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5E166" w14:textId="77777777" w:rsidR="000C3B8A" w:rsidRPr="004D5F60" w:rsidRDefault="000C3B8A" w:rsidP="00F86509">
      <w:pPr>
        <w:spacing w:line="28" w:lineRule="atLeast"/>
        <w:rPr>
          <w:rFonts w:ascii="Aptos Bold" w:hAnsi="Aptos Bold" w:cs="Open Sans"/>
          <w:b/>
          <w:color w:val="000000" w:themeColor="text1"/>
          <w:szCs w:val="22"/>
        </w:rPr>
      </w:pPr>
      <w:bookmarkStart w:id="0" w:name="_GoBack"/>
      <w:bookmarkEnd w:id="0"/>
    </w:p>
    <w:p w14:paraId="06BB2F25" w14:textId="77777777" w:rsidR="001266F9" w:rsidRPr="004D5F60" w:rsidRDefault="001266F9" w:rsidP="009C381B">
      <w:pPr>
        <w:tabs>
          <w:tab w:val="left" w:pos="567"/>
        </w:tabs>
        <w:ind w:left="2115" w:hanging="2115"/>
        <w:jc w:val="center"/>
        <w:textAlignment w:val="baseline"/>
        <w:outlineLvl w:val="0"/>
        <w:rPr>
          <w:rFonts w:ascii="Aptos" w:eastAsia="Times New Roman" w:hAnsi="Aptos" w:cs="Open Sans Light"/>
          <w:b/>
          <w:bCs/>
          <w:sz w:val="24"/>
          <w:lang w:eastAsia="hu-HU"/>
        </w:rPr>
      </w:pPr>
      <w:r w:rsidRPr="004D5F60">
        <w:rPr>
          <w:rFonts w:ascii="Aptos" w:eastAsia="Times New Roman" w:hAnsi="Aptos" w:cs="Open Sans Light"/>
          <w:b/>
          <w:bCs/>
          <w:sz w:val="24"/>
          <w:lang w:eastAsia="hu-HU"/>
        </w:rPr>
        <w:t>TÁMOGATÁSI SZERZŐDÉS</w:t>
      </w:r>
    </w:p>
    <w:p w14:paraId="560C60C0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33E89C70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amely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létrejött </w:t>
      </w:r>
    </w:p>
    <w:p w14:paraId="315135E1" w14:textId="77777777" w:rsidR="002543C7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i/>
          <w:iCs/>
          <w:szCs w:val="22"/>
          <w:lang w:eastAsia="hu-HU"/>
        </w:rPr>
      </w:pPr>
      <w:proofErr w:type="gramStart"/>
      <w:r w:rsidRPr="004D5F60">
        <w:rPr>
          <w:rFonts w:ascii="Aptos" w:eastAsia="Times New Roman" w:hAnsi="Aptos" w:cs="Open Sans Light"/>
          <w:i/>
          <w:iCs/>
          <w:szCs w:val="22"/>
          <w:lang w:eastAsia="hu-HU"/>
        </w:rPr>
        <w:t>egyrészről</w:t>
      </w:r>
      <w:proofErr w:type="gramEnd"/>
      <w:r w:rsidRPr="004D5F60">
        <w:rPr>
          <w:rFonts w:ascii="Aptos" w:eastAsia="Times New Roman" w:hAnsi="Aptos" w:cs="Open Sans Light"/>
          <w:i/>
          <w:iCs/>
          <w:szCs w:val="22"/>
          <w:lang w:eastAsia="hu-HU"/>
        </w:rPr>
        <w:t xml:space="preserve">:  </w:t>
      </w:r>
    </w:p>
    <w:p w14:paraId="1A32A390" w14:textId="77777777" w:rsidR="002543C7" w:rsidRPr="004D5F60" w:rsidRDefault="002543C7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i/>
          <w:iCs/>
          <w:szCs w:val="22"/>
          <w:lang w:eastAsia="hu-HU"/>
        </w:rPr>
      </w:pPr>
    </w:p>
    <w:p w14:paraId="7DC643BC" w14:textId="138CC372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a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</w:t>
      </w: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>Budapest I. Kerület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 </w:t>
      </w: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>Budavári Önkormányzat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 (székhely: 1014 Budapest, Kapisztrán tér 1., törzskönyvi azonosító: 735649, adószáma: 15735643-2-41, bankszámlaszáma: 12010154-00379543-00100000, képviseli: </w:t>
      </w: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>Böröcz László polgármester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; a továbbiakban: </w:t>
      </w:r>
      <w:r w:rsidRPr="004D5F60">
        <w:rPr>
          <w:rFonts w:ascii="Aptos" w:eastAsia="Times New Roman" w:hAnsi="Aptos" w:cs="Open Sans Light"/>
          <w:b/>
          <w:bCs/>
          <w:i/>
          <w:iCs/>
          <w:szCs w:val="22"/>
          <w:lang w:eastAsia="hu-HU"/>
        </w:rPr>
        <w:t>Támogató), </w:t>
      </w: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3A217557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2235AF89" w14:textId="77777777" w:rsidR="002543C7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b/>
          <w:bCs/>
          <w:szCs w:val="22"/>
          <w:lang w:eastAsia="hu-HU"/>
        </w:rPr>
      </w:pPr>
      <w:proofErr w:type="gramStart"/>
      <w:r w:rsidRPr="004D5F60">
        <w:rPr>
          <w:rFonts w:ascii="Aptos" w:eastAsia="Times New Roman" w:hAnsi="Aptos" w:cs="Open Sans Light"/>
          <w:i/>
          <w:iCs/>
          <w:szCs w:val="22"/>
          <w:lang w:eastAsia="hu-HU"/>
        </w:rPr>
        <w:t>másrészről</w:t>
      </w:r>
      <w:proofErr w:type="gramEnd"/>
      <w:r w:rsidRPr="004D5F60">
        <w:rPr>
          <w:rFonts w:ascii="Aptos" w:eastAsia="Times New Roman" w:hAnsi="Aptos" w:cs="Open Sans Light"/>
          <w:i/>
          <w:iCs/>
          <w:szCs w:val="22"/>
          <w:lang w:eastAsia="hu-HU"/>
        </w:rPr>
        <w:t>:</w:t>
      </w: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 xml:space="preserve"> </w:t>
      </w:r>
    </w:p>
    <w:p w14:paraId="7546CCEB" w14:textId="77777777" w:rsidR="002543C7" w:rsidRPr="004D5F60" w:rsidRDefault="002543C7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b/>
          <w:bCs/>
          <w:szCs w:val="22"/>
          <w:lang w:eastAsia="hu-HU"/>
        </w:rPr>
      </w:pPr>
    </w:p>
    <w:p w14:paraId="309F4FC4" w14:textId="009BD4FE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proofErr w:type="gramStart"/>
      <w:r w:rsidRPr="004D5F60">
        <w:rPr>
          <w:rFonts w:ascii="Aptos" w:eastAsia="Times New Roman" w:hAnsi="Aptos" w:cs="Open Sans Light"/>
          <w:bCs/>
          <w:szCs w:val="22"/>
          <w:lang w:eastAsia="hu-HU"/>
        </w:rPr>
        <w:t>a</w:t>
      </w: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 xml:space="preserve"> ………………….. </w:t>
      </w:r>
      <w:r w:rsidRPr="004D5F60">
        <w:rPr>
          <w:rFonts w:ascii="Aptos" w:eastAsia="Times New Roman" w:hAnsi="Aptos" w:cs="Open Sans Light"/>
          <w:bCs/>
          <w:szCs w:val="22"/>
          <w:lang w:eastAsia="hu-HU"/>
        </w:rPr>
        <w:t xml:space="preserve">(lakcím / székhely: ……………………………., születési helye/ ideje:……………………………, nyilvántartási szám: …………………, adóazonosító jele:/ adószám: ………………………, bankszámlaszám: ………………………………………, képviselő neve: </w:t>
      </w: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>………………………….</w:t>
      </w:r>
      <w:r w:rsidRPr="004D5F60">
        <w:rPr>
          <w:rFonts w:ascii="Aptos" w:eastAsia="Times New Roman" w:hAnsi="Aptos" w:cs="Open Sans Light"/>
          <w:bCs/>
          <w:szCs w:val="22"/>
          <w:lang w:eastAsia="hu-HU"/>
        </w:rPr>
        <w:t>;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 xml:space="preserve"> 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a továbbiakban: </w:t>
      </w:r>
      <w:r w:rsidRPr="004D5F60">
        <w:rPr>
          <w:rFonts w:ascii="Aptos" w:eastAsia="Times New Roman" w:hAnsi="Aptos" w:cs="Open Sans Light"/>
          <w:b/>
          <w:bCs/>
          <w:i/>
          <w:iCs/>
          <w:szCs w:val="22"/>
          <w:lang w:eastAsia="hu-HU"/>
        </w:rPr>
        <w:t>Támogatott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>)</w:t>
      </w:r>
      <w:proofErr w:type="gramEnd"/>
    </w:p>
    <w:p w14:paraId="6AC3DEC7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77466A8E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között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a mai napon az alábbi feltételekkel: </w:t>
      </w:r>
    </w:p>
    <w:p w14:paraId="6372C9DD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45B6FBED" w14:textId="77777777" w:rsidR="001266F9" w:rsidRPr="004D5F60" w:rsidRDefault="001266F9" w:rsidP="00126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Budapest I. Kerület Budavári Önkormányzat Képviselő-testületének Városfejlesztési Bizottsága (a továbbiakban: Bizottság</w:t>
      </w: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) …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…………… VB határozata alapján a Támogató az alább részletezett feltételekkel </w:t>
      </w:r>
    </w:p>
    <w:p w14:paraId="17EB885E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41DB4CC0" w14:textId="77777777" w:rsidR="001266F9" w:rsidRPr="004D5F60" w:rsidRDefault="001266F9" w:rsidP="001266F9">
      <w:pPr>
        <w:tabs>
          <w:tab w:val="left" w:pos="567"/>
        </w:tabs>
        <w:jc w:val="center"/>
        <w:textAlignment w:val="baseline"/>
        <w:rPr>
          <w:rFonts w:ascii="Aptos" w:eastAsia="Times New Roman" w:hAnsi="Aptos" w:cs="Open Sans Light"/>
          <w:b/>
          <w:szCs w:val="22"/>
          <w:lang w:eastAsia="hu-HU"/>
        </w:rPr>
      </w:pPr>
      <w:proofErr w:type="gramStart"/>
      <w:r w:rsidRPr="004D5F60">
        <w:rPr>
          <w:rFonts w:ascii="Aptos" w:eastAsia="Times New Roman" w:hAnsi="Aptos" w:cs="Open Sans Light"/>
          <w:b/>
          <w:szCs w:val="22"/>
          <w:lang w:eastAsia="hu-HU"/>
        </w:rPr>
        <w:t>vissza</w:t>
      </w:r>
      <w:proofErr w:type="gramEnd"/>
      <w:r w:rsidRPr="004D5F60">
        <w:rPr>
          <w:rFonts w:ascii="Aptos" w:eastAsia="Times New Roman" w:hAnsi="Aptos" w:cs="Open Sans Light"/>
          <w:b/>
          <w:szCs w:val="22"/>
          <w:lang w:eastAsia="hu-HU"/>
        </w:rPr>
        <w:t xml:space="preserve"> nem térítendő pénzügyi támogatást nyújt a Támogatott részére</w:t>
      </w:r>
    </w:p>
    <w:p w14:paraId="151C29FC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74835FEA" w14:textId="0C860990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proofErr w:type="gramStart"/>
      <w:r w:rsidRPr="004D5F60">
        <w:rPr>
          <w:rFonts w:ascii="Aptos" w:eastAsia="Times New Roman" w:hAnsi="Aptos" w:cs="Open Sans Light"/>
          <w:b/>
          <w:szCs w:val="22"/>
          <w:lang w:eastAsia="hu-HU"/>
        </w:rPr>
        <w:t>a</w:t>
      </w:r>
      <w:proofErr w:type="gramEnd"/>
      <w:r w:rsidRPr="004D5F60">
        <w:rPr>
          <w:rFonts w:ascii="Aptos" w:eastAsia="Times New Roman" w:hAnsi="Aptos" w:cs="Open Sans Light"/>
          <w:b/>
          <w:szCs w:val="22"/>
          <w:lang w:eastAsia="hu-HU"/>
        </w:rPr>
        <w:t xml:space="preserve"> 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Támogató által a Bizottság XX/2025. (XX. XX.) VB határozattal a </w:t>
      </w:r>
      <w:r w:rsidR="009C381B" w:rsidRPr="004D5F60">
        <w:rPr>
          <w:rFonts w:ascii="Aptos" w:eastAsia="Times New Roman" w:hAnsi="Aptos" w:cs="Open Sans Light"/>
          <w:b/>
          <w:szCs w:val="22"/>
          <w:lang w:eastAsia="hu-HU"/>
        </w:rPr>
        <w:t>„2026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>. évi kertszépítés és zöldhomlokzat-létesítés támogatására</w:t>
      </w: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 xml:space="preserve">” tárgyban kiírt pályázatra benyújtott kertszépítési program megvalósítása céljára. </w:t>
      </w:r>
      <w:r w:rsidRPr="004D5F60">
        <w:rPr>
          <w:rFonts w:ascii="Aptos" w:eastAsia="Times New Roman" w:hAnsi="Aptos" w:cs="Open Sans Light"/>
          <w:bCs/>
          <w:szCs w:val="22"/>
          <w:lang w:eastAsia="hu-HU"/>
        </w:rPr>
        <w:t xml:space="preserve">A Támogatott pályázati anyaga a 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jelen Szerződés 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 xml:space="preserve">2. mellékletét </w:t>
      </w:r>
      <w:r w:rsidRPr="004D5F60">
        <w:rPr>
          <w:rFonts w:ascii="Aptos" w:eastAsia="Times New Roman" w:hAnsi="Aptos" w:cs="Open Sans Light"/>
          <w:szCs w:val="22"/>
          <w:lang w:eastAsia="hu-HU"/>
        </w:rPr>
        <w:t>képezi.</w:t>
      </w:r>
    </w:p>
    <w:p w14:paraId="6F039D20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78AFBE0C" w14:textId="4F824585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2.</w:t>
      </w:r>
      <w:r w:rsidRPr="004D5F60">
        <w:rPr>
          <w:rFonts w:ascii="Aptos" w:eastAsia="Times New Roman" w:hAnsi="Aptos" w:cs="Open Sans Light"/>
          <w:szCs w:val="22"/>
          <w:lang w:eastAsia="hu-HU"/>
        </w:rPr>
        <w:tab/>
        <w:t xml:space="preserve">Támogató a Budapest I. Kerület Budavári </w:t>
      </w:r>
      <w:r w:rsidRPr="004D5F60">
        <w:rPr>
          <w:rFonts w:ascii="Aptos" w:hAnsi="Aptos" w:cs="Open Sans Light"/>
          <w:szCs w:val="22"/>
        </w:rPr>
        <w:t>Önkormányzat a Budapest I. Kerület Budavári Önkormányzat Képviselő-testületének a Budapest I. Kerület Budavári Önkormányz</w:t>
      </w:r>
      <w:r w:rsidR="009C381B" w:rsidRPr="004D5F60">
        <w:rPr>
          <w:rFonts w:ascii="Aptos" w:hAnsi="Aptos" w:cs="Open Sans Light"/>
          <w:szCs w:val="22"/>
        </w:rPr>
        <w:t>at 2026. évi költségvetéséről szóló 1/2026. (II. 12</w:t>
      </w:r>
      <w:r w:rsidRPr="004D5F60">
        <w:rPr>
          <w:rFonts w:ascii="Aptos" w:hAnsi="Aptos" w:cs="Open Sans Light"/>
          <w:szCs w:val="22"/>
        </w:rPr>
        <w:t xml:space="preserve">.) önkormányzati rendeletének 066010 Zöldterület-kezelés kormányzati </w:t>
      </w:r>
      <w:proofErr w:type="gramStart"/>
      <w:r w:rsidRPr="004D5F60">
        <w:rPr>
          <w:rFonts w:ascii="Aptos" w:hAnsi="Aptos" w:cs="Open Sans Light"/>
          <w:szCs w:val="22"/>
        </w:rPr>
        <w:t>funkció</w:t>
      </w:r>
      <w:proofErr w:type="gramEnd"/>
      <w:r w:rsidRPr="004D5F60">
        <w:rPr>
          <w:rFonts w:ascii="Aptos" w:hAnsi="Aptos" w:cs="Open Sans Light"/>
          <w:szCs w:val="22"/>
        </w:rPr>
        <w:t xml:space="preserve"> K5 Egyéb működési célú kiadások kiemelt előirányzatának terhére.</w:t>
      </w:r>
    </w:p>
    <w:p w14:paraId="091AC215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62944C82" w14:textId="77777777" w:rsidR="001266F9" w:rsidRPr="004D5F60" w:rsidRDefault="001266F9" w:rsidP="001266F9">
      <w:pPr>
        <w:tabs>
          <w:tab w:val="left" w:pos="567"/>
        </w:tabs>
        <w:ind w:firstLine="705"/>
        <w:jc w:val="center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 xml:space="preserve">…………………………………….. </w:t>
      </w:r>
      <w:proofErr w:type="gramStart"/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>forint támogatást</w:t>
      </w:r>
      <w:proofErr w:type="gramEnd"/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 xml:space="preserve"> biztosít, amelyet a</w:t>
      </w: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6E480FDC" w14:textId="77777777" w:rsidR="001266F9" w:rsidRPr="004D5F60" w:rsidRDefault="001266F9" w:rsidP="00BF5CC6">
      <w:pPr>
        <w:tabs>
          <w:tab w:val="left" w:pos="567"/>
        </w:tabs>
        <w:ind w:firstLine="705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5D9555B1" w14:textId="6C4CB11A" w:rsidR="001266F9" w:rsidRPr="004D5F60" w:rsidRDefault="001266F9" w:rsidP="00BF5CC6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Támogatott …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…………….. Bank </w:t>
      </w:r>
      <w:proofErr w:type="spellStart"/>
      <w:r w:rsidRPr="004D5F60">
        <w:rPr>
          <w:rFonts w:ascii="Aptos" w:eastAsia="Times New Roman" w:hAnsi="Aptos" w:cs="Open Sans Light"/>
          <w:szCs w:val="22"/>
          <w:lang w:eastAsia="hu-HU"/>
        </w:rPr>
        <w:t>Zrt</w:t>
      </w:r>
      <w:proofErr w:type="spellEnd"/>
      <w:r w:rsidRPr="004D5F60">
        <w:rPr>
          <w:rFonts w:ascii="Aptos" w:eastAsia="Times New Roman" w:hAnsi="Aptos" w:cs="Open Sans Light"/>
          <w:szCs w:val="22"/>
          <w:lang w:eastAsia="hu-HU"/>
        </w:rPr>
        <w:t>/</w:t>
      </w:r>
      <w:proofErr w:type="spellStart"/>
      <w:r w:rsidRPr="004D5F60">
        <w:rPr>
          <w:rFonts w:ascii="Aptos" w:eastAsia="Times New Roman" w:hAnsi="Aptos" w:cs="Open Sans Light"/>
          <w:szCs w:val="22"/>
          <w:lang w:eastAsia="hu-HU"/>
        </w:rPr>
        <w:t>Nyrt</w:t>
      </w:r>
      <w:proofErr w:type="spell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. vezetett </w:t>
      </w:r>
      <w:r w:rsidRPr="004D5F60">
        <w:rPr>
          <w:rFonts w:ascii="Aptos" w:eastAsia="Times New Roman" w:hAnsi="Aptos" w:cs="Open Sans Light"/>
          <w:bCs/>
          <w:szCs w:val="22"/>
          <w:lang w:eastAsia="hu-HU"/>
        </w:rPr>
        <w:t xml:space="preserve">…………………………….. 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számú számlaszámára átutal a Támogatási Szerződés </w:t>
      </w:r>
      <w:r w:rsidR="00EC6DEA" w:rsidRPr="004D5F60">
        <w:rPr>
          <w:rFonts w:ascii="Aptos" w:eastAsia="Times New Roman" w:hAnsi="Aptos" w:cs="Open Sans Light"/>
          <w:szCs w:val="22"/>
          <w:u w:val="single"/>
          <w:lang w:eastAsia="hu-HU"/>
        </w:rPr>
        <w:t xml:space="preserve">hatályba lépését </w:t>
      </w:r>
      <w:r w:rsidRPr="004D5F60">
        <w:rPr>
          <w:rFonts w:ascii="Aptos" w:eastAsia="Times New Roman" w:hAnsi="Aptos" w:cs="Open Sans Light"/>
          <w:szCs w:val="22"/>
          <w:u w:val="single"/>
          <w:lang w:eastAsia="hu-HU"/>
        </w:rPr>
        <w:t xml:space="preserve"> követő </w:t>
      </w:r>
      <w:r w:rsidR="00EC6DEA" w:rsidRPr="004D5F60">
        <w:rPr>
          <w:rFonts w:ascii="Aptos" w:eastAsia="Times New Roman" w:hAnsi="Aptos" w:cs="Open Sans Light"/>
          <w:szCs w:val="22"/>
          <w:u w:val="single"/>
          <w:lang w:eastAsia="hu-HU"/>
        </w:rPr>
        <w:t>15</w:t>
      </w:r>
      <w:r w:rsidRPr="004D5F60">
        <w:rPr>
          <w:rFonts w:ascii="Aptos" w:eastAsia="Times New Roman" w:hAnsi="Aptos" w:cs="Open Sans Light"/>
          <w:szCs w:val="22"/>
          <w:u w:val="single"/>
          <w:lang w:eastAsia="hu-HU"/>
        </w:rPr>
        <w:t xml:space="preserve"> napon belül.</w:t>
      </w: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4505615C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7A74DC23" w14:textId="6871AA60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b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3.</w:t>
      </w:r>
      <w:r w:rsidRPr="004D5F60">
        <w:rPr>
          <w:rFonts w:ascii="Aptos" w:eastAsia="Times New Roman" w:hAnsi="Aptos" w:cs="Open Sans Light"/>
          <w:szCs w:val="22"/>
          <w:lang w:eastAsia="hu-HU"/>
        </w:rPr>
        <w:tab/>
        <w:t>Támogató a közpénzekből nyújtott támogatások átláthatóságáról szóló 2007. évi CLXXXI. törvény rendelkezései alapján elszámolási kötelezettséggel nyújtja a támogatást.  </w:t>
      </w: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A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támogatás kizárólag 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 xml:space="preserve">a Támogatott által benyújtott, jelen Szerződés 2. mellékletét képező pályázatban feltüntetett célokra, </w:t>
      </w:r>
      <w:r w:rsidRPr="004D5F60">
        <w:rPr>
          <w:rFonts w:ascii="Aptos" w:hAnsi="Aptos" w:cs="Open Sans Light"/>
          <w:b/>
          <w:szCs w:val="22"/>
          <w:lang w:eastAsia="hu-HU"/>
        </w:rPr>
        <w:t>a pályáz</w:t>
      </w:r>
      <w:r w:rsidR="009C381B" w:rsidRPr="004D5F60">
        <w:rPr>
          <w:rFonts w:ascii="Aptos" w:hAnsi="Aptos" w:cs="Open Sans Light"/>
          <w:b/>
          <w:szCs w:val="22"/>
          <w:lang w:eastAsia="hu-HU"/>
        </w:rPr>
        <w:t>at kiírásáról rendelkező XX/2026</w:t>
      </w:r>
      <w:r w:rsidRPr="004D5F60">
        <w:rPr>
          <w:rFonts w:ascii="Aptos" w:hAnsi="Aptos" w:cs="Open Sans Light"/>
          <w:b/>
          <w:szCs w:val="22"/>
          <w:lang w:eastAsia="hu-HU"/>
        </w:rPr>
        <w:t xml:space="preserve">. (XX. XX.) VB határozat közzétételi </w:t>
      </w:r>
      <w:proofErr w:type="gramStart"/>
      <w:r w:rsidRPr="004D5F60">
        <w:rPr>
          <w:rFonts w:ascii="Aptos" w:hAnsi="Aptos" w:cs="Open Sans Light"/>
          <w:b/>
          <w:szCs w:val="22"/>
          <w:lang w:eastAsia="hu-HU"/>
        </w:rPr>
        <w:t>dátumától</w:t>
      </w:r>
      <w:proofErr w:type="gramEnd"/>
      <w:r w:rsidRPr="004D5F60">
        <w:rPr>
          <w:rFonts w:ascii="Aptos" w:hAnsi="Aptos" w:cs="Open Sans Light"/>
          <w:b/>
          <w:szCs w:val="22"/>
          <w:lang w:eastAsia="hu-HU"/>
        </w:rPr>
        <w:t xml:space="preserve"> kezdődően,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 xml:space="preserve"> a jelen támogatási szerződés hatályba lépésétől számított 180 napos véghatáridőig használható fel.</w:t>
      </w:r>
    </w:p>
    <w:p w14:paraId="702E231F" w14:textId="1E063DB0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b/>
          <w:szCs w:val="22"/>
          <w:lang w:eastAsia="hu-HU"/>
        </w:rPr>
      </w:pPr>
    </w:p>
    <w:p w14:paraId="70794507" w14:textId="77777777" w:rsidR="00D81EAF" w:rsidRPr="004D5F60" w:rsidRDefault="00D81EAF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b/>
          <w:szCs w:val="22"/>
          <w:lang w:eastAsia="hu-HU"/>
        </w:rPr>
      </w:pPr>
    </w:p>
    <w:p w14:paraId="35065892" w14:textId="77777777" w:rsidR="001266F9" w:rsidRPr="004D5F60" w:rsidRDefault="001266F9" w:rsidP="009C381B">
      <w:pPr>
        <w:tabs>
          <w:tab w:val="left" w:pos="567"/>
        </w:tabs>
        <w:jc w:val="both"/>
        <w:textAlignment w:val="baseline"/>
        <w:outlineLvl w:val="0"/>
        <w:rPr>
          <w:rFonts w:ascii="Aptos" w:eastAsia="Times New Roman" w:hAnsi="Aptos" w:cs="Open Sans Light"/>
          <w:b/>
          <w:szCs w:val="22"/>
          <w:lang w:eastAsia="hu-HU"/>
        </w:rPr>
      </w:pPr>
      <w:r w:rsidRPr="004D5F60">
        <w:rPr>
          <w:rFonts w:ascii="Aptos" w:eastAsia="Times New Roman" w:hAnsi="Aptos" w:cs="Open Sans Light"/>
          <w:b/>
          <w:szCs w:val="22"/>
          <w:lang w:eastAsia="hu-HU"/>
        </w:rPr>
        <w:lastRenderedPageBreak/>
        <w:t>Támogatott cél:</w:t>
      </w:r>
    </w:p>
    <w:p w14:paraId="4F8099B4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b/>
          <w:szCs w:val="22"/>
          <w:lang w:eastAsia="hu-HU"/>
        </w:rPr>
      </w:pPr>
    </w:p>
    <w:p w14:paraId="13955EDE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b/>
          <w:szCs w:val="22"/>
          <w:lang w:eastAsia="hu-HU"/>
        </w:rPr>
      </w:pPr>
      <w:r w:rsidRPr="004D5F60">
        <w:rPr>
          <w:rFonts w:ascii="Aptos" w:eastAsia="Times New Roman" w:hAnsi="Aptos" w:cs="Open Sans Light"/>
          <w:b/>
          <w:szCs w:val="22"/>
          <w:lang w:eastAsia="hu-HU"/>
        </w:rPr>
        <w:t>-……………………………………..</w:t>
      </w:r>
    </w:p>
    <w:p w14:paraId="01E43369" w14:textId="38303980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b/>
          <w:szCs w:val="22"/>
          <w:lang w:eastAsia="hu-HU"/>
        </w:rPr>
      </w:pPr>
      <w:r w:rsidRPr="004D5F60">
        <w:rPr>
          <w:rFonts w:ascii="Aptos" w:eastAsia="Times New Roman" w:hAnsi="Aptos" w:cs="Open Sans Light"/>
          <w:b/>
          <w:szCs w:val="22"/>
          <w:lang w:eastAsia="hu-HU"/>
        </w:rPr>
        <w:t>-…………………………………….</w:t>
      </w:r>
    </w:p>
    <w:p w14:paraId="2D1AB8B2" w14:textId="77777777" w:rsidR="002543C7" w:rsidRPr="004D5F60" w:rsidRDefault="002543C7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b/>
          <w:szCs w:val="22"/>
          <w:lang w:eastAsia="hu-HU"/>
        </w:rPr>
      </w:pPr>
    </w:p>
    <w:p w14:paraId="2A94FABE" w14:textId="77777777" w:rsidR="001266F9" w:rsidRPr="004D5F60" w:rsidRDefault="001266F9" w:rsidP="009C381B">
      <w:pPr>
        <w:tabs>
          <w:tab w:val="left" w:pos="567"/>
        </w:tabs>
        <w:jc w:val="center"/>
        <w:outlineLvl w:val="0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>A Felek kötelezettségei, az elszámolás módja</w:t>
      </w: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30641C53" w14:textId="77777777" w:rsidR="001266F9" w:rsidRPr="004D5F60" w:rsidRDefault="001266F9" w:rsidP="001266F9">
      <w:pPr>
        <w:tabs>
          <w:tab w:val="left" w:pos="567"/>
        </w:tabs>
        <w:jc w:val="center"/>
        <w:rPr>
          <w:rFonts w:ascii="Aptos" w:eastAsia="Times New Roman" w:hAnsi="Aptos" w:cs="Open Sans Light"/>
          <w:szCs w:val="22"/>
          <w:lang w:eastAsia="hu-HU"/>
        </w:rPr>
      </w:pPr>
    </w:p>
    <w:p w14:paraId="0B9F69B5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 xml:space="preserve"> </w:t>
      </w:r>
      <w:r w:rsidRPr="004D5F60">
        <w:rPr>
          <w:rFonts w:ascii="Aptos" w:eastAsia="Times New Roman" w:hAnsi="Aptos" w:cs="Open Sans Light"/>
          <w:szCs w:val="22"/>
          <w:lang w:eastAsia="hu-HU"/>
        </w:rPr>
        <w:tab/>
        <w:t xml:space="preserve">A Támogatott kijelenti, hogy az államháztartásról szóló 2011. évi CXCV. törvény (a továbbiakban: Áht.) 50. § (1) bekezdés a) pontja szerint megfelel a rendezett munkaügyi kapcsolatok követelményeinek, valamint az Áht. 50. § (1) bekezdés c) pontja alapján átlátható szervezetnek minősül, melyről jelen Szerződés 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>1. mellékletében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 nyilatkozatot tesz.</w:t>
      </w:r>
    </w:p>
    <w:p w14:paraId="7DA6F827" w14:textId="77777777" w:rsidR="001266F9" w:rsidRPr="004D5F60" w:rsidRDefault="001266F9" w:rsidP="001266F9">
      <w:pPr>
        <w:tabs>
          <w:tab w:val="left" w:pos="567"/>
        </w:tabs>
        <w:ind w:left="72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098AE13D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>Támogatott az Áht. 50/</w:t>
      </w: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A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>. §-</w:t>
      </w: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a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értelmében kötelezettséget vállal arra, hogy a Támogatási szerződés megkötését megelőzően valamennyi bankszámlájára és azok </w:t>
      </w:r>
      <w:proofErr w:type="spellStart"/>
      <w:r w:rsidRPr="004D5F60">
        <w:rPr>
          <w:rFonts w:ascii="Aptos" w:eastAsia="Times New Roman" w:hAnsi="Aptos" w:cs="Open Sans Light"/>
          <w:szCs w:val="22"/>
          <w:lang w:eastAsia="hu-HU"/>
        </w:rPr>
        <w:t>alszámláira</w:t>
      </w:r>
      <w:proofErr w:type="spell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vonatkozóan a Támogató részére átadja a számlavezető pénzintézet által nyilvántartásba vett azonnali beszedési megbízás (inkasszó) Felhatalmazó levelet, mely jelen szerződés 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>8. melléklete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. / </w:t>
      </w:r>
    </w:p>
    <w:p w14:paraId="2FEF9862" w14:textId="77777777" w:rsidR="001266F9" w:rsidRPr="004D5F60" w:rsidRDefault="001266F9" w:rsidP="001266F9">
      <w:pPr>
        <w:pStyle w:val="Listaszerbekezds"/>
        <w:spacing w:after="0" w:line="240" w:lineRule="auto"/>
        <w:rPr>
          <w:rFonts w:ascii="Aptos" w:eastAsia="Times New Roman" w:hAnsi="Aptos" w:cs="Open Sans Light"/>
          <w:lang w:eastAsia="hu-HU"/>
        </w:rPr>
      </w:pPr>
    </w:p>
    <w:p w14:paraId="15B5BC6C" w14:textId="77777777" w:rsidR="001266F9" w:rsidRPr="004D5F60" w:rsidRDefault="001266F9" w:rsidP="009C381B">
      <w:pPr>
        <w:tabs>
          <w:tab w:val="left" w:pos="567"/>
        </w:tabs>
        <w:jc w:val="center"/>
        <w:textAlignment w:val="baseline"/>
        <w:outlineLvl w:val="0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VAGY</w:t>
      </w:r>
    </w:p>
    <w:p w14:paraId="780A4662" w14:textId="77777777" w:rsidR="001266F9" w:rsidRPr="004D5F60" w:rsidRDefault="001266F9" w:rsidP="001266F9">
      <w:pPr>
        <w:pStyle w:val="Listaszerbekezds"/>
        <w:spacing w:after="0" w:line="240" w:lineRule="auto"/>
        <w:rPr>
          <w:rFonts w:ascii="Aptos" w:eastAsia="Times New Roman" w:hAnsi="Aptos" w:cs="Open Sans Light"/>
          <w:lang w:eastAsia="hu-HU"/>
        </w:rPr>
      </w:pPr>
    </w:p>
    <w:p w14:paraId="3D3B24EC" w14:textId="747EF680" w:rsidR="001266F9" w:rsidRPr="004D5F60" w:rsidRDefault="001266F9" w:rsidP="001266F9">
      <w:pPr>
        <w:tabs>
          <w:tab w:val="left" w:pos="567"/>
        </w:tabs>
        <w:jc w:val="both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 xml:space="preserve">Támogatott tudomásul veszi, hogy amennyiben a támogatási cél nem kerül megvalósításra, úgy a támogatás visszafizetésére köteles. Amennyiben a támogatás átutalása után bármilyen okból kifolyólag mégsem kerül beszerzésre a hivatkozott eszközök, úgy Támogatott a már részére kifizetett támogatás adott részletét Támogató részére visszafizetni köteles 8 napon belül. </w:t>
      </w:r>
      <w:r w:rsidRPr="004D5F60">
        <w:rPr>
          <w:rFonts w:ascii="Aptos" w:eastAsia="Times New Roman" w:hAnsi="Aptos"/>
          <w:szCs w:val="22"/>
        </w:rPr>
        <w:footnoteReference w:id="1"/>
      </w:r>
    </w:p>
    <w:p w14:paraId="21044D60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3D1914F9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>Támogatott vállalja, hogy az elszámolás elfogadásáig haladéktalanul bejelenti, ha ellene csőd-, felszámolási, végelszámolási, kényszertörlési eljárás indult, vagy ha adószáma felfüggesztésre került.  </w:t>
      </w:r>
    </w:p>
    <w:p w14:paraId="064657AC" w14:textId="77777777" w:rsidR="001266F9" w:rsidRPr="004D5F60" w:rsidRDefault="001266F9" w:rsidP="001266F9">
      <w:pPr>
        <w:shd w:val="clear" w:color="auto" w:fill="FFFFFF"/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539E1256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>Támogatott hozzájárul továbbá nevének, a támogatás céljának, a támogatás összegének, a program megvalósítási helyének nyilvánosságra hozatalához. </w:t>
      </w:r>
    </w:p>
    <w:p w14:paraId="72325790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105625DA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>A támogatást a jelen szerződésben rögzített pénzügyi és időbeli ütemezésben kell folyósítani. A támogatás folyósítása a jelen szerződésben meghatározott időpontig, illetve teljesítésigazolás alapján a Támogató utalványozása alapján a meghatározott előirányzat terhére, banki utalás útján közvetlenül a Támogatott bankszámlájára történik. </w:t>
      </w:r>
    </w:p>
    <w:p w14:paraId="53F6DD75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409AB35C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>A támogatást a jelen szerződésben foglaltak alapján a támogatási cél megvalósítása érdekében lehet felhasználni. A felhasználást bizonylatokkal kell alátámasztani, figyelemmel az alább felsorolt törvények előírásaira:  </w:t>
      </w:r>
    </w:p>
    <w:p w14:paraId="09DFB2CE" w14:textId="77777777" w:rsidR="001266F9" w:rsidRPr="004D5F60" w:rsidRDefault="001266F9" w:rsidP="001266F9">
      <w:pPr>
        <w:pStyle w:val="Listaszerbekezds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right="-30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az általános forgalmi adóról szóló 2007. évi CXXVII. törvény  </w:t>
      </w:r>
    </w:p>
    <w:p w14:paraId="65DB4F44" w14:textId="77777777" w:rsidR="001266F9" w:rsidRPr="004D5F60" w:rsidRDefault="001266F9" w:rsidP="001266F9">
      <w:pPr>
        <w:pStyle w:val="Listaszerbekezds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right="-30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a személyi jövedelemadóról szóló 1995. évi CXVII. törvény  </w:t>
      </w:r>
    </w:p>
    <w:p w14:paraId="297CDA04" w14:textId="77777777" w:rsidR="001266F9" w:rsidRPr="004D5F60" w:rsidRDefault="001266F9" w:rsidP="001266F9">
      <w:pPr>
        <w:pStyle w:val="Listaszerbekezds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right="-30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a számvitelről szóló 2000. évi C. törvény </w:t>
      </w:r>
    </w:p>
    <w:p w14:paraId="35C49E06" w14:textId="77777777" w:rsidR="001266F9" w:rsidRPr="004D5F60" w:rsidRDefault="001266F9" w:rsidP="001266F9">
      <w:pPr>
        <w:shd w:val="clear" w:color="auto" w:fill="FFFFFF"/>
        <w:tabs>
          <w:tab w:val="left" w:pos="567"/>
        </w:tabs>
        <w:ind w:left="90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52EF2C76" w14:textId="77777777" w:rsidR="001266F9" w:rsidRPr="004D5F60" w:rsidRDefault="001266F9" w:rsidP="001266F9">
      <w:pPr>
        <w:shd w:val="clear" w:color="auto" w:fill="FFFFFF"/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A bizonylatokon a Támogatott képviselőjének igazolni kell, - az eredeti számlapéldányra történő feltüntetésével (azaz a számlák záradékolásával) -, hogy a kifizetés a szerződéses feladat teljesítése érdekében történt. </w:t>
      </w:r>
    </w:p>
    <w:p w14:paraId="3C89945E" w14:textId="77777777" w:rsidR="001266F9" w:rsidRPr="004D5F60" w:rsidRDefault="001266F9" w:rsidP="001266F9">
      <w:pPr>
        <w:shd w:val="clear" w:color="auto" w:fill="FFFFFF"/>
        <w:tabs>
          <w:tab w:val="left" w:pos="567"/>
        </w:tabs>
        <w:ind w:left="90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050DAA67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lastRenderedPageBreak/>
        <w:tab/>
        <w:t>A folyósított támogatás szerződés szerinti felhasználásáról, részletes szakmai beszámolóval és a teljes költségvetést érintő pénzügyi összesítővel kell elszámolni a Támogató felé. A támogatási szerződésben foglaltak megvalósítását a Támogatott képviselőjének aláírásával kell igazolni. </w:t>
      </w:r>
    </w:p>
    <w:p w14:paraId="784ED322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0306B584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 xml:space="preserve">Az elszámolásra vonatkozó részletszabályokat a </w:t>
      </w:r>
      <w:r w:rsidRPr="004D5F60">
        <w:rPr>
          <w:rFonts w:ascii="Aptos" w:eastAsia="Times New Roman" w:hAnsi="Aptos" w:cs="Open Sans Light"/>
          <w:i/>
          <w:szCs w:val="22"/>
          <w:lang w:eastAsia="hu-HU"/>
        </w:rPr>
        <w:t>„Útmutató a Budapest I. Kerület Budavári Önkormányzat által nyújtott támogatások pénzügyi elszámolásához”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 című, jelen szerződés 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>5. melléklete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 tartalmazza. </w:t>
      </w:r>
    </w:p>
    <w:p w14:paraId="336E4DAA" w14:textId="77777777" w:rsidR="001266F9" w:rsidRPr="004D5F60" w:rsidRDefault="001266F9" w:rsidP="001266F9">
      <w:pPr>
        <w:shd w:val="clear" w:color="auto" w:fill="FFFFFF"/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29A63BE4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>Amennyiben a támogatott cél megvalósítása meghiúsul, tartós akadályba ütközik, vagy a szerződésben foglalt ütemezéshez képest késedelmet szenved, ezt a Támogatott haladéktalanul köteles írásban Támogatónak bejelenteni. </w:t>
      </w:r>
    </w:p>
    <w:p w14:paraId="69546F18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6736E0AE" w14:textId="77777777" w:rsidR="001266F9" w:rsidRPr="004D5F60" w:rsidRDefault="001266F9" w:rsidP="009C381B">
      <w:pPr>
        <w:shd w:val="clear" w:color="auto" w:fill="FFFFFF"/>
        <w:tabs>
          <w:tab w:val="left" w:pos="567"/>
        </w:tabs>
        <w:jc w:val="center"/>
        <w:textAlignment w:val="baseline"/>
        <w:outlineLvl w:val="0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>A szerződés megszegésének következményei, szankciók</w:t>
      </w: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3F5661CE" w14:textId="77777777" w:rsidR="001266F9" w:rsidRPr="004D5F60" w:rsidRDefault="001266F9" w:rsidP="001266F9">
      <w:pPr>
        <w:shd w:val="clear" w:color="auto" w:fill="FFFFFF"/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6FF2F992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>Támogatott a 2. pontban megjelölt támogatást kizárólag az 1. pontban és a 2. melléklet szerinti pályázati kiírásban rögzített cél megvalósítására, e szerződésben rögzített feltételek betartásával rendeltetésszerűen használhatja fel. </w:t>
      </w:r>
    </w:p>
    <w:p w14:paraId="575D38CB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5E2A5D69" w14:textId="77777777" w:rsidR="001266F9" w:rsidRPr="004D5F60" w:rsidRDefault="001266F9" w:rsidP="001266F9">
      <w:pPr>
        <w:shd w:val="clear" w:color="auto" w:fill="FFFFFF"/>
        <w:tabs>
          <w:tab w:val="left" w:pos="567"/>
        </w:tabs>
        <w:ind w:right="15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1A4E6C06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>Az igénybe nem vett támogatási összeget a Támogatott köteles visszafizetni Támogató részére, a jelen szerződésben megjelölt bankszámlaszámra, a meghiúsulás, illetve akadály bekövetkeztétől számított 8 munkanapon belül. </w:t>
      </w:r>
    </w:p>
    <w:p w14:paraId="4D92E4B7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175D25B6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 xml:space="preserve">A Támogatott tudomásul veszi, hogy amennyiben a jelen szerződés alapján biztosított céljellegű támogatást nem </w:t>
      </w: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ezen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Támogatási szerződésben meghatározott feladat megvalósítására használja fel, úgy a Támogató a jelen támogatási szerződést azonnali hatállyal felmondhatja. Ebben az esetben Támogatottnak az addig felhasznált összeggel el kell számolnia, a fel nem használt összeget pedig a felmondás </w:t>
      </w:r>
      <w:proofErr w:type="spellStart"/>
      <w:r w:rsidRPr="004D5F60">
        <w:rPr>
          <w:rFonts w:ascii="Aptos" w:eastAsia="Times New Roman" w:hAnsi="Aptos" w:cs="Open Sans Light"/>
          <w:szCs w:val="22"/>
          <w:lang w:eastAsia="hu-HU"/>
        </w:rPr>
        <w:t>hatályosulásától</w:t>
      </w:r>
      <w:proofErr w:type="spell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számított 8 munkanapon belül vissza kell fizetnie a Támogató részére, a jelen szerződésben megjelölt bankszámlaszámra, a Polgári Törvénykönyvről szóló 2013. évi V. törvény (a továbbiakban: Ptk.) által számított késedelmi kamattal növelten.  </w:t>
      </w:r>
    </w:p>
    <w:p w14:paraId="6B7C79CD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2159A0A4" w14:textId="019759F9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 xml:space="preserve">A Támogatott tudomásul veszi, </w:t>
      </w:r>
      <w:r w:rsidR="003B7019" w:rsidRPr="004D5F60">
        <w:rPr>
          <w:rFonts w:ascii="Aptos" w:eastAsia="Times New Roman" w:hAnsi="Aptos" w:cs="Open Sans Light"/>
          <w:szCs w:val="22"/>
          <w:lang w:eastAsia="hu-HU"/>
        </w:rPr>
        <w:t xml:space="preserve">hogy </w:t>
      </w:r>
      <w:r w:rsidRPr="004D5F60">
        <w:rPr>
          <w:rFonts w:ascii="Aptos" w:eastAsia="Times New Roman" w:hAnsi="Aptos" w:cs="Open Sans Light"/>
          <w:szCs w:val="22"/>
          <w:lang w:eastAsia="hu-HU"/>
        </w:rPr>
        <w:t>a 16. pontban rögzített felmondása esetén Támogató él a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 xml:space="preserve"> 8. mellékletként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 becsatolt banki </w:t>
      </w: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inkasszó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jogával, valamint </w:t>
      </w:r>
      <w:proofErr w:type="spellStart"/>
      <w:r w:rsidRPr="004D5F60">
        <w:rPr>
          <w:rFonts w:ascii="Aptos" w:eastAsia="Times New Roman" w:hAnsi="Aptos" w:cs="Open Sans Light"/>
          <w:szCs w:val="22"/>
          <w:lang w:eastAsia="hu-HU"/>
        </w:rPr>
        <w:t>Támogatottat</w:t>
      </w:r>
      <w:proofErr w:type="spell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5 évig kizárhatja önkormányzati támogatás igényléséből. </w:t>
      </w:r>
      <w:r w:rsidRPr="004D5F60">
        <w:rPr>
          <w:rStyle w:val="Lbjegyzet-hivatkozs"/>
          <w:rFonts w:ascii="Aptos" w:eastAsia="Times New Roman" w:hAnsi="Aptos" w:cs="Open Sans Light"/>
          <w:szCs w:val="22"/>
          <w:lang w:eastAsia="hu-HU"/>
        </w:rPr>
        <w:footnoteReference w:id="2"/>
      </w:r>
    </w:p>
    <w:p w14:paraId="06746E1A" w14:textId="77777777" w:rsidR="001266F9" w:rsidRPr="004D5F60" w:rsidRDefault="001266F9" w:rsidP="001266F9">
      <w:pPr>
        <w:pStyle w:val="Listaszerbekezds"/>
        <w:spacing w:after="0" w:line="240" w:lineRule="auto"/>
        <w:rPr>
          <w:rFonts w:ascii="Aptos" w:eastAsia="Times New Roman" w:hAnsi="Aptos" w:cs="Open Sans Light"/>
          <w:lang w:eastAsia="hu-HU"/>
        </w:rPr>
      </w:pPr>
    </w:p>
    <w:p w14:paraId="3BB0899A" w14:textId="77777777" w:rsidR="001266F9" w:rsidRPr="004D5F60" w:rsidRDefault="001266F9" w:rsidP="009C381B">
      <w:pPr>
        <w:tabs>
          <w:tab w:val="left" w:pos="567"/>
        </w:tabs>
        <w:jc w:val="center"/>
        <w:textAlignment w:val="baseline"/>
        <w:outlineLvl w:val="0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VAGY</w:t>
      </w:r>
    </w:p>
    <w:p w14:paraId="7E9BAE96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3585A1EF" w14:textId="266348E6" w:rsidR="001266F9" w:rsidRPr="004D5F60" w:rsidRDefault="001266F9" w:rsidP="001266F9">
      <w:pPr>
        <w:tabs>
          <w:tab w:val="left" w:pos="567"/>
        </w:tabs>
        <w:jc w:val="both"/>
        <w:rPr>
          <w:rFonts w:ascii="Aptos" w:hAnsi="Aptos" w:cs="Open Sans Light"/>
          <w:szCs w:val="22"/>
          <w:lang w:eastAsia="hu-HU"/>
        </w:rPr>
      </w:pPr>
      <w:r w:rsidRPr="004D5F60">
        <w:rPr>
          <w:rFonts w:ascii="Aptos" w:hAnsi="Aptos" w:cs="Open Sans Light"/>
          <w:szCs w:val="22"/>
          <w:lang w:eastAsia="hu-HU"/>
        </w:rPr>
        <w:t xml:space="preserve">A Támogatott tudomásul veszi, </w:t>
      </w:r>
      <w:proofErr w:type="gramStart"/>
      <w:r w:rsidRPr="004D5F60">
        <w:rPr>
          <w:rFonts w:ascii="Aptos" w:hAnsi="Aptos" w:cs="Open Sans Light"/>
          <w:szCs w:val="22"/>
          <w:lang w:eastAsia="hu-HU"/>
        </w:rPr>
        <w:t>hogy  a</w:t>
      </w:r>
      <w:proofErr w:type="gramEnd"/>
      <w:r w:rsidRPr="004D5F60">
        <w:rPr>
          <w:rFonts w:ascii="Aptos" w:hAnsi="Aptos" w:cs="Open Sans Light"/>
          <w:szCs w:val="22"/>
          <w:lang w:eastAsia="hu-HU"/>
        </w:rPr>
        <w:t xml:space="preserve"> 16. pontban rögzített felmondása esetén Támogató él az összeg visszakövetelése iránti jogával, valamint </w:t>
      </w:r>
      <w:proofErr w:type="spellStart"/>
      <w:r w:rsidRPr="004D5F60">
        <w:rPr>
          <w:rFonts w:ascii="Aptos" w:hAnsi="Aptos" w:cs="Open Sans Light"/>
          <w:szCs w:val="22"/>
          <w:lang w:eastAsia="hu-HU"/>
        </w:rPr>
        <w:t>Támogatottat</w:t>
      </w:r>
      <w:proofErr w:type="spellEnd"/>
      <w:r w:rsidRPr="004D5F60">
        <w:rPr>
          <w:rFonts w:ascii="Aptos" w:hAnsi="Aptos" w:cs="Open Sans Light"/>
          <w:szCs w:val="22"/>
          <w:lang w:eastAsia="hu-HU"/>
        </w:rPr>
        <w:t xml:space="preserve"> 5 évig kizárhatja önkormányzati támogatás igényléséből. </w:t>
      </w:r>
    </w:p>
    <w:p w14:paraId="62A227F6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01E3F5EB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</w: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A Támogatott a rendelkezésére bocsátott támogatásról a jelen szerződésben foglaltak szerint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 xml:space="preserve"> a projekt megvalósítását követő 30 napon belül, de legkésőbb a Támogatási szerződés hatályba lépését követő 210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 napon belül köteles a csatolt </w:t>
      </w:r>
      <w:r w:rsidRPr="004D5F60">
        <w:rPr>
          <w:rFonts w:ascii="Aptos" w:eastAsia="Times New Roman" w:hAnsi="Aptos" w:cs="Open Sans Light"/>
          <w:b/>
          <w:szCs w:val="22"/>
          <w:lang w:eastAsia="hu-HU"/>
        </w:rPr>
        <w:t>Elszámolási lap (4. melléklet)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 felhasználásával, a teljes költségvetést érintő, tételes és hiteles pénzügyi elszámolást (a pénzügyi bizonylatok másolatának egyidejű csatolásával), valamint szöveges beszámolót készíteni </w:t>
      </w:r>
      <w:r w:rsidRPr="004D5F60">
        <w:rPr>
          <w:rFonts w:ascii="Aptos" w:hAnsi="Aptos" w:cs="Open Sans Light"/>
          <w:szCs w:val="22"/>
          <w:lang w:eastAsia="hu-HU"/>
        </w:rPr>
        <w:t xml:space="preserve">Az elszámolást ellenőrzés céljából – átvételi elismervény ellenében – a Támogató </w:t>
      </w:r>
      <w:r w:rsidRPr="004D5F60">
        <w:rPr>
          <w:rFonts w:ascii="Aptos" w:hAnsi="Aptos" w:cs="Open Sans Light"/>
          <w:szCs w:val="22"/>
          <w:lang w:eastAsia="hu-HU"/>
        </w:rPr>
        <w:lastRenderedPageBreak/>
        <w:t>részére személyesen, vagy ajánlott tértivevényes levél útján postai</w:t>
      </w:r>
      <w:proofErr w:type="gramEnd"/>
      <w:r w:rsidRPr="004D5F60">
        <w:rPr>
          <w:rFonts w:ascii="Aptos" w:hAnsi="Aptos" w:cs="Open Sans Light"/>
          <w:szCs w:val="22"/>
          <w:lang w:eastAsia="hu-HU"/>
        </w:rPr>
        <w:t xml:space="preserve"> úton kell megküldeni a Budapest Főváros I. kerület Budavári Polgármesteri Hivatal címére (Cím: 1014 Budapest, Kapisztrán tér 1</w:t>
      </w:r>
      <w:proofErr w:type="gramStart"/>
      <w:r w:rsidRPr="004D5F60">
        <w:rPr>
          <w:rFonts w:ascii="Aptos" w:hAnsi="Aptos" w:cs="Open Sans Light"/>
          <w:szCs w:val="22"/>
          <w:lang w:eastAsia="hu-HU"/>
        </w:rPr>
        <w:t>.,</w:t>
      </w:r>
      <w:proofErr w:type="gramEnd"/>
      <w:r w:rsidRPr="004D5F60">
        <w:rPr>
          <w:rFonts w:ascii="Aptos" w:hAnsi="Aptos" w:cs="Open Sans Light"/>
          <w:szCs w:val="22"/>
          <w:lang w:eastAsia="hu-HU"/>
        </w:rPr>
        <w:t xml:space="preserve"> vagy Pf. cím: 1276 Budapest, Postafiók 1198.)</w:t>
      </w:r>
    </w:p>
    <w:p w14:paraId="215DDAEA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28A412BC" w14:textId="65B0EAC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A Támogatott vállalja, hogy a támogatásról szóló elszámolást jelen szerződés „Útmutató a Budapest I. Kerület Budavári Önkormányzat által nyújtott támogatások pénzügyi elszámolásához” című, jelen szerződéshez csatolt 5. mellékletben foglaltak szerint teljesíti. Az elszámoláshoz csatolandó még a kitöltött és aláírt áfanyilatkozat is (3. melléklet). A Támogatott egyidejűleg tudomásul veszi, hogy az elszámoláshoz a pályázat meghir</w:t>
      </w:r>
      <w:r w:rsidR="009C381B" w:rsidRPr="004D5F60">
        <w:rPr>
          <w:rFonts w:ascii="Aptos" w:eastAsia="Times New Roman" w:hAnsi="Aptos" w:cs="Open Sans Light"/>
          <w:szCs w:val="22"/>
          <w:lang w:eastAsia="hu-HU"/>
        </w:rPr>
        <w:t>detéséről szóló X/2026</w:t>
      </w:r>
      <w:r w:rsidRPr="004D5F60">
        <w:rPr>
          <w:rFonts w:ascii="Aptos" w:eastAsia="Times New Roman" w:hAnsi="Aptos" w:cs="Open Sans Light"/>
          <w:szCs w:val="22"/>
          <w:lang w:eastAsia="hu-HU"/>
        </w:rPr>
        <w:t>. (XX. XX.) VB hatá</w:t>
      </w:r>
      <w:r w:rsidR="009C381B" w:rsidRPr="004D5F60">
        <w:rPr>
          <w:rFonts w:ascii="Aptos" w:eastAsia="Times New Roman" w:hAnsi="Aptos" w:cs="Open Sans Light"/>
          <w:szCs w:val="22"/>
          <w:lang w:eastAsia="hu-HU"/>
        </w:rPr>
        <w:t>rozat közzétételének napja (2026</w:t>
      </w:r>
      <w:r w:rsidRPr="004D5F60">
        <w:rPr>
          <w:rFonts w:ascii="Aptos" w:eastAsia="Times New Roman" w:hAnsi="Aptos" w:cs="Open Sans Light"/>
          <w:szCs w:val="22"/>
          <w:lang w:eastAsia="hu-HU"/>
        </w:rPr>
        <w:t>. XX. hó XX..) és a szerződés hatályba lépését követő 180 nap közötti időszakban keletkezett, a Támogatott nevére kiállított számlák és egyéb számviteli bizonylatok használhatók fel.  </w:t>
      </w:r>
    </w:p>
    <w:p w14:paraId="396F8AF7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07330950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hAnsi="Aptos" w:cs="Open Sans Light"/>
          <w:szCs w:val="22"/>
        </w:rPr>
        <w:t xml:space="preserve">Amennyiben a támogatási cél megvalósítása nem fejeződik be a támogatási szerződésben rögzített határidőre, ezt a Támogatott haladéktalanul köteles jelezni. A Támogatott egy alkalommal kérheti a projekt megvalósítási és elszámolási határidő meghosszabbítását, legfeljebb 6 hónappal. Erre kizárólag írásban, legkésőbb az elszámolási határidő előtt húsz munkanappal, megalapozott indokkal van lehetősége. A határidő módosításának jóváhagyását illetve elutasítását a Támogató írásban köteles közölni a </w:t>
      </w:r>
      <w:proofErr w:type="spellStart"/>
      <w:r w:rsidRPr="004D5F60">
        <w:rPr>
          <w:rFonts w:ascii="Aptos" w:hAnsi="Aptos" w:cs="Open Sans Light"/>
          <w:szCs w:val="22"/>
        </w:rPr>
        <w:t>Támogatottal</w:t>
      </w:r>
      <w:proofErr w:type="spellEnd"/>
      <w:r w:rsidRPr="004D5F60">
        <w:rPr>
          <w:rFonts w:ascii="Aptos" w:hAnsi="Aptos" w:cs="Open Sans Light"/>
          <w:szCs w:val="22"/>
        </w:rPr>
        <w:t xml:space="preserve">. </w:t>
      </w:r>
    </w:p>
    <w:p w14:paraId="4BF904E6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2B3DC64B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 xml:space="preserve">Amennyiben a Támogatott a tételes és hiteles pénzügyi elszámolásra vonatkozó kötelezettségét elmulasztja, s ezáltal lehetetlenné teszi annak megállapítását, hogy a támogatást a Támogatott rendeltetésszerűen használta-e fel, a Támogató kötelezheti a </w:t>
      </w:r>
      <w:proofErr w:type="spellStart"/>
      <w:r w:rsidRPr="004D5F60">
        <w:rPr>
          <w:rFonts w:ascii="Aptos" w:eastAsia="Times New Roman" w:hAnsi="Aptos" w:cs="Open Sans Light"/>
          <w:szCs w:val="22"/>
          <w:lang w:eastAsia="hu-HU"/>
        </w:rPr>
        <w:t>Támogatottat</w:t>
      </w:r>
      <w:proofErr w:type="spell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a támogatás visszafizetésére a jelen szerződés 16. pontjában foglaltak szerinti kamattal megemelt mértékben 8 napon belül. Amennyiben a visszafizetés nem történik meg 8 napon belül, Támogató érvényesíti a jelen szerződés 17. pontjában rögzített </w:t>
      </w: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inkasszó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 xml:space="preserve"> jogát.  </w:t>
      </w:r>
    </w:p>
    <w:p w14:paraId="3F01CD48" w14:textId="27F57C0B" w:rsidR="002543C7" w:rsidRPr="004D5F60" w:rsidRDefault="001266F9" w:rsidP="00EC6DEA">
      <w:pPr>
        <w:spacing w:before="240"/>
        <w:outlineLvl w:val="0"/>
        <w:rPr>
          <w:rFonts w:ascii="Aptos" w:hAnsi="Aptos" w:cs="Open Sans Light"/>
          <w:szCs w:val="22"/>
          <w:lang w:eastAsia="hu-HU"/>
        </w:rPr>
      </w:pPr>
      <w:r w:rsidRPr="004D5F60">
        <w:rPr>
          <w:rFonts w:ascii="Aptos" w:hAnsi="Aptos" w:cs="Open Sans Light"/>
          <w:szCs w:val="22"/>
          <w:lang w:eastAsia="hu-HU"/>
        </w:rPr>
        <w:t>VAGY</w:t>
      </w:r>
    </w:p>
    <w:p w14:paraId="4EB810DD" w14:textId="2B4C814A" w:rsidR="001266F9" w:rsidRPr="004D5F60" w:rsidRDefault="001266F9" w:rsidP="001266F9">
      <w:pPr>
        <w:jc w:val="both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Amennyiben a visszafizetés nem történik meg 8 napon belül, Támogató fizetési meghagyást bocsát ki, figyelemmel arra, hogy a Budapest I. Kerület Budavári Önkormányzat Képviselő-testületének az államháztartáson kívülre nyújtott forrás átadásának rendjéről szóló {28/2022. (XII. 1.) önkormányzati rendelettel módosított} 6/2022. (III. 7.) önkormányzati rendelet 11. § (3) bekezdés b) pontja alapján a Támogatott a rendelet 11. § (2) bekezdése szerinti felhatalmazó levél benyújtása alól mentesül, mert a támogatás összege nem haladja meg a 200 000 forintot.</w:t>
      </w:r>
    </w:p>
    <w:p w14:paraId="066BC116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6EDB1173" w14:textId="77777777" w:rsidR="001266F9" w:rsidRPr="004D5F60" w:rsidRDefault="001266F9" w:rsidP="009C381B">
      <w:pPr>
        <w:tabs>
          <w:tab w:val="left" w:pos="567"/>
        </w:tabs>
        <w:jc w:val="center"/>
        <w:textAlignment w:val="baseline"/>
        <w:outlineLvl w:val="0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>Egyéb rendelkezések</w:t>
      </w: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65396C46" w14:textId="77777777" w:rsidR="001266F9" w:rsidRPr="004D5F60" w:rsidRDefault="001266F9" w:rsidP="001266F9">
      <w:pPr>
        <w:tabs>
          <w:tab w:val="left" w:pos="567"/>
        </w:tabs>
        <w:jc w:val="center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66FBB13D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>A pályázati anyag, valamint a szerződéskötés feltételeként meghatározott nyilatkozatok, valamint a jelen szerződés elválaszthatatlan részét képezik. </w:t>
      </w:r>
    </w:p>
    <w:p w14:paraId="60CB5C02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74959350" w14:textId="4D87D4B1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 xml:space="preserve">Támogatott vállalja, hogy </w:t>
      </w:r>
      <w:r w:rsidR="002543C7" w:rsidRPr="004D5F60">
        <w:rPr>
          <w:rFonts w:ascii="Aptos" w:eastAsia="Times New Roman" w:hAnsi="Aptos" w:cs="Open Sans Light"/>
          <w:szCs w:val="22"/>
          <w:lang w:eastAsia="hu-HU"/>
        </w:rPr>
        <w:t>a 3.</w:t>
      </w:r>
      <w:r w:rsidRPr="004D5F60">
        <w:rPr>
          <w:rFonts w:ascii="Aptos" w:eastAsia="Times New Roman" w:hAnsi="Aptos" w:cs="Open Sans Light"/>
          <w:szCs w:val="22"/>
          <w:lang w:eastAsia="hu-HU"/>
        </w:rPr>
        <w:t xml:space="preserve"> pontban, a 2. melléklet szerinti pályázati anyagában és a pályázati kiírásban rögzített cél megvalósítása során annak </w:t>
      </w:r>
      <w:proofErr w:type="gramStart"/>
      <w:r w:rsidRPr="004D5F60">
        <w:rPr>
          <w:rFonts w:ascii="Aptos" w:eastAsia="Times New Roman" w:hAnsi="Aptos" w:cs="Open Sans Light"/>
          <w:szCs w:val="22"/>
          <w:lang w:eastAsia="hu-HU"/>
        </w:rPr>
        <w:t>propagandájában</w:t>
      </w:r>
      <w:proofErr w:type="gramEnd"/>
      <w:r w:rsidRPr="004D5F60">
        <w:rPr>
          <w:rFonts w:ascii="Aptos" w:eastAsia="Times New Roman" w:hAnsi="Aptos" w:cs="Open Sans Light"/>
          <w:szCs w:val="22"/>
          <w:lang w:eastAsia="hu-HU"/>
        </w:rPr>
        <w:t>, kiadványaiban a Támogatót nevének megjelentetésével, mint támogatót feltünteti. </w:t>
      </w:r>
    </w:p>
    <w:p w14:paraId="2941550E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4A68D0A1" w14:textId="77777777" w:rsidR="001266F9" w:rsidRPr="004D5F60" w:rsidRDefault="001266F9" w:rsidP="001266F9">
      <w:pPr>
        <w:numPr>
          <w:ilvl w:val="0"/>
          <w:numId w:val="19"/>
        </w:numPr>
        <w:tabs>
          <w:tab w:val="left" w:pos="567"/>
        </w:tabs>
        <w:ind w:left="0" w:firstLine="0"/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ab/>
        <w:t>Támogatott képviselője kijelenti, hogy a Támogatott képviseletére és a jelen szerződés aláírására megfelelő jogosultsággal rendelkezik, és hogy az ezzel összefüggésben felmerülő károkért a polgári jog szabályai szerint tartozik felelősséggel a Támogató felé. </w:t>
      </w:r>
    </w:p>
    <w:p w14:paraId="32188276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 </w:t>
      </w:r>
    </w:p>
    <w:p w14:paraId="7151B7C4" w14:textId="6EF779F1" w:rsidR="001266F9" w:rsidRPr="004D5F60" w:rsidRDefault="001266F9" w:rsidP="001266F9">
      <w:pPr>
        <w:tabs>
          <w:tab w:val="left" w:pos="567"/>
        </w:tabs>
        <w:jc w:val="both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 xml:space="preserve">Felek a jelen szerződést, mint szerződéses akaratukkal mindenben megegyezőt jóváhagyólag írták alá azzal, hogy az itt nem szabályozott kérdések tekintetében a Ptk., az államháztatásról szóló 2011. évi CXCV. törvény és az államháztartásról szóló törvény végrehajtásáról szóló 368/2011. (XII. 31.) Korm. rendelet, valamint </w:t>
      </w:r>
      <w:r w:rsidRPr="004D5F60">
        <w:rPr>
          <w:rFonts w:ascii="Aptos" w:hAnsi="Aptos" w:cs="Open Sans Light"/>
          <w:szCs w:val="22"/>
        </w:rPr>
        <w:t xml:space="preserve">Budapest I. Kerület Budavári Önkormányzat </w:t>
      </w:r>
      <w:r w:rsidRPr="004D5F60">
        <w:rPr>
          <w:rFonts w:ascii="Aptos" w:hAnsi="Aptos" w:cs="Open Sans Light"/>
          <w:szCs w:val="22"/>
        </w:rPr>
        <w:lastRenderedPageBreak/>
        <w:t xml:space="preserve">Képviselő-testületének az Önkormányzat által az </w:t>
      </w:r>
      <w:r w:rsidRPr="004D5F60">
        <w:rPr>
          <w:rFonts w:ascii="Aptos" w:hAnsi="Aptos" w:cs="Open Sans Light"/>
          <w:bCs/>
          <w:szCs w:val="22"/>
        </w:rPr>
        <w:t>államháztartáson kívülre nyújtott forrás átadásának rendjéről</w:t>
      </w:r>
      <w:r w:rsidRPr="004D5F60">
        <w:rPr>
          <w:rFonts w:ascii="Aptos" w:hAnsi="Aptos" w:cs="Open Sans Light"/>
          <w:szCs w:val="22"/>
        </w:rPr>
        <w:t xml:space="preserve"> szóló 6/2022. (III.7.) önkormányzati rendelete </w:t>
      </w:r>
      <w:r w:rsidRPr="004D5F60">
        <w:rPr>
          <w:rFonts w:ascii="Aptos" w:eastAsia="Times New Roman" w:hAnsi="Aptos" w:cs="Open Sans Light"/>
          <w:szCs w:val="22"/>
          <w:lang w:eastAsia="hu-HU"/>
        </w:rPr>
        <w:t>vonatkozó rendelkezéseit tekintik irányadónak. </w:t>
      </w:r>
    </w:p>
    <w:p w14:paraId="270E051E" w14:textId="77777777" w:rsidR="002543C7" w:rsidRPr="004D5F60" w:rsidRDefault="002543C7" w:rsidP="001266F9">
      <w:pPr>
        <w:tabs>
          <w:tab w:val="left" w:pos="567"/>
        </w:tabs>
        <w:jc w:val="both"/>
        <w:rPr>
          <w:rFonts w:ascii="Aptos" w:hAnsi="Aptos" w:cs="Open Sans Light"/>
          <w:szCs w:val="22"/>
        </w:rPr>
      </w:pPr>
    </w:p>
    <w:p w14:paraId="6703BE4E" w14:textId="2C220827" w:rsidR="001266F9" w:rsidRPr="004D5F60" w:rsidRDefault="009C381B" w:rsidP="001266F9">
      <w:pPr>
        <w:tabs>
          <w:tab w:val="left" w:pos="567"/>
        </w:tabs>
        <w:jc w:val="both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Jelen szerződés 4 példányban készült, melyből 3</w:t>
      </w:r>
      <w:r w:rsidR="001266F9" w:rsidRPr="004D5F60">
        <w:rPr>
          <w:rFonts w:ascii="Aptos" w:eastAsia="Times New Roman" w:hAnsi="Aptos" w:cs="Open Sans Light"/>
          <w:szCs w:val="22"/>
          <w:lang w:eastAsia="hu-HU"/>
        </w:rPr>
        <w:t xml:space="preserve"> példány a Támogatót, 1 példány pedig a </w:t>
      </w:r>
      <w:proofErr w:type="spellStart"/>
      <w:r w:rsidR="001266F9" w:rsidRPr="004D5F60">
        <w:rPr>
          <w:rFonts w:ascii="Aptos" w:eastAsia="Times New Roman" w:hAnsi="Aptos" w:cs="Open Sans Light"/>
          <w:szCs w:val="22"/>
          <w:lang w:eastAsia="hu-HU"/>
        </w:rPr>
        <w:t>Támogatottat</w:t>
      </w:r>
      <w:proofErr w:type="spellEnd"/>
      <w:r w:rsidR="001266F9" w:rsidRPr="004D5F60">
        <w:rPr>
          <w:rFonts w:ascii="Aptos" w:eastAsia="Times New Roman" w:hAnsi="Aptos" w:cs="Open Sans Light"/>
          <w:szCs w:val="22"/>
          <w:lang w:eastAsia="hu-HU"/>
        </w:rPr>
        <w:t xml:space="preserve"> illeti meg. </w:t>
      </w:r>
    </w:p>
    <w:p w14:paraId="15A8A9F4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p w14:paraId="028CB389" w14:textId="2BDDCA99" w:rsidR="001266F9" w:rsidRPr="004D5F60" w:rsidRDefault="009C381B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 xml:space="preserve">Budapest, 2026. ………………… </w:t>
      </w:r>
      <w:r w:rsidRPr="004D5F60">
        <w:rPr>
          <w:rFonts w:ascii="Aptos" w:eastAsia="Times New Roman" w:hAnsi="Aptos" w:cs="Open Sans Light"/>
          <w:szCs w:val="22"/>
          <w:lang w:eastAsia="hu-HU"/>
        </w:rPr>
        <w:tab/>
      </w:r>
      <w:r w:rsidRPr="004D5F60">
        <w:rPr>
          <w:rFonts w:ascii="Aptos" w:eastAsia="Times New Roman" w:hAnsi="Aptos" w:cs="Open Sans Light"/>
          <w:szCs w:val="22"/>
          <w:lang w:eastAsia="hu-HU"/>
        </w:rPr>
        <w:tab/>
      </w:r>
      <w:r w:rsidRPr="004D5F60">
        <w:rPr>
          <w:rFonts w:ascii="Aptos" w:eastAsia="Times New Roman" w:hAnsi="Aptos" w:cs="Open Sans Light"/>
          <w:szCs w:val="22"/>
          <w:lang w:eastAsia="hu-HU"/>
        </w:rPr>
        <w:tab/>
        <w:t>Budapest, 2026</w:t>
      </w:r>
      <w:r w:rsidR="001266F9" w:rsidRPr="004D5F60">
        <w:rPr>
          <w:rFonts w:ascii="Aptos" w:eastAsia="Times New Roman" w:hAnsi="Aptos" w:cs="Open Sans Light"/>
          <w:szCs w:val="22"/>
          <w:lang w:eastAsia="hu-HU"/>
        </w:rPr>
        <w:t>. </w:t>
      </w:r>
      <w:proofErr w:type="gramStart"/>
      <w:r w:rsidR="001266F9" w:rsidRPr="004D5F60">
        <w:rPr>
          <w:rFonts w:ascii="Aptos" w:eastAsia="Times New Roman" w:hAnsi="Aptos" w:cs="Open Sans Light"/>
          <w:szCs w:val="22"/>
          <w:lang w:eastAsia="hu-HU"/>
        </w:rPr>
        <w:t>………………………….</w:t>
      </w:r>
      <w:proofErr w:type="gramEnd"/>
    </w:p>
    <w:p w14:paraId="6AD04397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4"/>
        <w:gridCol w:w="522"/>
        <w:gridCol w:w="4168"/>
      </w:tblGrid>
      <w:tr w:rsidR="001266F9" w:rsidRPr="004D5F60" w14:paraId="45A2C02C" w14:textId="77777777" w:rsidTr="009673DF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DFA3B" w14:textId="77777777" w:rsidR="001266F9" w:rsidRPr="004D5F60" w:rsidRDefault="001266F9" w:rsidP="009673DF">
            <w:pPr>
              <w:tabs>
                <w:tab w:val="left" w:pos="567"/>
              </w:tabs>
              <w:textAlignment w:val="baseline"/>
              <w:rPr>
                <w:rFonts w:ascii="Aptos" w:eastAsia="Times New Roman" w:hAnsi="Aptos" w:cs="Open Sans Light"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>a Támogató képviseletében</w:t>
            </w:r>
            <w:r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> </w:t>
            </w:r>
          </w:p>
          <w:p w14:paraId="5D359C72" w14:textId="77777777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szCs w:val="22"/>
                <w:lang w:eastAsia="hu-H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FBAA5" w14:textId="77777777" w:rsidR="001266F9" w:rsidRPr="004D5F60" w:rsidRDefault="001266F9" w:rsidP="009673DF">
            <w:pPr>
              <w:tabs>
                <w:tab w:val="left" w:pos="567"/>
              </w:tabs>
              <w:jc w:val="both"/>
              <w:textAlignment w:val="baseline"/>
              <w:rPr>
                <w:rFonts w:ascii="Aptos" w:eastAsia="Times New Roman" w:hAnsi="Aptos" w:cs="Open Sans Light"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8481A" w14:textId="77777777" w:rsidR="001266F9" w:rsidRPr="004D5F60" w:rsidRDefault="001266F9" w:rsidP="009673DF">
            <w:pPr>
              <w:tabs>
                <w:tab w:val="left" w:pos="567"/>
              </w:tabs>
              <w:textAlignment w:val="baseline"/>
              <w:rPr>
                <w:rFonts w:ascii="Aptos" w:eastAsia="Times New Roman" w:hAnsi="Aptos" w:cs="Open Sans Light"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>a Támogatott képviseletében:</w:t>
            </w:r>
            <w:r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> </w:t>
            </w:r>
          </w:p>
        </w:tc>
      </w:tr>
    </w:tbl>
    <w:p w14:paraId="0FB330B4" w14:textId="77777777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  <w:r w:rsidRPr="004D5F60">
        <w:rPr>
          <w:rFonts w:ascii="Aptos" w:eastAsia="Times New Roman" w:hAnsi="Aptos" w:cs="Open Sans Light"/>
          <w:szCs w:val="22"/>
          <w:lang w:eastAsia="hu-H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555"/>
        <w:gridCol w:w="12"/>
        <w:gridCol w:w="4221"/>
      </w:tblGrid>
      <w:tr w:rsidR="001266F9" w:rsidRPr="004D5F60" w14:paraId="670A59AD" w14:textId="77777777" w:rsidTr="009673DF">
        <w:tc>
          <w:tcPr>
            <w:tcW w:w="4218" w:type="dxa"/>
            <w:shd w:val="clear" w:color="auto" w:fill="auto"/>
          </w:tcPr>
          <w:p w14:paraId="68601F43" w14:textId="0CC6DCF6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 xml:space="preserve">……………………………………………….……… </w:t>
            </w:r>
          </w:p>
        </w:tc>
        <w:tc>
          <w:tcPr>
            <w:tcW w:w="4218" w:type="dxa"/>
            <w:gridSpan w:val="3"/>
          </w:tcPr>
          <w:p w14:paraId="4A9C3E2E" w14:textId="00CA5EDB" w:rsidR="001266F9" w:rsidRPr="004D5F60" w:rsidRDefault="001266F9" w:rsidP="009673DF">
            <w:pPr>
              <w:tabs>
                <w:tab w:val="left" w:pos="567"/>
              </w:tabs>
              <w:textAlignment w:val="baseline"/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 xml:space="preserve">       ……………………………………………….…………</w:t>
            </w:r>
          </w:p>
        </w:tc>
      </w:tr>
      <w:tr w:rsidR="001266F9" w:rsidRPr="004D5F60" w14:paraId="23B3DBF6" w14:textId="77777777" w:rsidTr="009673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F426D" w14:textId="77777777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>Böröcz László</w:t>
            </w:r>
            <w:r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> </w:t>
            </w:r>
          </w:p>
          <w:p w14:paraId="31441DC0" w14:textId="77777777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>polgármester</w:t>
            </w:r>
            <w:r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61389" w14:textId="77777777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> 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3EDE" w14:textId="77777777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>(aláírás)</w:t>
            </w:r>
          </w:p>
          <w:p w14:paraId="71B0AB27" w14:textId="77777777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>(név)</w:t>
            </w:r>
          </w:p>
          <w:p w14:paraId="21A2F593" w14:textId="77777777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</w:pPr>
          </w:p>
          <w:p w14:paraId="03B3CC5E" w14:textId="77777777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szCs w:val="22"/>
                <w:lang w:eastAsia="hu-HU"/>
              </w:rPr>
            </w:pPr>
          </w:p>
        </w:tc>
      </w:tr>
      <w:tr w:rsidR="001266F9" w:rsidRPr="004D5F60" w14:paraId="3EC15333" w14:textId="77777777" w:rsidTr="009673DF">
        <w:tblPrEx>
          <w:jc w:val="center"/>
        </w:tblPrEx>
        <w:trPr>
          <w:jc w:val="center"/>
        </w:trPr>
        <w:tc>
          <w:tcPr>
            <w:tcW w:w="4218" w:type="dxa"/>
            <w:shd w:val="clear" w:color="auto" w:fill="auto"/>
          </w:tcPr>
          <w:p w14:paraId="460A2D7B" w14:textId="77777777" w:rsidR="001266F9" w:rsidRPr="004D5F60" w:rsidRDefault="001266F9" w:rsidP="009673DF">
            <w:pPr>
              <w:tabs>
                <w:tab w:val="left" w:pos="567"/>
              </w:tabs>
              <w:textAlignment w:val="baseline"/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>Pénzügyi ellenjegyzés:</w:t>
            </w:r>
          </w:p>
          <w:p w14:paraId="0F7F9B9B" w14:textId="77777777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D814D92" w14:textId="77777777" w:rsidR="001266F9" w:rsidRPr="004D5F60" w:rsidRDefault="001266F9" w:rsidP="009673DF">
            <w:pPr>
              <w:tabs>
                <w:tab w:val="left" w:pos="567"/>
              </w:tabs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4221" w:type="dxa"/>
            <w:shd w:val="clear" w:color="auto" w:fill="auto"/>
          </w:tcPr>
          <w:p w14:paraId="54899FB9" w14:textId="77777777" w:rsidR="001266F9" w:rsidRPr="004D5F60" w:rsidRDefault="001266F9" w:rsidP="009673DF">
            <w:pPr>
              <w:tabs>
                <w:tab w:val="left" w:pos="567"/>
              </w:tabs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 xml:space="preserve">Jogi </w:t>
            </w:r>
            <w:proofErr w:type="spellStart"/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>szignalizáció</w:t>
            </w:r>
            <w:proofErr w:type="spellEnd"/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 xml:space="preserve">: </w:t>
            </w:r>
            <w:r w:rsidRPr="004D5F60">
              <w:rPr>
                <w:rFonts w:ascii="Aptos" w:eastAsia="Times New Roman" w:hAnsi="Aptos" w:cs="Open Sans Light"/>
                <w:bCs/>
                <w:szCs w:val="22"/>
                <w:lang w:eastAsia="hu-HU"/>
              </w:rPr>
              <w:t>(amennyiben releváns)</w:t>
            </w:r>
          </w:p>
        </w:tc>
      </w:tr>
      <w:tr w:rsidR="001266F9" w:rsidRPr="004D5F60" w14:paraId="19BD6222" w14:textId="77777777" w:rsidTr="009673DF">
        <w:tc>
          <w:tcPr>
            <w:tcW w:w="4218" w:type="dxa"/>
            <w:shd w:val="clear" w:color="auto" w:fill="auto"/>
          </w:tcPr>
          <w:p w14:paraId="19A1A0F3" w14:textId="15D8C5BD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 xml:space="preserve">……………………………………………….…… </w:t>
            </w:r>
          </w:p>
        </w:tc>
        <w:tc>
          <w:tcPr>
            <w:tcW w:w="4218" w:type="dxa"/>
            <w:gridSpan w:val="3"/>
          </w:tcPr>
          <w:p w14:paraId="68A84073" w14:textId="6393F5F8" w:rsidR="001266F9" w:rsidRPr="004D5F60" w:rsidRDefault="001266F9" w:rsidP="009673DF">
            <w:pPr>
              <w:tabs>
                <w:tab w:val="left" w:pos="567"/>
              </w:tabs>
              <w:textAlignment w:val="baseline"/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  <w:t xml:space="preserve">      ……………………………………………….…………</w:t>
            </w:r>
          </w:p>
        </w:tc>
      </w:tr>
      <w:tr w:rsidR="001266F9" w:rsidRPr="004D5F60" w14:paraId="7706454F" w14:textId="77777777" w:rsidTr="009673DF">
        <w:tblPrEx>
          <w:jc w:val="center"/>
        </w:tblPrEx>
        <w:trPr>
          <w:jc w:val="center"/>
        </w:trPr>
        <w:tc>
          <w:tcPr>
            <w:tcW w:w="4218" w:type="dxa"/>
            <w:shd w:val="clear" w:color="auto" w:fill="auto"/>
          </w:tcPr>
          <w:p w14:paraId="116A6A7A" w14:textId="77777777" w:rsidR="001266F9" w:rsidRPr="004D5F60" w:rsidRDefault="001266F9" w:rsidP="009673DF">
            <w:pPr>
              <w:tabs>
                <w:tab w:val="left" w:pos="567"/>
              </w:tabs>
              <w:jc w:val="center"/>
              <w:textAlignment w:val="baseline"/>
              <w:rPr>
                <w:rFonts w:ascii="Aptos" w:eastAsia="Times New Roman" w:hAnsi="Aptos" w:cs="Open Sans Light"/>
                <w:b/>
                <w:bCs/>
                <w:szCs w:val="22"/>
                <w:lang w:eastAsia="hu-H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A837FAB" w14:textId="77777777" w:rsidR="001266F9" w:rsidRPr="004D5F60" w:rsidRDefault="001266F9" w:rsidP="009673DF">
            <w:pPr>
              <w:tabs>
                <w:tab w:val="left" w:pos="567"/>
              </w:tabs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4221" w:type="dxa"/>
            <w:shd w:val="clear" w:color="auto" w:fill="auto"/>
          </w:tcPr>
          <w:p w14:paraId="61C5A98C" w14:textId="77777777" w:rsidR="001266F9" w:rsidRPr="004D5F60" w:rsidRDefault="001266F9" w:rsidP="009673DF">
            <w:pPr>
              <w:tabs>
                <w:tab w:val="left" w:pos="567"/>
              </w:tabs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17293EEC" w14:textId="77777777" w:rsidTr="009673DF">
        <w:tblPrEx>
          <w:jc w:val="center"/>
        </w:tblPrEx>
        <w:trPr>
          <w:jc w:val="center"/>
        </w:trPr>
        <w:tc>
          <w:tcPr>
            <w:tcW w:w="4218" w:type="dxa"/>
            <w:shd w:val="clear" w:color="auto" w:fill="auto"/>
          </w:tcPr>
          <w:p w14:paraId="469DE5A7" w14:textId="29B87F41" w:rsidR="001266F9" w:rsidRPr="004D5F60" w:rsidRDefault="009C381B" w:rsidP="009673DF">
            <w:pPr>
              <w:tabs>
                <w:tab w:val="left" w:pos="567"/>
              </w:tabs>
              <w:textAlignment w:val="baseline"/>
              <w:rPr>
                <w:rFonts w:ascii="Aptos" w:eastAsia="Times New Roman" w:hAnsi="Aptos" w:cs="Open Sans Light"/>
                <w:bCs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 xml:space="preserve">Budapest, </w:t>
            </w:r>
            <w:proofErr w:type="gramStart"/>
            <w:r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>2026</w:t>
            </w:r>
            <w:r w:rsidR="001266F9"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>. …</w:t>
            </w:r>
            <w:proofErr w:type="gramEnd"/>
            <w:r w:rsidR="001266F9"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 xml:space="preserve">……………… </w:t>
            </w:r>
            <w:r w:rsidR="001266F9"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ab/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2801E8C" w14:textId="77777777" w:rsidR="001266F9" w:rsidRPr="004D5F60" w:rsidRDefault="001266F9" w:rsidP="009673DF">
            <w:pPr>
              <w:tabs>
                <w:tab w:val="left" w:pos="567"/>
              </w:tabs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4221" w:type="dxa"/>
            <w:shd w:val="clear" w:color="auto" w:fill="auto"/>
          </w:tcPr>
          <w:p w14:paraId="7820A365" w14:textId="05A0C2B6" w:rsidR="001266F9" w:rsidRPr="004D5F60" w:rsidRDefault="009C381B" w:rsidP="009673DF">
            <w:pPr>
              <w:tabs>
                <w:tab w:val="left" w:pos="567"/>
              </w:tabs>
              <w:textAlignment w:val="baseline"/>
              <w:rPr>
                <w:rFonts w:ascii="Aptos" w:eastAsia="Times New Roman" w:hAnsi="Aptos" w:cs="Open Sans Light"/>
                <w:bCs/>
                <w:szCs w:val="22"/>
                <w:lang w:eastAsia="hu-HU"/>
              </w:rPr>
            </w:pPr>
            <w:r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 xml:space="preserve">Budapest, </w:t>
            </w:r>
            <w:proofErr w:type="gramStart"/>
            <w:r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>2026</w:t>
            </w:r>
            <w:r w:rsidR="001266F9"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>. …</w:t>
            </w:r>
            <w:proofErr w:type="gramEnd"/>
            <w:r w:rsidR="001266F9"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 xml:space="preserve">……………… </w:t>
            </w:r>
            <w:r w:rsidR="001266F9" w:rsidRPr="004D5F60">
              <w:rPr>
                <w:rFonts w:ascii="Aptos" w:eastAsia="Times New Roman" w:hAnsi="Aptos" w:cs="Open Sans Light"/>
                <w:szCs w:val="22"/>
                <w:lang w:eastAsia="hu-HU"/>
              </w:rPr>
              <w:tab/>
            </w:r>
          </w:p>
        </w:tc>
      </w:tr>
    </w:tbl>
    <w:p w14:paraId="048329E9" w14:textId="5486E040" w:rsidR="001266F9" w:rsidRPr="004D5F60" w:rsidRDefault="001266F9" w:rsidP="001266F9">
      <w:pPr>
        <w:tabs>
          <w:tab w:val="left" w:pos="567"/>
        </w:tabs>
        <w:jc w:val="both"/>
        <w:textAlignment w:val="baseline"/>
        <w:rPr>
          <w:rFonts w:ascii="Aptos" w:eastAsia="Times New Roman" w:hAnsi="Aptos" w:cs="Open Sans Light"/>
          <w:szCs w:val="22"/>
          <w:lang w:eastAsia="hu-HU"/>
        </w:rPr>
      </w:pPr>
    </w:p>
    <w:p w14:paraId="36EB85F8" w14:textId="77777777" w:rsidR="001266F9" w:rsidRPr="004D5F60" w:rsidRDefault="001266F9" w:rsidP="009C381B">
      <w:pPr>
        <w:tabs>
          <w:tab w:val="left" w:pos="567"/>
        </w:tabs>
        <w:jc w:val="both"/>
        <w:textAlignment w:val="baseline"/>
        <w:outlineLvl w:val="0"/>
        <w:rPr>
          <w:rFonts w:ascii="Aptos" w:eastAsia="Times New Roman" w:hAnsi="Aptos" w:cs="Open Sans Light"/>
          <w:b/>
          <w:szCs w:val="22"/>
          <w:u w:val="single"/>
          <w:lang w:eastAsia="hu-HU"/>
        </w:rPr>
      </w:pPr>
      <w:r w:rsidRPr="004D5F60">
        <w:rPr>
          <w:rFonts w:ascii="Aptos" w:eastAsia="Times New Roman" w:hAnsi="Aptos" w:cs="Open Sans Light"/>
          <w:b/>
          <w:szCs w:val="22"/>
          <w:u w:val="single"/>
          <w:lang w:eastAsia="hu-HU"/>
        </w:rPr>
        <w:t>Mellékletek: </w:t>
      </w:r>
    </w:p>
    <w:p w14:paraId="047F4906" w14:textId="77777777" w:rsidR="001266F9" w:rsidRPr="004D5F60" w:rsidRDefault="001266F9" w:rsidP="001266F9">
      <w:pPr>
        <w:pStyle w:val="Listaszerbekezds"/>
        <w:numPr>
          <w:ilvl w:val="0"/>
          <w:numId w:val="25"/>
        </w:numPr>
        <w:tabs>
          <w:tab w:val="left" w:pos="567"/>
        </w:tabs>
        <w:suppressAutoHyphens w:val="0"/>
        <w:spacing w:after="0" w:line="240" w:lineRule="auto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 xml:space="preserve">Átláthatósági nyilatkozat </w:t>
      </w:r>
      <w:r w:rsidRPr="004D5F60">
        <w:rPr>
          <w:rFonts w:ascii="Aptos" w:eastAsia="Times New Roman" w:hAnsi="Aptos" w:cs="Open Sans Light"/>
          <w:i/>
          <w:lang w:eastAsia="hu-HU"/>
        </w:rPr>
        <w:t>(amennyiben releváns)</w:t>
      </w:r>
    </w:p>
    <w:p w14:paraId="22211B10" w14:textId="77777777" w:rsidR="001266F9" w:rsidRPr="004D5F60" w:rsidRDefault="001266F9" w:rsidP="001266F9">
      <w:pPr>
        <w:pStyle w:val="Listaszerbekezds"/>
        <w:numPr>
          <w:ilvl w:val="0"/>
          <w:numId w:val="25"/>
        </w:numPr>
        <w:tabs>
          <w:tab w:val="left" w:pos="567"/>
        </w:tabs>
        <w:suppressAutoHyphens w:val="0"/>
        <w:spacing w:after="0" w:line="240" w:lineRule="auto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Kérelmező pályázata</w:t>
      </w:r>
    </w:p>
    <w:p w14:paraId="6B17EAE9" w14:textId="77777777" w:rsidR="001266F9" w:rsidRPr="004D5F60" w:rsidRDefault="001266F9" w:rsidP="001266F9">
      <w:pPr>
        <w:pStyle w:val="Listaszerbekezds"/>
        <w:numPr>
          <w:ilvl w:val="0"/>
          <w:numId w:val="25"/>
        </w:numPr>
        <w:tabs>
          <w:tab w:val="left" w:pos="567"/>
        </w:tabs>
        <w:suppressAutoHyphens w:val="0"/>
        <w:spacing w:after="0" w:line="240" w:lineRule="auto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Áfanyilatkozat</w:t>
      </w:r>
    </w:p>
    <w:p w14:paraId="0F9BCC08" w14:textId="77777777" w:rsidR="001266F9" w:rsidRPr="004D5F60" w:rsidRDefault="001266F9" w:rsidP="001266F9">
      <w:pPr>
        <w:pStyle w:val="Listaszerbekezds"/>
        <w:numPr>
          <w:ilvl w:val="0"/>
          <w:numId w:val="25"/>
        </w:numPr>
        <w:tabs>
          <w:tab w:val="left" w:pos="567"/>
        </w:tabs>
        <w:suppressAutoHyphens w:val="0"/>
        <w:spacing w:after="0" w:line="240" w:lineRule="auto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Elszámolási lap</w:t>
      </w:r>
    </w:p>
    <w:p w14:paraId="66EF0B39" w14:textId="77777777" w:rsidR="001266F9" w:rsidRPr="004D5F60" w:rsidRDefault="001266F9" w:rsidP="001266F9">
      <w:pPr>
        <w:pStyle w:val="Listaszerbekezds"/>
        <w:numPr>
          <w:ilvl w:val="0"/>
          <w:numId w:val="25"/>
        </w:numPr>
        <w:tabs>
          <w:tab w:val="left" w:pos="567"/>
        </w:tabs>
        <w:suppressAutoHyphens w:val="0"/>
        <w:spacing w:after="0" w:line="240" w:lineRule="auto"/>
        <w:ind w:left="567" w:hanging="207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Útmutató a Budapest I. kerület Budavári Önkormányzat által nyújtott támogatások pénzügyi elszámolásához</w:t>
      </w:r>
    </w:p>
    <w:p w14:paraId="7B8E6C02" w14:textId="77777777" w:rsidR="001266F9" w:rsidRPr="004D5F60" w:rsidRDefault="001266F9" w:rsidP="001266F9">
      <w:pPr>
        <w:pStyle w:val="Listaszerbekezds"/>
        <w:numPr>
          <w:ilvl w:val="0"/>
          <w:numId w:val="25"/>
        </w:numPr>
        <w:tabs>
          <w:tab w:val="left" w:pos="567"/>
        </w:tabs>
        <w:suppressAutoHyphens w:val="0"/>
        <w:spacing w:after="0" w:line="240" w:lineRule="auto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Összeférhetetlenségi és érintettségi nyilatkozat</w:t>
      </w:r>
    </w:p>
    <w:p w14:paraId="21D294EB" w14:textId="77777777" w:rsidR="001266F9" w:rsidRPr="004D5F60" w:rsidRDefault="001266F9" w:rsidP="001266F9">
      <w:pPr>
        <w:pStyle w:val="Listaszerbekezds"/>
        <w:numPr>
          <w:ilvl w:val="0"/>
          <w:numId w:val="25"/>
        </w:numPr>
        <w:tabs>
          <w:tab w:val="left" w:pos="567"/>
        </w:tabs>
        <w:suppressAutoHyphens w:val="0"/>
        <w:spacing w:after="0" w:line="240" w:lineRule="auto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Adatkezelési tájékoztató</w:t>
      </w:r>
    </w:p>
    <w:p w14:paraId="26A7CF84" w14:textId="77777777" w:rsidR="001266F9" w:rsidRPr="004D5F60" w:rsidRDefault="001266F9" w:rsidP="001266F9">
      <w:pPr>
        <w:pStyle w:val="Listaszerbekezds"/>
        <w:numPr>
          <w:ilvl w:val="0"/>
          <w:numId w:val="25"/>
        </w:numPr>
        <w:tabs>
          <w:tab w:val="left" w:pos="567"/>
        </w:tabs>
        <w:suppressAutoHyphens w:val="0"/>
        <w:spacing w:after="0" w:line="240" w:lineRule="auto"/>
        <w:jc w:val="both"/>
        <w:textAlignment w:val="baseline"/>
        <w:rPr>
          <w:rFonts w:ascii="Aptos" w:hAnsi="Aptos" w:cs="Open Sans Light"/>
          <w:i/>
        </w:rPr>
      </w:pPr>
      <w:r w:rsidRPr="004D5F60">
        <w:rPr>
          <w:rFonts w:ascii="Aptos" w:eastAsia="Times New Roman" w:hAnsi="Aptos" w:cs="Open Sans Light"/>
          <w:lang w:eastAsia="hu-HU"/>
        </w:rPr>
        <w:t xml:space="preserve">Felhatalmazó levél </w:t>
      </w:r>
      <w:r w:rsidRPr="004D5F60">
        <w:rPr>
          <w:rFonts w:ascii="Aptos" w:eastAsia="Times New Roman" w:hAnsi="Aptos" w:cs="Open Sans Light"/>
          <w:i/>
          <w:lang w:eastAsia="hu-HU"/>
        </w:rPr>
        <w:t>(amennyiben releváns)</w:t>
      </w:r>
    </w:p>
    <w:p w14:paraId="0ED0D41F" w14:textId="77777777" w:rsidR="001266F9" w:rsidRPr="004D5F60" w:rsidRDefault="001266F9" w:rsidP="001266F9">
      <w:pPr>
        <w:rPr>
          <w:rFonts w:ascii="Aptos" w:eastAsia="Times New Roman" w:hAnsi="Aptos" w:cs="Open Sans Light"/>
          <w:b/>
          <w:szCs w:val="22"/>
          <w:u w:val="single"/>
          <w:lang w:eastAsia="hu-HU"/>
        </w:rPr>
      </w:pPr>
    </w:p>
    <w:p w14:paraId="7C666294" w14:textId="77777777" w:rsidR="001266F9" w:rsidRPr="004D5F60" w:rsidRDefault="001266F9" w:rsidP="009C381B">
      <w:pPr>
        <w:outlineLvl w:val="0"/>
        <w:rPr>
          <w:rFonts w:ascii="Aptos" w:eastAsia="Times New Roman" w:hAnsi="Aptos" w:cs="Open Sans Light"/>
          <w:b/>
          <w:szCs w:val="22"/>
          <w:u w:val="single"/>
          <w:lang w:eastAsia="hu-HU"/>
        </w:rPr>
      </w:pPr>
      <w:r w:rsidRPr="004D5F60">
        <w:rPr>
          <w:rFonts w:ascii="Aptos" w:eastAsia="Times New Roman" w:hAnsi="Aptos" w:cs="Open Sans Light"/>
          <w:b/>
          <w:szCs w:val="22"/>
          <w:u w:val="single"/>
          <w:lang w:eastAsia="hu-HU"/>
        </w:rPr>
        <w:t>Erről értesülnek: </w:t>
      </w:r>
    </w:p>
    <w:p w14:paraId="7EE0C63E" w14:textId="77777777" w:rsidR="001266F9" w:rsidRPr="004D5F60" w:rsidRDefault="001266F9" w:rsidP="001266F9">
      <w:pPr>
        <w:pStyle w:val="Listaszerbekezds"/>
        <w:numPr>
          <w:ilvl w:val="0"/>
          <w:numId w:val="20"/>
        </w:numPr>
        <w:tabs>
          <w:tab w:val="left" w:pos="567"/>
        </w:tabs>
        <w:suppressAutoHyphens w:val="0"/>
        <w:spacing w:after="0" w:line="240" w:lineRule="auto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Támogatott </w:t>
      </w:r>
    </w:p>
    <w:p w14:paraId="102229BE" w14:textId="555ABCE2" w:rsidR="001266F9" w:rsidRPr="004D5F60" w:rsidRDefault="001266F9" w:rsidP="001266F9">
      <w:pPr>
        <w:pStyle w:val="Listaszerbekezds"/>
        <w:numPr>
          <w:ilvl w:val="0"/>
          <w:numId w:val="20"/>
        </w:numPr>
        <w:tabs>
          <w:tab w:val="left" w:pos="567"/>
        </w:tabs>
        <w:suppressAutoHyphens w:val="0"/>
        <w:spacing w:after="0" w:line="240" w:lineRule="auto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 xml:space="preserve">Gazdasági </w:t>
      </w:r>
      <w:r w:rsidR="002543C7" w:rsidRPr="004D5F60">
        <w:rPr>
          <w:rFonts w:ascii="Aptos" w:eastAsia="Times New Roman" w:hAnsi="Aptos" w:cs="Open Sans Light"/>
          <w:lang w:eastAsia="hu-HU"/>
        </w:rPr>
        <w:t>Igazgatóság</w:t>
      </w:r>
    </w:p>
    <w:p w14:paraId="09A82330" w14:textId="77777777" w:rsidR="001266F9" w:rsidRPr="004D5F60" w:rsidRDefault="001266F9" w:rsidP="001266F9">
      <w:pPr>
        <w:pStyle w:val="Listaszerbekezds"/>
        <w:numPr>
          <w:ilvl w:val="0"/>
          <w:numId w:val="20"/>
        </w:numPr>
        <w:tabs>
          <w:tab w:val="left" w:pos="567"/>
        </w:tabs>
        <w:suppressAutoHyphens w:val="0"/>
        <w:spacing w:after="0" w:line="240" w:lineRule="auto"/>
        <w:jc w:val="both"/>
        <w:textAlignment w:val="baseline"/>
        <w:rPr>
          <w:rFonts w:ascii="Aptos" w:eastAsia="Times New Roman" w:hAnsi="Aptos" w:cs="Open Sans Light"/>
          <w:lang w:eastAsia="hu-HU"/>
        </w:rPr>
      </w:pPr>
      <w:r w:rsidRPr="004D5F60">
        <w:rPr>
          <w:rFonts w:ascii="Aptos" w:eastAsia="Times New Roman" w:hAnsi="Aptos" w:cs="Open Sans Light"/>
          <w:lang w:eastAsia="hu-HU"/>
        </w:rPr>
        <w:t>Jegyzői Iroda – Jogi Csoport</w:t>
      </w:r>
    </w:p>
    <w:p w14:paraId="342F1E0A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3109A7F8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1962244C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49B64E0B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06F2AA2D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3B787F4D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6BFFF7FD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18824148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404A7CDD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44B76D48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699DDCF6" w14:textId="77777777" w:rsidR="00EC6DEA" w:rsidRPr="004D5F60" w:rsidRDefault="00EC6DEA" w:rsidP="009C381B">
      <w:pPr>
        <w:jc w:val="right"/>
        <w:outlineLvl w:val="0"/>
        <w:rPr>
          <w:rFonts w:ascii="Aptos" w:hAnsi="Aptos" w:cs="Open Sans Light"/>
          <w:szCs w:val="22"/>
        </w:rPr>
      </w:pPr>
    </w:p>
    <w:p w14:paraId="4AFB82F4" w14:textId="2732F997" w:rsidR="001266F9" w:rsidRPr="004D5F60" w:rsidRDefault="001266F9" w:rsidP="009C381B">
      <w:pPr>
        <w:jc w:val="right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támogatási szerződés 1. melléklete</w:t>
      </w:r>
    </w:p>
    <w:p w14:paraId="2DDBA348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Cs w:val="22"/>
        </w:rPr>
      </w:pPr>
    </w:p>
    <w:p w14:paraId="5E13D66C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b/>
          <w:sz w:val="21"/>
          <w:szCs w:val="21"/>
        </w:rPr>
      </w:pPr>
      <w:r w:rsidRPr="004D5F60">
        <w:rPr>
          <w:rFonts w:ascii="Aptos" w:hAnsi="Aptos" w:cs="Open Sans Light"/>
          <w:b/>
          <w:sz w:val="21"/>
          <w:szCs w:val="21"/>
        </w:rPr>
        <w:lastRenderedPageBreak/>
        <w:t>ÁTLÁTHATÓSÁGI NYILATKOZAT</w:t>
      </w:r>
    </w:p>
    <w:p w14:paraId="3A15E233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 w:val="21"/>
          <w:szCs w:val="21"/>
        </w:rPr>
      </w:pPr>
      <w:proofErr w:type="gramStart"/>
      <w:r w:rsidRPr="004D5F60">
        <w:rPr>
          <w:rFonts w:ascii="Aptos" w:hAnsi="Aptos" w:cs="Open Sans Light"/>
          <w:b/>
          <w:sz w:val="21"/>
          <w:szCs w:val="21"/>
        </w:rPr>
        <w:t>a</w:t>
      </w:r>
      <w:proofErr w:type="gramEnd"/>
      <w:r w:rsidRPr="004D5F60">
        <w:rPr>
          <w:rFonts w:ascii="Aptos" w:hAnsi="Aptos" w:cs="Open Sans Light"/>
          <w:b/>
          <w:sz w:val="21"/>
          <w:szCs w:val="21"/>
        </w:rPr>
        <w:t xml:space="preserve"> nemzeti vagyonról szóló 2011. évi CXCVI. törvény</w:t>
      </w:r>
    </w:p>
    <w:p w14:paraId="749386C1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 w:val="21"/>
          <w:szCs w:val="21"/>
        </w:rPr>
      </w:pPr>
      <w:r w:rsidRPr="004D5F60">
        <w:rPr>
          <w:rFonts w:ascii="Aptos" w:hAnsi="Aptos" w:cs="Open Sans Light"/>
          <w:b/>
          <w:sz w:val="21"/>
          <w:szCs w:val="21"/>
        </w:rPr>
        <w:t>1. § (1) bekezdés 1. pontjának való megfelelésről</w:t>
      </w:r>
    </w:p>
    <w:p w14:paraId="5AA59E36" w14:textId="77777777" w:rsidR="001266F9" w:rsidRPr="004D5F60" w:rsidRDefault="001266F9" w:rsidP="001266F9">
      <w:pPr>
        <w:pStyle w:val="Listaszerbekezds"/>
        <w:spacing w:after="0" w:line="240" w:lineRule="auto"/>
        <w:rPr>
          <w:rFonts w:ascii="Aptos" w:hAnsi="Aptos" w:cs="Open Sans Light"/>
          <w:b/>
          <w:sz w:val="21"/>
          <w:szCs w:val="21"/>
        </w:rPr>
      </w:pPr>
    </w:p>
    <w:p w14:paraId="1EB36073" w14:textId="4AB80D20" w:rsidR="001266F9" w:rsidRPr="004D5F60" w:rsidRDefault="001266F9" w:rsidP="001266F9">
      <w:pPr>
        <w:pStyle w:val="Listaszerbekezds1"/>
        <w:tabs>
          <w:tab w:val="left" w:pos="567"/>
        </w:tabs>
        <w:spacing w:after="0"/>
        <w:ind w:left="142" w:right="-143"/>
        <w:jc w:val="both"/>
        <w:rPr>
          <w:rFonts w:ascii="Aptos" w:hAnsi="Aptos" w:cs="Open Sans Light"/>
          <w:sz w:val="21"/>
          <w:szCs w:val="21"/>
        </w:rPr>
      </w:pPr>
      <w:proofErr w:type="gramStart"/>
      <w:r w:rsidRPr="004D5F60">
        <w:rPr>
          <w:rFonts w:ascii="Aptos" w:hAnsi="Aptos" w:cs="Open Sans Light"/>
          <w:sz w:val="21"/>
          <w:szCs w:val="21"/>
        </w:rPr>
        <w:t>Alul</w:t>
      </w:r>
      <w:r w:rsidR="00F36426" w:rsidRPr="004D5F60">
        <w:rPr>
          <w:rFonts w:ascii="Aptos" w:hAnsi="Aptos" w:cs="Open Sans Light"/>
          <w:sz w:val="21"/>
          <w:szCs w:val="21"/>
        </w:rPr>
        <w:t>írott  …</w:t>
      </w:r>
      <w:proofErr w:type="gramEnd"/>
      <w:r w:rsidR="00F36426" w:rsidRPr="004D5F60">
        <w:rPr>
          <w:rFonts w:ascii="Aptos" w:hAnsi="Aptos" w:cs="Open Sans Light"/>
          <w:sz w:val="21"/>
          <w:szCs w:val="21"/>
        </w:rPr>
        <w:t>…………………………………</w:t>
      </w:r>
      <w:r w:rsidRPr="004D5F60">
        <w:rPr>
          <w:rFonts w:ascii="Aptos" w:hAnsi="Aptos" w:cs="Open Sans Light"/>
          <w:color w:val="4F4F4F"/>
          <w:sz w:val="21"/>
          <w:szCs w:val="21"/>
          <w:shd w:val="clear" w:color="auto" w:fill="FFFFFF"/>
        </w:rPr>
        <w:t xml:space="preserve"> </w:t>
      </w:r>
      <w:r w:rsidRPr="004D5F60">
        <w:rPr>
          <w:rFonts w:ascii="Aptos" w:hAnsi="Aptos" w:cs="Open Sans Light"/>
          <w:sz w:val="21"/>
          <w:szCs w:val="21"/>
        </w:rPr>
        <w:t xml:space="preserve">büntetőjogi felelősségem tudatában – az államháztartásról szóló 2011. évi CXCV. törvény végrehajtásáról szóló 368/2011. (XII. 31.) Korm. rendelet 50. § (1) bekezdés (1a) pontja szerint – kijelentem, hogy az általam </w:t>
      </w:r>
      <w:proofErr w:type="gramStart"/>
      <w:r w:rsidRPr="004D5F60">
        <w:rPr>
          <w:rFonts w:ascii="Aptos" w:hAnsi="Aptos" w:cs="Open Sans Light"/>
          <w:sz w:val="21"/>
          <w:szCs w:val="21"/>
        </w:rPr>
        <w:t xml:space="preserve">képviselt </w:t>
      </w:r>
      <w:r w:rsidR="00F36426" w:rsidRPr="004D5F60">
        <w:rPr>
          <w:rFonts w:ascii="Aptos" w:hAnsi="Aptos" w:cs="Open Sans Light"/>
          <w:b/>
          <w:sz w:val="21"/>
          <w:szCs w:val="21"/>
        </w:rPr>
        <w:t>…</w:t>
      </w:r>
      <w:proofErr w:type="gramEnd"/>
      <w:r w:rsidR="00F36426" w:rsidRPr="004D5F60">
        <w:rPr>
          <w:rFonts w:ascii="Aptos" w:hAnsi="Aptos" w:cs="Open Sans Light"/>
          <w:b/>
          <w:sz w:val="21"/>
          <w:szCs w:val="21"/>
        </w:rPr>
        <w:t>…………………………</w:t>
      </w:r>
      <w:r w:rsidRPr="004D5F60">
        <w:rPr>
          <w:rFonts w:ascii="Aptos" w:hAnsi="Aptos" w:cs="Open Sans Light"/>
          <w:sz w:val="21"/>
          <w:szCs w:val="21"/>
        </w:rPr>
        <w:t xml:space="preserve"> szervezet a nemzeti vagyonról szóló 2011. évi CXCVI. törvény 3. §-</w:t>
      </w:r>
      <w:proofErr w:type="spellStart"/>
      <w:r w:rsidRPr="004D5F60">
        <w:rPr>
          <w:rFonts w:ascii="Aptos" w:hAnsi="Aptos" w:cs="Open Sans Light"/>
          <w:sz w:val="21"/>
          <w:szCs w:val="21"/>
        </w:rPr>
        <w:t>ban</w:t>
      </w:r>
      <w:proofErr w:type="spellEnd"/>
      <w:r w:rsidRPr="004D5F60">
        <w:rPr>
          <w:rFonts w:ascii="Aptos" w:hAnsi="Aptos" w:cs="Open Sans Light"/>
          <w:sz w:val="21"/>
          <w:szCs w:val="21"/>
        </w:rPr>
        <w:t xml:space="preserve"> leírtak szerinti átlátható szervezetnek minősül, amely olyan belföldi vagy külföldi jogi személy vagy jogi személyiséggel nem rendelkező gazdálkodó szervezet, amely megfelel a következő feltételeknek.</w:t>
      </w:r>
    </w:p>
    <w:p w14:paraId="6287E5A8" w14:textId="77777777" w:rsidR="001266F9" w:rsidRPr="004D5F60" w:rsidRDefault="001266F9" w:rsidP="001266F9">
      <w:pPr>
        <w:pStyle w:val="Listaszerbekezds1"/>
        <w:numPr>
          <w:ilvl w:val="0"/>
          <w:numId w:val="40"/>
        </w:numPr>
        <w:spacing w:after="0"/>
        <w:ind w:left="284" w:right="-143"/>
        <w:jc w:val="both"/>
        <w:rPr>
          <w:rFonts w:ascii="Aptos" w:hAnsi="Aptos" w:cs="Open Sans Light"/>
          <w:sz w:val="21"/>
          <w:szCs w:val="21"/>
        </w:rPr>
      </w:pPr>
      <w:proofErr w:type="gramStart"/>
      <w:r w:rsidRPr="004D5F60">
        <w:rPr>
          <w:rFonts w:ascii="Aptos" w:hAnsi="Aptos" w:cs="Open Sans Light"/>
          <w:sz w:val="21"/>
          <w:szCs w:val="21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</w:t>
      </w:r>
      <w:proofErr w:type="spellStart"/>
      <w:r w:rsidRPr="004D5F60">
        <w:rPr>
          <w:rFonts w:ascii="Aptos" w:hAnsi="Aptos" w:cs="Open Sans Light"/>
          <w:sz w:val="21"/>
          <w:szCs w:val="21"/>
        </w:rPr>
        <w:t>os</w:t>
      </w:r>
      <w:proofErr w:type="spellEnd"/>
      <w:r w:rsidRPr="004D5F60">
        <w:rPr>
          <w:rFonts w:ascii="Aptos" w:hAnsi="Aptos" w:cs="Open Sans Light"/>
          <w:sz w:val="21"/>
          <w:szCs w:val="21"/>
        </w:rPr>
        <w:t xml:space="preserve">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  <w:proofErr w:type="gramEnd"/>
    </w:p>
    <w:p w14:paraId="12823B9F" w14:textId="3DB3E776" w:rsidR="001266F9" w:rsidRPr="004D5F60" w:rsidRDefault="001266F9" w:rsidP="001266F9">
      <w:pPr>
        <w:pStyle w:val="Listaszerbekezds1"/>
        <w:numPr>
          <w:ilvl w:val="0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Aptos" w:hAnsi="Aptos" w:cs="Open Sans Light"/>
          <w:sz w:val="21"/>
          <w:szCs w:val="21"/>
        </w:rPr>
      </w:pPr>
      <w:r w:rsidRPr="004D5F60">
        <w:rPr>
          <w:rFonts w:ascii="Aptos" w:hAnsi="Aptos" w:cs="Open Sans Light"/>
          <w:sz w:val="21"/>
          <w:szCs w:val="21"/>
        </w:rPr>
        <w:t xml:space="preserve">tulajdonosi szerkezete, a pénzmosás és a terrorizmus </w:t>
      </w:r>
      <w:proofErr w:type="gramStart"/>
      <w:r w:rsidRPr="004D5F60">
        <w:rPr>
          <w:rFonts w:ascii="Aptos" w:hAnsi="Aptos" w:cs="Open Sans Light"/>
          <w:sz w:val="21"/>
          <w:szCs w:val="21"/>
        </w:rPr>
        <w:t>finanszírozása</w:t>
      </w:r>
      <w:proofErr w:type="gramEnd"/>
      <w:r w:rsidRPr="004D5F60">
        <w:rPr>
          <w:rFonts w:ascii="Aptos" w:hAnsi="Aptos" w:cs="Open Sans Light"/>
          <w:sz w:val="21"/>
          <w:szCs w:val="21"/>
        </w:rPr>
        <w:t xml:space="preserve"> megelőzéséről és megakadályozásáról szóló törvény szerint meghatározott tényleges tulajdonosa megismerhető, </w:t>
      </w:r>
    </w:p>
    <w:p w14:paraId="2935F138" w14:textId="4D675DCD" w:rsidR="001266F9" w:rsidRPr="004D5F60" w:rsidRDefault="001266F9" w:rsidP="001266F9">
      <w:pPr>
        <w:pStyle w:val="Listaszerbekezds1"/>
        <w:numPr>
          <w:ilvl w:val="0"/>
          <w:numId w:val="41"/>
        </w:numPr>
        <w:tabs>
          <w:tab w:val="left" w:pos="284"/>
        </w:tabs>
        <w:spacing w:after="0"/>
        <w:ind w:left="284" w:hanging="284"/>
        <w:jc w:val="both"/>
        <w:rPr>
          <w:rFonts w:ascii="Aptos" w:hAnsi="Aptos" w:cs="Open Sans Light"/>
          <w:sz w:val="21"/>
          <w:szCs w:val="21"/>
        </w:rPr>
      </w:pPr>
      <w:r w:rsidRPr="004D5F60">
        <w:rPr>
          <w:rFonts w:ascii="Aptos" w:hAnsi="Aptos" w:cs="Open Sans Light"/>
          <w:sz w:val="21"/>
          <w:szCs w:val="21"/>
        </w:rPr>
        <w:t xml:space="preserve">az Európai Unió tagállamában, az Európai Gazdasági Térségről szóló </w:t>
      </w:r>
      <w:proofErr w:type="gramStart"/>
      <w:r w:rsidRPr="004D5F60">
        <w:rPr>
          <w:rFonts w:ascii="Aptos" w:hAnsi="Aptos" w:cs="Open Sans Light"/>
          <w:sz w:val="21"/>
          <w:szCs w:val="21"/>
        </w:rPr>
        <w:t>megállapodásban</w:t>
      </w:r>
      <w:proofErr w:type="gramEnd"/>
      <w:r w:rsidRPr="004D5F60">
        <w:rPr>
          <w:rFonts w:ascii="Aptos" w:hAnsi="Aptos" w:cs="Open Sans Light"/>
          <w:sz w:val="21"/>
          <w:szCs w:val="21"/>
        </w:rPr>
        <w:t xml:space="preserve">  részes államban, a Gazdasági Együttműködési és Fejlesztési Szervezet tagállamában vagy  olyan államban rendelkezik adóilletőséggel, amellyel Magyarországnak a kettős adóztatás elkerüléséről szóló egyezménye van, </w:t>
      </w:r>
    </w:p>
    <w:p w14:paraId="1573BC80" w14:textId="6A10C1BE" w:rsidR="001266F9" w:rsidRPr="004D5F60" w:rsidRDefault="001266F9" w:rsidP="001266F9">
      <w:pPr>
        <w:pStyle w:val="Listaszerbekezds1"/>
        <w:numPr>
          <w:ilvl w:val="0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Aptos" w:hAnsi="Aptos" w:cs="Open Sans Light"/>
          <w:sz w:val="21"/>
          <w:szCs w:val="21"/>
        </w:rPr>
      </w:pPr>
      <w:r w:rsidRPr="004D5F60">
        <w:rPr>
          <w:rFonts w:ascii="Aptos" w:hAnsi="Aptos" w:cs="Open Sans Light"/>
          <w:sz w:val="21"/>
          <w:szCs w:val="21"/>
        </w:rPr>
        <w:t xml:space="preserve">nem minősül a társasági adóról és az osztalékadóról szóló törvény szerint meghatározott ellenőrzött külföldi társaságnak, </w:t>
      </w:r>
    </w:p>
    <w:p w14:paraId="14133519" w14:textId="77777777" w:rsidR="001266F9" w:rsidRPr="004D5F60" w:rsidRDefault="001266F9" w:rsidP="001266F9">
      <w:pPr>
        <w:pStyle w:val="Listaszerbekezds1"/>
        <w:numPr>
          <w:ilvl w:val="0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Aptos" w:hAnsi="Aptos" w:cs="Open Sans Light"/>
          <w:i/>
          <w:sz w:val="21"/>
          <w:szCs w:val="21"/>
        </w:rPr>
      </w:pPr>
      <w:r w:rsidRPr="004D5F60">
        <w:rPr>
          <w:rFonts w:ascii="Aptos" w:hAnsi="Aptos" w:cs="Open Sans Light"/>
          <w:sz w:val="21"/>
          <w:szCs w:val="21"/>
        </w:rPr>
        <w:t>a gazdálkodó szervezetben közvetlenül vagy közvetetten több mint 25%-</w:t>
      </w:r>
      <w:proofErr w:type="spellStart"/>
      <w:r w:rsidRPr="004D5F60">
        <w:rPr>
          <w:rFonts w:ascii="Aptos" w:hAnsi="Aptos" w:cs="Open Sans Light"/>
          <w:sz w:val="21"/>
          <w:szCs w:val="21"/>
        </w:rPr>
        <w:t>os</w:t>
      </w:r>
      <w:proofErr w:type="spellEnd"/>
      <w:r w:rsidRPr="004D5F60">
        <w:rPr>
          <w:rFonts w:ascii="Aptos" w:hAnsi="Aptos" w:cs="Open Sans Light"/>
          <w:sz w:val="21"/>
          <w:szCs w:val="21"/>
        </w:rPr>
        <w:t xml:space="preserve"> tulajdonnal, befolyással vagy szavazati joggal bíró jogi személy, jogi személyiséggel nem rendelkező gazdálkodó szervezet tekintetében az előzőek felsorolt alpontok szerinti feltételek </w:t>
      </w:r>
      <w:r w:rsidRPr="004D5F60">
        <w:rPr>
          <w:rFonts w:ascii="Aptos" w:hAnsi="Aptos" w:cs="Open Sans Light"/>
          <w:sz w:val="21"/>
          <w:szCs w:val="21"/>
        </w:rPr>
        <w:tab/>
        <w:t xml:space="preserve">fennállnak. </w:t>
      </w:r>
      <w:r w:rsidRPr="004D5F60">
        <w:rPr>
          <w:rFonts w:ascii="Aptos" w:hAnsi="Aptos" w:cs="Open Sans Light"/>
          <w:i/>
          <w:sz w:val="21"/>
          <w:szCs w:val="21"/>
        </w:rPr>
        <w:t>(</w:t>
      </w:r>
      <w:r w:rsidRPr="004D5F60">
        <w:rPr>
          <w:rFonts w:ascii="Aptos" w:hAnsi="Aptos" w:cs="Open Sans Light"/>
          <w:sz w:val="21"/>
          <w:szCs w:val="21"/>
        </w:rPr>
        <w:t xml:space="preserve"> </w:t>
      </w:r>
      <w:r w:rsidRPr="004D5F60">
        <w:rPr>
          <w:rFonts w:ascii="Aptos" w:hAnsi="Aptos" w:cs="Open Sans Light"/>
          <w:i/>
          <w:sz w:val="21"/>
          <w:szCs w:val="21"/>
        </w:rPr>
        <w:t xml:space="preserve">A megfelelő rész aláhúzandó) </w:t>
      </w:r>
    </w:p>
    <w:p w14:paraId="3FE8B535" w14:textId="514993FB" w:rsidR="001266F9" w:rsidRPr="004D5F60" w:rsidRDefault="001266F9" w:rsidP="001266F9">
      <w:pPr>
        <w:spacing w:line="276" w:lineRule="auto"/>
        <w:jc w:val="both"/>
        <w:rPr>
          <w:rFonts w:ascii="Aptos" w:hAnsi="Aptos" w:cs="Open Sans Light"/>
          <w:sz w:val="21"/>
          <w:szCs w:val="21"/>
        </w:rPr>
      </w:pPr>
      <w:r w:rsidRPr="004D5F60">
        <w:rPr>
          <w:rFonts w:ascii="Aptos" w:hAnsi="Aptos" w:cs="Open Sans Light"/>
          <w:sz w:val="21"/>
          <w:szCs w:val="21"/>
        </w:rPr>
        <w:t xml:space="preserve">Tudomásul veszem, hogy a kötelezettségvállaló </w:t>
      </w:r>
      <w:proofErr w:type="gramStart"/>
      <w:r w:rsidRPr="004D5F60">
        <w:rPr>
          <w:rFonts w:ascii="Aptos" w:hAnsi="Aptos" w:cs="Open Sans Light"/>
          <w:sz w:val="21"/>
          <w:szCs w:val="21"/>
        </w:rPr>
        <w:t>ezen</w:t>
      </w:r>
      <w:proofErr w:type="gramEnd"/>
      <w:r w:rsidRPr="004D5F60">
        <w:rPr>
          <w:rFonts w:ascii="Aptos" w:hAnsi="Aptos" w:cs="Open Sans Light"/>
          <w:sz w:val="21"/>
          <w:szCs w:val="21"/>
        </w:rPr>
        <w:t xml:space="preserve"> feltétel ellenőrzése céljából, a szerződésből eredő követelések elévüléséig az Áht. 41. § (6) bekezdésében foglaltak szerint jog</w:t>
      </w:r>
      <w:r w:rsidR="00EC6DEA" w:rsidRPr="004D5F60">
        <w:rPr>
          <w:rFonts w:ascii="Aptos" w:hAnsi="Aptos" w:cs="Open Sans Light"/>
          <w:sz w:val="21"/>
          <w:szCs w:val="21"/>
        </w:rPr>
        <w:t>osult</w:t>
      </w:r>
      <w:r w:rsidRPr="004D5F60">
        <w:rPr>
          <w:rFonts w:ascii="Aptos" w:hAnsi="Aptos" w:cs="Open Sans Light"/>
          <w:sz w:val="21"/>
          <w:szCs w:val="21"/>
        </w:rPr>
        <w:t xml:space="preserve"> a jogi személy, jogi személyiséggel nem rendelkező szervezet átláthatóságával összefüggő, az 55. §-</w:t>
      </w:r>
      <w:proofErr w:type="spellStart"/>
      <w:r w:rsidRPr="004D5F60">
        <w:rPr>
          <w:rFonts w:ascii="Aptos" w:hAnsi="Aptos" w:cs="Open Sans Light"/>
          <w:sz w:val="21"/>
          <w:szCs w:val="21"/>
        </w:rPr>
        <w:t>ban</w:t>
      </w:r>
      <w:proofErr w:type="spellEnd"/>
      <w:r w:rsidRPr="004D5F60">
        <w:rPr>
          <w:rFonts w:ascii="Aptos" w:hAnsi="Aptos" w:cs="Open Sans Light"/>
          <w:sz w:val="21"/>
          <w:szCs w:val="21"/>
        </w:rPr>
        <w:t xml:space="preserve"> meghatározott adatokat kezelni, azzal, hogy ahol az 55. § kedvezményezettről rendelkezik, azon a jogi személyt, jogi személyiséggel nem rendelkező szervezetet kell érteni. </w:t>
      </w:r>
    </w:p>
    <w:p w14:paraId="5D7C83C6" w14:textId="77777777" w:rsidR="001266F9" w:rsidRPr="004D5F60" w:rsidRDefault="001266F9" w:rsidP="001266F9">
      <w:pPr>
        <w:spacing w:line="276" w:lineRule="auto"/>
        <w:jc w:val="both"/>
        <w:rPr>
          <w:rFonts w:ascii="Aptos" w:hAnsi="Aptos" w:cs="Open Sans Light"/>
          <w:sz w:val="21"/>
          <w:szCs w:val="21"/>
        </w:rPr>
      </w:pPr>
      <w:r w:rsidRPr="004D5F60">
        <w:rPr>
          <w:rFonts w:ascii="Aptos" w:hAnsi="Aptos" w:cs="Open Sans Light"/>
          <w:sz w:val="21"/>
          <w:szCs w:val="21"/>
        </w:rPr>
        <w:t>Büntetőjogi felelősségem tudatában kijelentem, hogy az általam közölt adatok a valóságnak megfelelnek, és az általam képviselt szervezet jogállásában esetlegesen bekövetkező változásról haladéktalanul értesítem.</w:t>
      </w:r>
    </w:p>
    <w:p w14:paraId="0CD834C0" w14:textId="77777777" w:rsidR="001266F9" w:rsidRPr="004D5F60" w:rsidRDefault="001266F9" w:rsidP="001266F9">
      <w:pPr>
        <w:spacing w:line="276" w:lineRule="auto"/>
        <w:jc w:val="both"/>
        <w:rPr>
          <w:rFonts w:ascii="Aptos" w:hAnsi="Aptos" w:cs="Open Sans Light"/>
          <w:sz w:val="21"/>
          <w:szCs w:val="21"/>
        </w:rPr>
      </w:pPr>
      <w:r w:rsidRPr="004D5F60">
        <w:rPr>
          <w:rFonts w:ascii="Aptos" w:hAnsi="Aptos" w:cs="Open Sans Light"/>
          <w:sz w:val="21"/>
          <w:szCs w:val="21"/>
        </w:rPr>
        <w:t xml:space="preserve">Kijelentem, hogy az általam képviselt </w:t>
      </w:r>
      <w:proofErr w:type="gramStart"/>
      <w:r w:rsidRPr="004D5F60">
        <w:rPr>
          <w:rFonts w:ascii="Aptos" w:hAnsi="Aptos" w:cs="Open Sans Light"/>
          <w:sz w:val="21"/>
          <w:szCs w:val="21"/>
        </w:rPr>
        <w:t>szervezet alapító</w:t>
      </w:r>
      <w:proofErr w:type="gramEnd"/>
      <w:r w:rsidRPr="004D5F60">
        <w:rPr>
          <w:rFonts w:ascii="Aptos" w:hAnsi="Aptos" w:cs="Open Sans Light"/>
          <w:sz w:val="21"/>
          <w:szCs w:val="21"/>
        </w:rPr>
        <w:t xml:space="preserve"> (létesítő) okirata, illetve külön jogszabály szerinti nyilvántartásba vételt igazoló okirata alapján jogosult vagyok a szervezet képviseletére (és cégjegyzésére).</w:t>
      </w:r>
    </w:p>
    <w:p w14:paraId="5D6C59DA" w14:textId="77777777" w:rsidR="001266F9" w:rsidRPr="004D5F60" w:rsidRDefault="001266F9" w:rsidP="001266F9">
      <w:pPr>
        <w:spacing w:line="276" w:lineRule="auto"/>
        <w:jc w:val="both"/>
        <w:rPr>
          <w:rFonts w:ascii="Aptos" w:hAnsi="Aptos" w:cs="Open Sans Light"/>
          <w:sz w:val="21"/>
          <w:szCs w:val="21"/>
        </w:rPr>
      </w:pPr>
    </w:p>
    <w:p w14:paraId="20BFF190" w14:textId="72353AD1" w:rsidR="001266F9" w:rsidRPr="004D5F60" w:rsidRDefault="009C381B" w:rsidP="001266F9">
      <w:pPr>
        <w:spacing w:line="276" w:lineRule="auto"/>
        <w:jc w:val="both"/>
        <w:rPr>
          <w:rFonts w:ascii="Aptos" w:hAnsi="Aptos" w:cs="Open Sans Light"/>
          <w:sz w:val="21"/>
          <w:szCs w:val="21"/>
        </w:rPr>
      </w:pPr>
      <w:r w:rsidRPr="004D5F60">
        <w:rPr>
          <w:rFonts w:ascii="Aptos" w:hAnsi="Aptos" w:cs="Open Sans Light"/>
          <w:sz w:val="21"/>
          <w:szCs w:val="21"/>
        </w:rPr>
        <w:t>Budapest, 2026</w:t>
      </w:r>
      <w:r w:rsidR="001266F9" w:rsidRPr="004D5F60">
        <w:rPr>
          <w:rFonts w:ascii="Aptos" w:hAnsi="Aptos" w:cs="Open Sans Light"/>
          <w:sz w:val="21"/>
          <w:szCs w:val="21"/>
        </w:rPr>
        <w:t>.</w:t>
      </w:r>
      <w:proofErr w:type="gramStart"/>
      <w:r w:rsidR="001266F9" w:rsidRPr="004D5F60">
        <w:rPr>
          <w:rFonts w:ascii="Aptos" w:hAnsi="Aptos" w:cs="Open Sans Light"/>
          <w:sz w:val="21"/>
          <w:szCs w:val="21"/>
        </w:rPr>
        <w:t>............................</w:t>
      </w:r>
      <w:proofErr w:type="gramEnd"/>
      <w:r w:rsidR="001266F9" w:rsidRPr="004D5F60">
        <w:rPr>
          <w:rFonts w:ascii="Aptos" w:hAnsi="Aptos" w:cs="Open Sans Light"/>
          <w:sz w:val="21"/>
          <w:szCs w:val="21"/>
        </w:rPr>
        <w:t xml:space="preserve">     </w:t>
      </w:r>
    </w:p>
    <w:p w14:paraId="7EA2F454" w14:textId="77777777" w:rsidR="001266F9" w:rsidRPr="004D5F60" w:rsidRDefault="001266F9" w:rsidP="001266F9">
      <w:pPr>
        <w:jc w:val="right"/>
        <w:rPr>
          <w:rFonts w:ascii="Aptos" w:hAnsi="Aptos" w:cs="Open Sans Light"/>
          <w:sz w:val="21"/>
          <w:szCs w:val="21"/>
        </w:rPr>
      </w:pPr>
      <w:r w:rsidRPr="004D5F60">
        <w:rPr>
          <w:rFonts w:ascii="Aptos" w:hAnsi="Aptos" w:cs="Open Sans Light"/>
          <w:sz w:val="21"/>
          <w:szCs w:val="21"/>
        </w:rPr>
        <w:t xml:space="preserve">……………………………………………….                                                                                                </w:t>
      </w:r>
    </w:p>
    <w:p w14:paraId="0948E586" w14:textId="4FAD7B0E" w:rsidR="001266F9" w:rsidRPr="004D5F60" w:rsidRDefault="001266F9" w:rsidP="00F36426">
      <w:pPr>
        <w:jc w:val="right"/>
        <w:rPr>
          <w:rFonts w:ascii="Aptos" w:hAnsi="Aptos" w:cs="Open Sans Light"/>
          <w:b/>
          <w:szCs w:val="22"/>
          <w:lang w:eastAsia="hu-HU"/>
        </w:rPr>
      </w:pPr>
      <w:proofErr w:type="gramStart"/>
      <w:r w:rsidRPr="004D5F60">
        <w:rPr>
          <w:rFonts w:ascii="Aptos" w:hAnsi="Aptos" w:cs="Open Sans Light"/>
          <w:b/>
          <w:bCs/>
          <w:sz w:val="21"/>
          <w:szCs w:val="21"/>
          <w:lang w:eastAsia="hu-HU"/>
        </w:rPr>
        <w:t>elnök</w:t>
      </w:r>
      <w:proofErr w:type="gramEnd"/>
      <w:r w:rsidRPr="004D5F60">
        <w:rPr>
          <w:rFonts w:ascii="Aptos" w:hAnsi="Aptos" w:cs="Open Sans Light"/>
          <w:b/>
          <w:bCs/>
          <w:sz w:val="21"/>
          <w:szCs w:val="21"/>
          <w:lang w:eastAsia="hu-HU"/>
        </w:rPr>
        <w:t xml:space="preserve"> / képviselő</w:t>
      </w:r>
      <w:r w:rsidRPr="004D5F60">
        <w:rPr>
          <w:rFonts w:ascii="Aptos" w:hAnsi="Aptos" w:cs="Open Sans Light"/>
          <w:szCs w:val="22"/>
        </w:rPr>
        <w:br w:type="page"/>
        <w:t>A támogatási szerződés 2. melléklete</w:t>
      </w:r>
    </w:p>
    <w:p w14:paraId="4C99F8C8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49E9E5D9" w14:textId="77777777" w:rsidR="001266F9" w:rsidRPr="004D5F60" w:rsidRDefault="001266F9" w:rsidP="009C381B">
      <w:pPr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Kérelmező pályázata</w:t>
      </w:r>
      <w:r w:rsidRPr="004D5F60">
        <w:rPr>
          <w:rFonts w:ascii="Aptos" w:hAnsi="Aptos" w:cs="Open Sans Light"/>
          <w:szCs w:val="22"/>
        </w:rPr>
        <w:br w:type="page"/>
      </w:r>
    </w:p>
    <w:p w14:paraId="2D23A3D4" w14:textId="77777777" w:rsidR="001266F9" w:rsidRPr="004D5F60" w:rsidRDefault="001266F9" w:rsidP="001266F9">
      <w:pPr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támogatási szerződés 3. melléklete</w:t>
      </w:r>
    </w:p>
    <w:p w14:paraId="4B50C85E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Cs w:val="22"/>
        </w:rPr>
      </w:pPr>
    </w:p>
    <w:p w14:paraId="75239B82" w14:textId="77777777" w:rsidR="001266F9" w:rsidRPr="004D5F60" w:rsidRDefault="001266F9" w:rsidP="001266F9">
      <w:pPr>
        <w:jc w:val="right"/>
        <w:rPr>
          <w:rFonts w:ascii="Aptos" w:hAnsi="Aptos" w:cs="Open Sans Light"/>
          <w:szCs w:val="22"/>
        </w:rPr>
      </w:pPr>
    </w:p>
    <w:p w14:paraId="7211B080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b/>
          <w:szCs w:val="22"/>
        </w:rPr>
      </w:pPr>
      <w:r w:rsidRPr="004D5F60">
        <w:rPr>
          <w:rFonts w:ascii="Aptos" w:hAnsi="Aptos" w:cs="Open Sans Light"/>
          <w:b/>
          <w:szCs w:val="22"/>
        </w:rPr>
        <w:t xml:space="preserve">N Y I L </w:t>
      </w:r>
      <w:proofErr w:type="gramStart"/>
      <w:r w:rsidRPr="004D5F60">
        <w:rPr>
          <w:rFonts w:ascii="Aptos" w:hAnsi="Aptos" w:cs="Open Sans Light"/>
          <w:b/>
          <w:szCs w:val="22"/>
        </w:rPr>
        <w:t>A</w:t>
      </w:r>
      <w:proofErr w:type="gramEnd"/>
      <w:r w:rsidRPr="004D5F60">
        <w:rPr>
          <w:rFonts w:ascii="Aptos" w:hAnsi="Aptos" w:cs="Open Sans Light"/>
          <w:b/>
          <w:szCs w:val="22"/>
        </w:rPr>
        <w:t xml:space="preserve"> T K O Z A T</w:t>
      </w:r>
    </w:p>
    <w:p w14:paraId="2BAD1C75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2B297505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707B035A" w14:textId="77777777" w:rsidR="001266F9" w:rsidRPr="004D5F60" w:rsidRDefault="001266F9" w:rsidP="001266F9">
      <w:pPr>
        <w:ind w:left="68" w:right="68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Alulírott</w:t>
      </w:r>
      <w:proofErr w:type="gramStart"/>
      <w:r w:rsidRPr="004D5F60">
        <w:rPr>
          <w:rFonts w:ascii="Aptos" w:hAnsi="Aptos" w:cs="Open Sans Light"/>
          <w:szCs w:val="22"/>
        </w:rPr>
        <w:t>, …</w:t>
      </w:r>
      <w:proofErr w:type="gramEnd"/>
      <w:r w:rsidRPr="004D5F60">
        <w:rPr>
          <w:rFonts w:ascii="Aptos" w:hAnsi="Aptos" w:cs="Open Sans Light"/>
          <w:szCs w:val="22"/>
        </w:rPr>
        <w:t>……………………………………………. a(z) …</w:t>
      </w:r>
      <w:r w:rsidRPr="004D5F60">
        <w:rPr>
          <w:rFonts w:ascii="Aptos" w:hAnsi="Aptos" w:cs="Open Sans Light"/>
          <w:szCs w:val="22"/>
        </w:rPr>
        <w:fldChar w:fldCharType="begin"/>
      </w:r>
      <w:r w:rsidRPr="004D5F60">
        <w:rPr>
          <w:rFonts w:ascii="Aptos" w:hAnsi="Aptos" w:cs="Open Sans Light"/>
          <w:szCs w:val="22"/>
        </w:rPr>
        <w:instrText xml:space="preserve"> MERGEFIELD "név" </w:instrText>
      </w:r>
      <w:r w:rsidRPr="004D5F60">
        <w:rPr>
          <w:rFonts w:ascii="Aptos" w:hAnsi="Aptos" w:cs="Open Sans Light"/>
          <w:szCs w:val="22"/>
        </w:rPr>
        <w:fldChar w:fldCharType="separate"/>
      </w:r>
      <w:r w:rsidRPr="004D5F60">
        <w:rPr>
          <w:rFonts w:ascii="Aptos" w:hAnsi="Aptos" w:cs="Open Sans Light"/>
          <w:szCs w:val="22"/>
        </w:rPr>
        <w:t>………………………</w:t>
      </w:r>
      <w:r w:rsidRPr="004D5F60">
        <w:rPr>
          <w:rFonts w:ascii="Aptos" w:hAnsi="Aptos" w:cs="Open Sans Light"/>
          <w:szCs w:val="22"/>
        </w:rPr>
        <w:fldChar w:fldCharType="end"/>
      </w:r>
      <w:r w:rsidRPr="004D5F60">
        <w:rPr>
          <w:rFonts w:ascii="Aptos" w:hAnsi="Aptos" w:cs="Open Sans Light"/>
          <w:szCs w:val="22"/>
        </w:rPr>
        <w:t>……….. (adószám:…………………………..) képviselőjeként</w:t>
      </w:r>
    </w:p>
    <w:p w14:paraId="3A3C78ED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3CF7DEDC" w14:textId="77777777" w:rsidR="001266F9" w:rsidRPr="004D5F60" w:rsidRDefault="001266F9" w:rsidP="001266F9">
      <w:pPr>
        <w:pStyle w:val="Listaszerbekezds"/>
        <w:numPr>
          <w:ilvl w:val="0"/>
          <w:numId w:val="27"/>
        </w:numPr>
        <w:suppressAutoHyphens w:val="0"/>
        <w:spacing w:after="0" w:line="240" w:lineRule="auto"/>
        <w:ind w:right="68"/>
        <w:contextualSpacing w:val="0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 xml:space="preserve">Nyilatkozom, hogy szervezetünk  </w:t>
      </w:r>
    </w:p>
    <w:p w14:paraId="0C2D71B2" w14:textId="77777777" w:rsidR="001266F9" w:rsidRPr="004D5F60" w:rsidRDefault="001266F9" w:rsidP="001266F9">
      <w:pPr>
        <w:pStyle w:val="Listaszerbekezds"/>
        <w:spacing w:after="0" w:line="240" w:lineRule="auto"/>
        <w:ind w:left="428" w:right="68"/>
        <w:jc w:val="both"/>
        <w:rPr>
          <w:rFonts w:ascii="Aptos" w:hAnsi="Aptos" w:cs="Open Sans Light"/>
        </w:rPr>
      </w:pPr>
    </w:p>
    <w:p w14:paraId="466F6FFD" w14:textId="77777777" w:rsidR="001266F9" w:rsidRPr="004D5F60" w:rsidRDefault="001266F9" w:rsidP="001266F9">
      <w:pPr>
        <w:suppressAutoHyphens/>
        <w:jc w:val="center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áfakörbe tartozik/nem tartozik áfakörbe*</w:t>
      </w:r>
    </w:p>
    <w:p w14:paraId="3C280AD6" w14:textId="77777777" w:rsidR="001266F9" w:rsidRPr="004D5F60" w:rsidRDefault="001266F9" w:rsidP="001266F9">
      <w:pPr>
        <w:suppressAutoHyphens/>
        <w:jc w:val="center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az</w:t>
      </w:r>
      <w:proofErr w:type="gramEnd"/>
      <w:r w:rsidRPr="004D5F60">
        <w:rPr>
          <w:rFonts w:ascii="Aptos" w:hAnsi="Aptos" w:cs="Open Sans Light"/>
          <w:szCs w:val="22"/>
        </w:rPr>
        <w:t xml:space="preserve"> </w:t>
      </w:r>
    </w:p>
    <w:p w14:paraId="673489FC" w14:textId="77777777" w:rsidR="001266F9" w:rsidRPr="004D5F60" w:rsidRDefault="001266F9" w:rsidP="001266F9">
      <w:pPr>
        <w:suppressAutoHyphens/>
        <w:jc w:val="center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áfát</w:t>
      </w:r>
      <w:proofErr w:type="gramEnd"/>
      <w:r w:rsidRPr="004D5F60">
        <w:rPr>
          <w:rFonts w:ascii="Aptos" w:hAnsi="Aptos" w:cs="Open Sans Light"/>
          <w:szCs w:val="22"/>
        </w:rPr>
        <w:t xml:space="preserve"> visszaigényelheti/nem igényelheti vissza*</w:t>
      </w:r>
    </w:p>
    <w:p w14:paraId="659E6502" w14:textId="77777777" w:rsidR="001266F9" w:rsidRPr="004D5F60" w:rsidRDefault="001266F9" w:rsidP="001266F9">
      <w:pPr>
        <w:suppressAutoHyphens/>
        <w:jc w:val="center"/>
        <w:rPr>
          <w:rFonts w:ascii="Aptos" w:hAnsi="Aptos" w:cs="Open Sans Light"/>
          <w:szCs w:val="22"/>
        </w:rPr>
      </w:pPr>
    </w:p>
    <w:p w14:paraId="0895DD1D" w14:textId="77777777" w:rsidR="001266F9" w:rsidRPr="004D5F60" w:rsidRDefault="001266F9" w:rsidP="001266F9">
      <w:pPr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* A megfelelő aláhúzandó</w:t>
      </w:r>
    </w:p>
    <w:p w14:paraId="78505DC6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3E2A76A2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7E15E882" w14:textId="77777777" w:rsidR="001266F9" w:rsidRPr="004D5F60" w:rsidRDefault="001266F9" w:rsidP="001266F9">
      <w:pPr>
        <w:pStyle w:val="Listaszerbekezds"/>
        <w:numPr>
          <w:ilvl w:val="0"/>
          <w:numId w:val="27"/>
        </w:numPr>
        <w:suppressAutoHyphens w:val="0"/>
        <w:spacing w:after="0" w:line="240" w:lineRule="auto"/>
        <w:ind w:right="68"/>
        <w:contextualSpacing w:val="0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Büntetőjogi felelősségem tudatában nyilatkozom, hogy szervezetünknek lejárt esedékességű köztartozása nincsen.</w:t>
      </w:r>
    </w:p>
    <w:p w14:paraId="2985C441" w14:textId="77777777" w:rsidR="001266F9" w:rsidRPr="004D5F60" w:rsidRDefault="001266F9" w:rsidP="001266F9">
      <w:pPr>
        <w:ind w:left="1484" w:right="68" w:firstLine="640"/>
        <w:rPr>
          <w:rFonts w:ascii="Aptos" w:hAnsi="Aptos" w:cs="Open Sans Light"/>
          <w:szCs w:val="22"/>
        </w:rPr>
      </w:pPr>
    </w:p>
    <w:p w14:paraId="0BC6C35D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634180C7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62F642C2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1C6BFEF8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Jelen nyilatkozatot a Budapest I. Kerület Budavári Önkormányzattal kötött támogatási szerződéshez teszem, más célra nem használható fel. </w:t>
      </w:r>
    </w:p>
    <w:p w14:paraId="7621388C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7383457F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0E0E160C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4D70760B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6E6D59DD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741D5344" w14:textId="477C0B35" w:rsidR="001266F9" w:rsidRPr="004D5F60" w:rsidRDefault="009C381B" w:rsidP="009C381B">
      <w:pPr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Budapest, </w:t>
      </w:r>
      <w:proofErr w:type="gramStart"/>
      <w:r w:rsidRPr="004D5F60">
        <w:rPr>
          <w:rFonts w:ascii="Aptos" w:hAnsi="Aptos" w:cs="Open Sans Light"/>
          <w:szCs w:val="22"/>
        </w:rPr>
        <w:t>2026</w:t>
      </w:r>
      <w:r w:rsidR="001266F9" w:rsidRPr="004D5F60">
        <w:rPr>
          <w:rFonts w:ascii="Aptos" w:hAnsi="Aptos" w:cs="Open Sans Light"/>
          <w:szCs w:val="22"/>
        </w:rPr>
        <w:t>. …</w:t>
      </w:r>
      <w:proofErr w:type="gramEnd"/>
      <w:r w:rsidR="001266F9" w:rsidRPr="004D5F60">
        <w:rPr>
          <w:rFonts w:ascii="Aptos" w:hAnsi="Aptos" w:cs="Open Sans Light"/>
          <w:szCs w:val="22"/>
        </w:rPr>
        <w:t>…………………</w:t>
      </w:r>
    </w:p>
    <w:p w14:paraId="24104BC5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203785FB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0D1BB79E" w14:textId="77777777" w:rsidR="001266F9" w:rsidRPr="004D5F60" w:rsidRDefault="001266F9" w:rsidP="001266F9">
      <w:pPr>
        <w:ind w:left="4140"/>
        <w:jc w:val="center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___________________________</w:t>
      </w:r>
    </w:p>
    <w:p w14:paraId="7B5FDC2C" w14:textId="77777777" w:rsidR="001266F9" w:rsidRPr="004D5F60" w:rsidRDefault="001266F9" w:rsidP="001266F9">
      <w:pPr>
        <w:ind w:left="4140"/>
        <w:jc w:val="center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cégszerű</w:t>
      </w:r>
      <w:proofErr w:type="gramEnd"/>
      <w:r w:rsidRPr="004D5F60">
        <w:rPr>
          <w:rFonts w:ascii="Aptos" w:hAnsi="Aptos" w:cs="Open Sans Light"/>
          <w:szCs w:val="22"/>
        </w:rPr>
        <w:t xml:space="preserve"> aláírás</w:t>
      </w:r>
    </w:p>
    <w:p w14:paraId="278E7188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1EA63777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69AA8786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4E1E21D4" w14:textId="77777777" w:rsidR="001266F9" w:rsidRPr="004D5F60" w:rsidRDefault="001266F9" w:rsidP="001266F9">
      <w:pPr>
        <w:ind w:left="4140"/>
        <w:jc w:val="center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__________________________________</w:t>
      </w:r>
    </w:p>
    <w:p w14:paraId="7504AF68" w14:textId="77777777" w:rsidR="001266F9" w:rsidRPr="004D5F60" w:rsidRDefault="001266F9" w:rsidP="001266F9">
      <w:pPr>
        <w:ind w:left="4140"/>
        <w:jc w:val="center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</w:t>
      </w:r>
      <w:proofErr w:type="gramStart"/>
      <w:r w:rsidRPr="004D5F60">
        <w:rPr>
          <w:rFonts w:ascii="Aptos" w:hAnsi="Aptos" w:cs="Open Sans Light"/>
          <w:szCs w:val="22"/>
        </w:rPr>
        <w:t>szervezet</w:t>
      </w:r>
      <w:proofErr w:type="gramEnd"/>
      <w:r w:rsidRPr="004D5F60">
        <w:rPr>
          <w:rFonts w:ascii="Aptos" w:hAnsi="Aptos" w:cs="Open Sans Light"/>
          <w:szCs w:val="22"/>
        </w:rPr>
        <w:t xml:space="preserve"> vezetőjének neve, titulusa</w:t>
      </w:r>
    </w:p>
    <w:p w14:paraId="4FCA307A" w14:textId="77777777" w:rsidR="001266F9" w:rsidRPr="004D5F60" w:rsidRDefault="001266F9" w:rsidP="001266F9">
      <w:pPr>
        <w:ind w:left="4140"/>
        <w:jc w:val="center"/>
        <w:rPr>
          <w:rFonts w:ascii="Aptos" w:hAnsi="Aptos" w:cs="Open Sans Light"/>
          <w:szCs w:val="22"/>
        </w:rPr>
      </w:pPr>
    </w:p>
    <w:p w14:paraId="1AB2905D" w14:textId="77777777" w:rsidR="001266F9" w:rsidRPr="004D5F60" w:rsidRDefault="001266F9" w:rsidP="001266F9">
      <w:pPr>
        <w:ind w:left="4140"/>
        <w:jc w:val="center"/>
        <w:rPr>
          <w:rFonts w:ascii="Aptos" w:hAnsi="Aptos" w:cs="Open Sans Light"/>
          <w:szCs w:val="22"/>
        </w:rPr>
      </w:pPr>
    </w:p>
    <w:p w14:paraId="4F5903AB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24EEA6B1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727D9988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5777F050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br w:type="page"/>
      </w:r>
    </w:p>
    <w:p w14:paraId="2F4B1B49" w14:textId="77777777" w:rsidR="001266F9" w:rsidRPr="004D5F60" w:rsidRDefault="001266F9" w:rsidP="009C381B">
      <w:pPr>
        <w:jc w:val="right"/>
        <w:outlineLvl w:val="0"/>
        <w:rPr>
          <w:rFonts w:ascii="Aptos" w:hAnsi="Aptos" w:cs="Open Sans Light"/>
          <w:b/>
          <w:bCs/>
          <w:iCs/>
          <w:szCs w:val="22"/>
          <w:lang w:eastAsia="hu-HU"/>
        </w:rPr>
      </w:pPr>
      <w:r w:rsidRPr="004D5F60">
        <w:rPr>
          <w:rFonts w:ascii="Aptos" w:hAnsi="Aptos" w:cs="Open Sans Light"/>
          <w:szCs w:val="22"/>
        </w:rPr>
        <w:t>A támogatási szerződés 4. melléklete</w:t>
      </w:r>
    </w:p>
    <w:p w14:paraId="6F627A69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b/>
          <w:szCs w:val="22"/>
        </w:rPr>
      </w:pPr>
      <w:r w:rsidRPr="004D5F60">
        <w:rPr>
          <w:rFonts w:ascii="Aptos" w:hAnsi="Aptos" w:cs="Open Sans Light"/>
          <w:b/>
          <w:szCs w:val="22"/>
        </w:rPr>
        <w:t>Elszámolási lap</w:t>
      </w:r>
    </w:p>
    <w:p w14:paraId="2FFF0582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Cs w:val="22"/>
        </w:rPr>
      </w:pPr>
      <w:proofErr w:type="gramStart"/>
      <w:r w:rsidRPr="004D5F60">
        <w:rPr>
          <w:rFonts w:ascii="Aptos" w:hAnsi="Aptos" w:cs="Open Sans Light"/>
          <w:b/>
          <w:szCs w:val="22"/>
        </w:rPr>
        <w:t>a</w:t>
      </w:r>
      <w:proofErr w:type="gramEnd"/>
      <w:r w:rsidRPr="004D5F60">
        <w:rPr>
          <w:rFonts w:ascii="Aptos" w:hAnsi="Aptos" w:cs="Open Sans Light"/>
          <w:b/>
          <w:szCs w:val="22"/>
        </w:rPr>
        <w:t xml:space="preserve"> Budapest I. Kerület Budavári Önkormányzattól </w:t>
      </w:r>
    </w:p>
    <w:p w14:paraId="65830D56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Cs w:val="22"/>
        </w:rPr>
      </w:pPr>
      <w:r w:rsidRPr="004D5F60">
        <w:rPr>
          <w:rFonts w:ascii="Aptos" w:eastAsia="Times New Roman" w:hAnsi="Aptos" w:cs="Open Sans Light"/>
          <w:b/>
          <w:bCs/>
          <w:szCs w:val="22"/>
          <w:lang w:eastAsia="hu-HU"/>
        </w:rPr>
        <w:t>…/202…. (…………) VB</w:t>
      </w:r>
      <w:r w:rsidRPr="004D5F60">
        <w:rPr>
          <w:rFonts w:ascii="Aptos" w:hAnsi="Aptos" w:cs="Open Sans Light"/>
          <w:b/>
          <w:szCs w:val="22"/>
        </w:rPr>
        <w:t xml:space="preserve"> határozat alapján </w:t>
      </w:r>
    </w:p>
    <w:p w14:paraId="6FA39686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Cs w:val="22"/>
        </w:rPr>
      </w:pPr>
      <w:proofErr w:type="gramStart"/>
      <w:r w:rsidRPr="004D5F60">
        <w:rPr>
          <w:rFonts w:ascii="Aptos" w:hAnsi="Aptos" w:cs="Open Sans Light"/>
          <w:b/>
          <w:szCs w:val="22"/>
        </w:rPr>
        <w:t>kapott</w:t>
      </w:r>
      <w:proofErr w:type="gramEnd"/>
      <w:r w:rsidRPr="004D5F60">
        <w:rPr>
          <w:rFonts w:ascii="Aptos" w:hAnsi="Aptos" w:cs="Open Sans Light"/>
          <w:b/>
          <w:szCs w:val="22"/>
        </w:rPr>
        <w:t xml:space="preserve"> támogatáshoz</w:t>
      </w:r>
    </w:p>
    <w:p w14:paraId="71D27D4D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1411"/>
        <w:gridCol w:w="2445"/>
        <w:gridCol w:w="1187"/>
        <w:gridCol w:w="1170"/>
        <w:gridCol w:w="1194"/>
        <w:gridCol w:w="999"/>
      </w:tblGrid>
      <w:tr w:rsidR="001266F9" w:rsidRPr="004D5F60" w14:paraId="27239E33" w14:textId="77777777" w:rsidTr="009673DF">
        <w:tc>
          <w:tcPr>
            <w:tcW w:w="608" w:type="dxa"/>
          </w:tcPr>
          <w:p w14:paraId="331DDF18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Sor-szám</w:t>
            </w:r>
          </w:p>
        </w:tc>
        <w:tc>
          <w:tcPr>
            <w:tcW w:w="1421" w:type="dxa"/>
          </w:tcPr>
          <w:p w14:paraId="1C0479C2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Számla</w:t>
            </w:r>
          </w:p>
          <w:p w14:paraId="72BFB960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száma</w:t>
            </w:r>
          </w:p>
        </w:tc>
        <w:tc>
          <w:tcPr>
            <w:tcW w:w="2462" w:type="dxa"/>
          </w:tcPr>
          <w:p w14:paraId="40379707" w14:textId="77777777" w:rsidR="001266F9" w:rsidRPr="004D5F60" w:rsidRDefault="001266F9" w:rsidP="009673DF">
            <w:pPr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Szolgáltatás, áru megnevezése</w:t>
            </w:r>
          </w:p>
        </w:tc>
        <w:tc>
          <w:tcPr>
            <w:tcW w:w="1193" w:type="dxa"/>
          </w:tcPr>
          <w:p w14:paraId="2FA9CAD3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Számla bruttó értéke (Ft)</w:t>
            </w:r>
          </w:p>
        </w:tc>
        <w:tc>
          <w:tcPr>
            <w:tcW w:w="1176" w:type="dxa"/>
          </w:tcPr>
          <w:p w14:paraId="1FD6CDFB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Számla nettó értéke (Ft)</w:t>
            </w:r>
          </w:p>
        </w:tc>
        <w:tc>
          <w:tcPr>
            <w:tcW w:w="1198" w:type="dxa"/>
          </w:tcPr>
          <w:p w14:paraId="0EA8DB0C" w14:textId="77777777" w:rsidR="001266F9" w:rsidRPr="004D5F60" w:rsidRDefault="001266F9" w:rsidP="009673DF">
            <w:pPr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áfa-tartalom (Ft)</w:t>
            </w:r>
          </w:p>
        </w:tc>
        <w:tc>
          <w:tcPr>
            <w:tcW w:w="1002" w:type="dxa"/>
          </w:tcPr>
          <w:p w14:paraId="7EE80C0F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Tám. összeg vagy önrész</w:t>
            </w:r>
          </w:p>
        </w:tc>
      </w:tr>
      <w:tr w:rsidR="001266F9" w:rsidRPr="004D5F60" w14:paraId="7439C293" w14:textId="77777777" w:rsidTr="009673DF">
        <w:tc>
          <w:tcPr>
            <w:tcW w:w="608" w:type="dxa"/>
          </w:tcPr>
          <w:p w14:paraId="1C78E30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1.</w:t>
            </w:r>
          </w:p>
        </w:tc>
        <w:tc>
          <w:tcPr>
            <w:tcW w:w="1421" w:type="dxa"/>
          </w:tcPr>
          <w:p w14:paraId="64A9FE2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462" w:type="dxa"/>
          </w:tcPr>
          <w:p w14:paraId="6887CEA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3" w:type="dxa"/>
          </w:tcPr>
          <w:p w14:paraId="3D0F7DC9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76" w:type="dxa"/>
          </w:tcPr>
          <w:p w14:paraId="16596CCD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8" w:type="dxa"/>
          </w:tcPr>
          <w:p w14:paraId="7FAFB3B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002" w:type="dxa"/>
          </w:tcPr>
          <w:p w14:paraId="128E32A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7E66D292" w14:textId="77777777" w:rsidTr="009673DF">
        <w:tc>
          <w:tcPr>
            <w:tcW w:w="608" w:type="dxa"/>
          </w:tcPr>
          <w:p w14:paraId="66EA6B0D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2.</w:t>
            </w:r>
          </w:p>
        </w:tc>
        <w:tc>
          <w:tcPr>
            <w:tcW w:w="1421" w:type="dxa"/>
          </w:tcPr>
          <w:p w14:paraId="4A19B00F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462" w:type="dxa"/>
          </w:tcPr>
          <w:p w14:paraId="5683FD39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3" w:type="dxa"/>
          </w:tcPr>
          <w:p w14:paraId="20966261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76" w:type="dxa"/>
          </w:tcPr>
          <w:p w14:paraId="4448E194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8" w:type="dxa"/>
          </w:tcPr>
          <w:p w14:paraId="3B02C967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002" w:type="dxa"/>
          </w:tcPr>
          <w:p w14:paraId="74F537B3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4D6A9CC0" w14:textId="77777777" w:rsidTr="009673DF">
        <w:tc>
          <w:tcPr>
            <w:tcW w:w="608" w:type="dxa"/>
          </w:tcPr>
          <w:p w14:paraId="49A937AE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3.</w:t>
            </w:r>
          </w:p>
        </w:tc>
        <w:tc>
          <w:tcPr>
            <w:tcW w:w="1421" w:type="dxa"/>
          </w:tcPr>
          <w:p w14:paraId="7BC9E5CC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462" w:type="dxa"/>
          </w:tcPr>
          <w:p w14:paraId="0B81D047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3" w:type="dxa"/>
          </w:tcPr>
          <w:p w14:paraId="0E1FEF5D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76" w:type="dxa"/>
          </w:tcPr>
          <w:p w14:paraId="7A2E85C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8" w:type="dxa"/>
          </w:tcPr>
          <w:p w14:paraId="65CEBF3D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002" w:type="dxa"/>
          </w:tcPr>
          <w:p w14:paraId="478B7DEC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5B2F012F" w14:textId="77777777" w:rsidTr="009673DF">
        <w:tc>
          <w:tcPr>
            <w:tcW w:w="608" w:type="dxa"/>
          </w:tcPr>
          <w:p w14:paraId="0E0C5FAC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4.</w:t>
            </w:r>
          </w:p>
        </w:tc>
        <w:tc>
          <w:tcPr>
            <w:tcW w:w="1421" w:type="dxa"/>
          </w:tcPr>
          <w:p w14:paraId="0BBF0EDF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462" w:type="dxa"/>
          </w:tcPr>
          <w:p w14:paraId="3BAA3C21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3" w:type="dxa"/>
          </w:tcPr>
          <w:p w14:paraId="0CD1A3E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76" w:type="dxa"/>
          </w:tcPr>
          <w:p w14:paraId="61893CDD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8" w:type="dxa"/>
          </w:tcPr>
          <w:p w14:paraId="68F0DEB9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002" w:type="dxa"/>
          </w:tcPr>
          <w:p w14:paraId="7B9D4362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27636083" w14:textId="77777777" w:rsidTr="009673DF">
        <w:tc>
          <w:tcPr>
            <w:tcW w:w="608" w:type="dxa"/>
          </w:tcPr>
          <w:p w14:paraId="354D483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5.</w:t>
            </w:r>
          </w:p>
        </w:tc>
        <w:tc>
          <w:tcPr>
            <w:tcW w:w="1421" w:type="dxa"/>
          </w:tcPr>
          <w:p w14:paraId="70D7F4D0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462" w:type="dxa"/>
          </w:tcPr>
          <w:p w14:paraId="27D7CE6B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3" w:type="dxa"/>
          </w:tcPr>
          <w:p w14:paraId="1D16A648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76" w:type="dxa"/>
          </w:tcPr>
          <w:p w14:paraId="08F5CF9B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8" w:type="dxa"/>
          </w:tcPr>
          <w:p w14:paraId="592A30AB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002" w:type="dxa"/>
          </w:tcPr>
          <w:p w14:paraId="4299F54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08E73DBC" w14:textId="77777777" w:rsidTr="009673DF">
        <w:tc>
          <w:tcPr>
            <w:tcW w:w="608" w:type="dxa"/>
          </w:tcPr>
          <w:p w14:paraId="2A7A5284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6.</w:t>
            </w:r>
          </w:p>
        </w:tc>
        <w:tc>
          <w:tcPr>
            <w:tcW w:w="1421" w:type="dxa"/>
          </w:tcPr>
          <w:p w14:paraId="31BC4C0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462" w:type="dxa"/>
          </w:tcPr>
          <w:p w14:paraId="1FBD5341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3" w:type="dxa"/>
          </w:tcPr>
          <w:p w14:paraId="3D2FAC9F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76" w:type="dxa"/>
          </w:tcPr>
          <w:p w14:paraId="68FE1897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8" w:type="dxa"/>
          </w:tcPr>
          <w:p w14:paraId="770247F9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002" w:type="dxa"/>
          </w:tcPr>
          <w:p w14:paraId="2D90039C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480C750E" w14:textId="77777777" w:rsidTr="009673DF">
        <w:tc>
          <w:tcPr>
            <w:tcW w:w="608" w:type="dxa"/>
          </w:tcPr>
          <w:p w14:paraId="2A380268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7.</w:t>
            </w:r>
          </w:p>
        </w:tc>
        <w:tc>
          <w:tcPr>
            <w:tcW w:w="1421" w:type="dxa"/>
          </w:tcPr>
          <w:p w14:paraId="41C11098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462" w:type="dxa"/>
          </w:tcPr>
          <w:p w14:paraId="26A675A1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3" w:type="dxa"/>
          </w:tcPr>
          <w:p w14:paraId="5AFB763B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76" w:type="dxa"/>
          </w:tcPr>
          <w:p w14:paraId="7BF39FFA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8" w:type="dxa"/>
          </w:tcPr>
          <w:p w14:paraId="4C4D4543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002" w:type="dxa"/>
          </w:tcPr>
          <w:p w14:paraId="4B66F687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4FE5BCB2" w14:textId="77777777" w:rsidTr="009673DF">
        <w:tc>
          <w:tcPr>
            <w:tcW w:w="608" w:type="dxa"/>
          </w:tcPr>
          <w:p w14:paraId="20F3760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8.</w:t>
            </w:r>
          </w:p>
        </w:tc>
        <w:tc>
          <w:tcPr>
            <w:tcW w:w="1421" w:type="dxa"/>
          </w:tcPr>
          <w:p w14:paraId="3703992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462" w:type="dxa"/>
          </w:tcPr>
          <w:p w14:paraId="20171FE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3" w:type="dxa"/>
          </w:tcPr>
          <w:p w14:paraId="322F6CE8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76" w:type="dxa"/>
          </w:tcPr>
          <w:p w14:paraId="6071DC84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8" w:type="dxa"/>
          </w:tcPr>
          <w:p w14:paraId="0B25A4CC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002" w:type="dxa"/>
          </w:tcPr>
          <w:p w14:paraId="3E2FEEB7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537401A0" w14:textId="77777777" w:rsidTr="009673DF">
        <w:tc>
          <w:tcPr>
            <w:tcW w:w="608" w:type="dxa"/>
          </w:tcPr>
          <w:p w14:paraId="3B84C6D1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9.</w:t>
            </w:r>
          </w:p>
        </w:tc>
        <w:tc>
          <w:tcPr>
            <w:tcW w:w="1421" w:type="dxa"/>
          </w:tcPr>
          <w:p w14:paraId="6FCC04B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462" w:type="dxa"/>
          </w:tcPr>
          <w:p w14:paraId="00DD8A38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3" w:type="dxa"/>
          </w:tcPr>
          <w:p w14:paraId="4E0C4090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76" w:type="dxa"/>
          </w:tcPr>
          <w:p w14:paraId="4715B353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8" w:type="dxa"/>
          </w:tcPr>
          <w:p w14:paraId="268D4262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002" w:type="dxa"/>
          </w:tcPr>
          <w:p w14:paraId="14386B2B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0B743AB6" w14:textId="77777777" w:rsidTr="009673DF">
        <w:tc>
          <w:tcPr>
            <w:tcW w:w="608" w:type="dxa"/>
          </w:tcPr>
          <w:p w14:paraId="246F290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10.</w:t>
            </w:r>
          </w:p>
        </w:tc>
        <w:tc>
          <w:tcPr>
            <w:tcW w:w="1421" w:type="dxa"/>
          </w:tcPr>
          <w:p w14:paraId="5785931C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462" w:type="dxa"/>
          </w:tcPr>
          <w:p w14:paraId="3A69816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3" w:type="dxa"/>
          </w:tcPr>
          <w:p w14:paraId="7C95F2EE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76" w:type="dxa"/>
          </w:tcPr>
          <w:p w14:paraId="1F957C3D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198" w:type="dxa"/>
          </w:tcPr>
          <w:p w14:paraId="44CBF9AA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002" w:type="dxa"/>
          </w:tcPr>
          <w:p w14:paraId="6035CFDD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</w:tbl>
    <w:p w14:paraId="04FD2167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7DF71241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Elszámolt összesen: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798"/>
        <w:gridCol w:w="2055"/>
        <w:gridCol w:w="1718"/>
        <w:gridCol w:w="1691"/>
        <w:gridCol w:w="1596"/>
      </w:tblGrid>
      <w:tr w:rsidR="001266F9" w:rsidRPr="004D5F60" w14:paraId="340C80F8" w14:textId="77777777" w:rsidTr="009673DF">
        <w:tc>
          <w:tcPr>
            <w:tcW w:w="1277" w:type="dxa"/>
          </w:tcPr>
          <w:p w14:paraId="0A843D67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db számla</w:t>
            </w:r>
          </w:p>
        </w:tc>
        <w:tc>
          <w:tcPr>
            <w:tcW w:w="983" w:type="dxa"/>
            <w:tcBorders>
              <w:top w:val="single" w:sz="12" w:space="0" w:color="auto"/>
              <w:bottom w:val="nil"/>
              <w:right w:val="nil"/>
            </w:tcBorders>
          </w:tcPr>
          <w:p w14:paraId="0E346094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nil"/>
              <w:bottom w:val="nil"/>
            </w:tcBorders>
          </w:tcPr>
          <w:p w14:paraId="0A69BE2C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883" w:type="dxa"/>
          </w:tcPr>
          <w:p w14:paraId="15B15E80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Összesen:</w:t>
            </w:r>
          </w:p>
          <w:p w14:paraId="50831709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bruttó Ft</w:t>
            </w:r>
          </w:p>
        </w:tc>
        <w:tc>
          <w:tcPr>
            <w:tcW w:w="1849" w:type="dxa"/>
          </w:tcPr>
          <w:p w14:paraId="5017997F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Összesen:</w:t>
            </w:r>
          </w:p>
          <w:p w14:paraId="34688630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nettó Ft</w:t>
            </w:r>
          </w:p>
        </w:tc>
        <w:tc>
          <w:tcPr>
            <w:tcW w:w="1756" w:type="dxa"/>
          </w:tcPr>
          <w:p w14:paraId="28F0AC3E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ÁFA tartalom összesen</w:t>
            </w:r>
          </w:p>
        </w:tc>
      </w:tr>
      <w:tr w:rsidR="001266F9" w:rsidRPr="004D5F60" w14:paraId="7B36B0EF" w14:textId="77777777" w:rsidTr="009673DF">
        <w:tc>
          <w:tcPr>
            <w:tcW w:w="1277" w:type="dxa"/>
          </w:tcPr>
          <w:p w14:paraId="5EBC77A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  <w:p w14:paraId="7F46CEB4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983" w:type="dxa"/>
            <w:tcBorders>
              <w:top w:val="nil"/>
              <w:bottom w:val="single" w:sz="12" w:space="0" w:color="auto"/>
              <w:right w:val="nil"/>
            </w:tcBorders>
          </w:tcPr>
          <w:p w14:paraId="5A74C07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12" w:space="0" w:color="auto"/>
            </w:tcBorders>
          </w:tcPr>
          <w:p w14:paraId="4C082617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883" w:type="dxa"/>
          </w:tcPr>
          <w:p w14:paraId="6FAA152C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849" w:type="dxa"/>
          </w:tcPr>
          <w:p w14:paraId="6AFB2A80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  <w:tc>
          <w:tcPr>
            <w:tcW w:w="1756" w:type="dxa"/>
          </w:tcPr>
          <w:p w14:paraId="409A5188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</w:tbl>
    <w:p w14:paraId="7C2EBB8E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27DE24CF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b/>
          <w:szCs w:val="22"/>
        </w:rPr>
        <w:t>NYILATKOZAT</w:t>
      </w:r>
    </w:p>
    <w:p w14:paraId="1036D42C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22764D97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……………………………………….., mint a ………………………………………………………………………………………………. képviselője kijelentem, hogy a Budapest I. Kerület Budavári Önkormányzattól a ……………………………………… számú önkormányzati határozat alapján kapott</w:t>
      </w:r>
      <w:proofErr w:type="gramEnd"/>
    </w:p>
    <w:p w14:paraId="2F8B56C6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94"/>
        <w:gridCol w:w="3060"/>
      </w:tblGrid>
      <w:tr w:rsidR="001266F9" w:rsidRPr="004D5F60" w14:paraId="70EE9FCE" w14:textId="77777777" w:rsidTr="009673DF">
        <w:trPr>
          <w:jc w:val="center"/>
        </w:trPr>
        <w:tc>
          <w:tcPr>
            <w:tcW w:w="3060" w:type="dxa"/>
            <w:shd w:val="clear" w:color="auto" w:fill="auto"/>
          </w:tcPr>
          <w:p w14:paraId="0F8CB742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 xml:space="preserve">………………………………………………………………………………… </w:t>
            </w:r>
          </w:p>
        </w:tc>
        <w:tc>
          <w:tcPr>
            <w:tcW w:w="3060" w:type="dxa"/>
            <w:shd w:val="clear" w:color="auto" w:fill="auto"/>
          </w:tcPr>
          <w:p w14:paraId="245F23D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Ft összegű támogatás</w:t>
            </w:r>
          </w:p>
        </w:tc>
      </w:tr>
    </w:tbl>
    <w:p w14:paraId="0D75A497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7537E6FB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elszámolására</w:t>
      </w:r>
      <w:proofErr w:type="gramEnd"/>
      <w:r w:rsidRPr="004D5F60">
        <w:rPr>
          <w:rFonts w:ascii="Aptos" w:hAnsi="Aptos" w:cs="Open Sans Light"/>
          <w:szCs w:val="22"/>
        </w:rPr>
        <w:t xml:space="preserve"> a jelen lapon feltüntetett bizonylatokat más intézményektől, pénzügyi forrásból kapott pénzeszköz elszámolására nem használom fel.</w:t>
      </w:r>
    </w:p>
    <w:p w14:paraId="7CA518E0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64B84694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Kelt</w:t>
      </w:r>
      <w:proofErr w:type="gramStart"/>
      <w:r w:rsidRPr="004D5F60">
        <w:rPr>
          <w:rFonts w:ascii="Aptos" w:hAnsi="Aptos" w:cs="Open Sans Light"/>
          <w:szCs w:val="22"/>
        </w:rPr>
        <w:t>: …</w:t>
      </w:r>
      <w:proofErr w:type="gramEnd"/>
      <w:r w:rsidRPr="004D5F60">
        <w:rPr>
          <w:rFonts w:ascii="Aptos" w:hAnsi="Aptos" w:cs="Open Sans Light"/>
          <w:szCs w:val="22"/>
        </w:rPr>
        <w:t>…………………………….. (hely), ……………………. (év) …………………….. (hónap)   ….. (nap)</w:t>
      </w:r>
    </w:p>
    <w:p w14:paraId="0C7889B0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0746EA53" w14:textId="77777777" w:rsidR="001266F9" w:rsidRPr="004D5F60" w:rsidRDefault="001266F9" w:rsidP="001266F9">
      <w:pPr>
        <w:tabs>
          <w:tab w:val="center" w:pos="5954"/>
        </w:tabs>
        <w:ind w:left="4963"/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                                                                                                                                                ________________________</w:t>
      </w:r>
    </w:p>
    <w:p w14:paraId="46982D45" w14:textId="77777777" w:rsidR="001266F9" w:rsidRPr="004D5F60" w:rsidRDefault="001266F9" w:rsidP="001266F9">
      <w:pPr>
        <w:tabs>
          <w:tab w:val="center" w:pos="6521"/>
        </w:tabs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                                                                     </w:t>
      </w:r>
      <w:r w:rsidRPr="004D5F60">
        <w:rPr>
          <w:rFonts w:ascii="Aptos" w:hAnsi="Aptos" w:cs="Open Sans Light"/>
          <w:szCs w:val="22"/>
        </w:rPr>
        <w:tab/>
      </w:r>
      <w:proofErr w:type="gramStart"/>
      <w:r w:rsidRPr="004D5F60">
        <w:rPr>
          <w:rFonts w:ascii="Aptos" w:hAnsi="Aptos" w:cs="Open Sans Light"/>
          <w:szCs w:val="22"/>
        </w:rPr>
        <w:t>szervezet</w:t>
      </w:r>
      <w:proofErr w:type="gramEnd"/>
      <w:r w:rsidRPr="004D5F60">
        <w:rPr>
          <w:rFonts w:ascii="Aptos" w:hAnsi="Aptos" w:cs="Open Sans Light"/>
          <w:szCs w:val="22"/>
        </w:rPr>
        <w:t xml:space="preserve"> neve</w:t>
      </w:r>
    </w:p>
    <w:p w14:paraId="570D95F8" w14:textId="77777777" w:rsidR="001266F9" w:rsidRPr="004D5F60" w:rsidRDefault="001266F9" w:rsidP="001266F9">
      <w:pPr>
        <w:tabs>
          <w:tab w:val="center" w:pos="5954"/>
        </w:tabs>
        <w:rPr>
          <w:rFonts w:ascii="Aptos" w:hAnsi="Aptos" w:cs="Open Sans Light"/>
          <w:szCs w:val="22"/>
        </w:rPr>
      </w:pPr>
    </w:p>
    <w:p w14:paraId="3F3F2622" w14:textId="77777777" w:rsidR="001266F9" w:rsidRPr="004D5F60" w:rsidRDefault="001266F9" w:rsidP="001266F9">
      <w:pPr>
        <w:tabs>
          <w:tab w:val="center" w:pos="5954"/>
        </w:tabs>
        <w:rPr>
          <w:rFonts w:ascii="Aptos" w:hAnsi="Aptos" w:cs="Open Sans Light"/>
          <w:szCs w:val="22"/>
        </w:rPr>
      </w:pPr>
    </w:p>
    <w:p w14:paraId="74A6B46D" w14:textId="77777777" w:rsidR="001266F9" w:rsidRPr="004D5F60" w:rsidRDefault="001266F9" w:rsidP="001266F9">
      <w:pPr>
        <w:tabs>
          <w:tab w:val="center" w:pos="6096"/>
        </w:tabs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ab/>
        <w:t xml:space="preserve">                   _________________________</w:t>
      </w:r>
    </w:p>
    <w:p w14:paraId="3A649DC7" w14:textId="77777777" w:rsidR="001266F9" w:rsidRPr="004D5F60" w:rsidRDefault="001266F9" w:rsidP="001266F9">
      <w:pPr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                                                                     </w:t>
      </w:r>
      <w:r w:rsidRPr="004D5F60">
        <w:rPr>
          <w:rFonts w:ascii="Aptos" w:hAnsi="Aptos" w:cs="Open Sans Light"/>
          <w:szCs w:val="22"/>
        </w:rPr>
        <w:tab/>
        <w:t xml:space="preserve">            </w:t>
      </w:r>
      <w:proofErr w:type="gramStart"/>
      <w:r w:rsidRPr="004D5F60">
        <w:rPr>
          <w:rFonts w:ascii="Aptos" w:hAnsi="Aptos" w:cs="Open Sans Light"/>
          <w:szCs w:val="22"/>
        </w:rPr>
        <w:t>szervezet</w:t>
      </w:r>
      <w:proofErr w:type="gramEnd"/>
      <w:r w:rsidRPr="004D5F60">
        <w:rPr>
          <w:rFonts w:ascii="Aptos" w:hAnsi="Aptos" w:cs="Open Sans Light"/>
          <w:szCs w:val="22"/>
        </w:rPr>
        <w:t xml:space="preserve"> vezetőjének neve, titulusa</w:t>
      </w:r>
    </w:p>
    <w:p w14:paraId="4105AF96" w14:textId="77777777" w:rsidR="001266F9" w:rsidRPr="004D5F60" w:rsidRDefault="001266F9" w:rsidP="001266F9">
      <w:pPr>
        <w:jc w:val="right"/>
        <w:rPr>
          <w:rFonts w:ascii="Aptos" w:hAnsi="Aptos" w:cs="Open Sans Light"/>
          <w:szCs w:val="22"/>
        </w:rPr>
      </w:pPr>
    </w:p>
    <w:p w14:paraId="122DF499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br w:type="page"/>
      </w:r>
    </w:p>
    <w:p w14:paraId="080D42AA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7FC32642" w14:textId="77777777" w:rsidR="001266F9" w:rsidRPr="004D5F60" w:rsidRDefault="001266F9" w:rsidP="009C381B">
      <w:pPr>
        <w:jc w:val="right"/>
        <w:outlineLvl w:val="0"/>
        <w:rPr>
          <w:rFonts w:ascii="Aptos" w:hAnsi="Aptos" w:cs="Open Sans Light"/>
          <w:b/>
          <w:bCs/>
          <w:iCs/>
          <w:szCs w:val="22"/>
          <w:lang w:eastAsia="hu-HU"/>
        </w:rPr>
      </w:pPr>
      <w:r w:rsidRPr="004D5F60">
        <w:rPr>
          <w:rFonts w:ascii="Aptos" w:hAnsi="Aptos" w:cs="Open Sans Light"/>
          <w:szCs w:val="22"/>
        </w:rPr>
        <w:t>A támogatási szerződés 5. melléklete</w:t>
      </w:r>
    </w:p>
    <w:p w14:paraId="7C9F9C26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1236467C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ÚTMUTATÓ</w:t>
      </w:r>
    </w:p>
    <w:p w14:paraId="473AAD15" w14:textId="77777777" w:rsidR="001266F9" w:rsidRPr="004D5F60" w:rsidRDefault="001266F9" w:rsidP="001266F9">
      <w:pPr>
        <w:jc w:val="center"/>
        <w:rPr>
          <w:rFonts w:ascii="Aptos" w:hAnsi="Aptos" w:cs="Open Sans Light"/>
          <w:szCs w:val="22"/>
        </w:rPr>
      </w:pPr>
    </w:p>
    <w:p w14:paraId="310ED4A6" w14:textId="77777777" w:rsidR="001266F9" w:rsidRPr="004D5F60" w:rsidRDefault="001266F9" w:rsidP="001266F9">
      <w:pPr>
        <w:jc w:val="center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a</w:t>
      </w:r>
      <w:proofErr w:type="gramEnd"/>
      <w:r w:rsidRPr="004D5F60">
        <w:rPr>
          <w:rFonts w:ascii="Aptos" w:hAnsi="Aptos" w:cs="Open Sans Light"/>
          <w:szCs w:val="22"/>
        </w:rPr>
        <w:t xml:space="preserve"> Budapest I. Kerület Budavári Önkormányzat által nyújtott támogatások  </w:t>
      </w:r>
    </w:p>
    <w:p w14:paraId="2100ABDD" w14:textId="77777777" w:rsidR="001266F9" w:rsidRPr="004D5F60" w:rsidRDefault="001266F9" w:rsidP="001266F9">
      <w:pPr>
        <w:jc w:val="center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pénzügyi</w:t>
      </w:r>
      <w:proofErr w:type="gramEnd"/>
      <w:r w:rsidRPr="004D5F60">
        <w:rPr>
          <w:rFonts w:ascii="Aptos" w:hAnsi="Aptos" w:cs="Open Sans Light"/>
          <w:szCs w:val="22"/>
        </w:rPr>
        <w:t xml:space="preserve"> elszámolásához</w:t>
      </w:r>
    </w:p>
    <w:p w14:paraId="31CE02AC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47493B9A" w14:textId="70D6914D" w:rsidR="001266F9" w:rsidRPr="004D5F60" w:rsidRDefault="001266F9" w:rsidP="001266F9">
      <w:pPr>
        <w:jc w:val="both"/>
        <w:rPr>
          <w:rFonts w:ascii="Aptos" w:hAnsi="Aptos" w:cs="Open Sans Light"/>
          <w:b/>
          <w:szCs w:val="22"/>
        </w:rPr>
      </w:pPr>
      <w:r w:rsidRPr="004D5F60">
        <w:rPr>
          <w:rFonts w:ascii="Aptos" w:hAnsi="Aptos" w:cs="Open Sans Light"/>
          <w:szCs w:val="22"/>
        </w:rPr>
        <w:t xml:space="preserve">Támogató a közpénzekből nyújtott támogatások átláthatóságáról szóló 2007. évi CLXXXI. törvény rendelkezései alapján elszámolási kötelezettséggel nyújtja a támogatást. A támogatás felhasználását ellenőrizni kell. </w:t>
      </w:r>
      <w:r w:rsidR="009C381B" w:rsidRPr="004D5F60">
        <w:rPr>
          <w:rFonts w:ascii="Aptos" w:hAnsi="Aptos" w:cs="Open Sans Light"/>
          <w:b/>
          <w:szCs w:val="22"/>
          <w:u w:val="single"/>
        </w:rPr>
        <w:t>A támogatási szerződés négy</w:t>
      </w:r>
      <w:r w:rsidRPr="004D5F60">
        <w:rPr>
          <w:rFonts w:ascii="Aptos" w:hAnsi="Aptos" w:cs="Open Sans Light"/>
          <w:b/>
          <w:szCs w:val="22"/>
          <w:u w:val="single"/>
        </w:rPr>
        <w:t xml:space="preserve"> példányban készül</w:t>
      </w:r>
      <w:r w:rsidRPr="004D5F60">
        <w:rPr>
          <w:rFonts w:ascii="Aptos" w:hAnsi="Aptos" w:cs="Open Sans Light"/>
          <w:b/>
          <w:szCs w:val="22"/>
        </w:rPr>
        <w:t xml:space="preserve">. </w:t>
      </w:r>
    </w:p>
    <w:p w14:paraId="5F8068D9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5C4327DE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Az elszámolás módja</w:t>
      </w:r>
    </w:p>
    <w:p w14:paraId="175D6417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74D5842B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 Támogatott szervezetnek igazolnia kell a támogatás összegének a támogatási szerződésben meghatározott célnak megfelelő felhasználását. A támogatott célnak megfelelő felhasználást a támogatott szervezet nevére kiállított számlák hitelesített másolatával tudja igazolni. Az elszámolás során benyújtott fénymásolt </w:t>
      </w:r>
      <w:proofErr w:type="gramStart"/>
      <w:r w:rsidRPr="004D5F60">
        <w:rPr>
          <w:rFonts w:ascii="Aptos" w:hAnsi="Aptos" w:cs="Open Sans Light"/>
          <w:szCs w:val="22"/>
        </w:rPr>
        <w:t>dokumentumok</w:t>
      </w:r>
      <w:proofErr w:type="gramEnd"/>
      <w:r w:rsidRPr="004D5F60">
        <w:rPr>
          <w:rFonts w:ascii="Aptos" w:hAnsi="Aptos" w:cs="Open Sans Light"/>
          <w:szCs w:val="22"/>
        </w:rPr>
        <w:t xml:space="preserve"> (átutalásos vagy készpénzes számlák, teljesítési igazolások, banki kivonatok) kizárólag A4-es papírformátumban fogadhatók el. Nem csak a támogatás összegével, hanem a támogatott projekt teljes költségvetésével el kell számolni.</w:t>
      </w:r>
    </w:p>
    <w:p w14:paraId="3E3C6034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2D438B06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Az elszámolás kötelező mellékletei:</w:t>
      </w:r>
    </w:p>
    <w:p w14:paraId="133940BF" w14:textId="77777777" w:rsidR="001266F9" w:rsidRPr="004D5F60" w:rsidRDefault="001266F9" w:rsidP="001266F9">
      <w:pPr>
        <w:pStyle w:val="Listaszerbekezds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a támogatott cél megvalósításáról elkészített Szöveges szakmai beszámoló,</w:t>
      </w:r>
    </w:p>
    <w:p w14:paraId="16759184" w14:textId="77777777" w:rsidR="001266F9" w:rsidRPr="004D5F60" w:rsidRDefault="001266F9" w:rsidP="001266F9">
      <w:pPr>
        <w:pStyle w:val="Listaszerbekezds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a kitöltött és a támogatott szervezet képviselőjének aláírásával ellátott Elszámolási lap,</w:t>
      </w:r>
    </w:p>
    <w:p w14:paraId="375C3C49" w14:textId="77777777" w:rsidR="001266F9" w:rsidRPr="004D5F60" w:rsidRDefault="001266F9" w:rsidP="001266F9">
      <w:pPr>
        <w:pStyle w:val="Listaszerbekezds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 xml:space="preserve">a Csatolt számlák és kapcsolódó </w:t>
      </w:r>
      <w:proofErr w:type="gramStart"/>
      <w:r w:rsidRPr="004D5F60">
        <w:rPr>
          <w:rFonts w:ascii="Aptos" w:hAnsi="Aptos" w:cs="Open Sans Light"/>
        </w:rPr>
        <w:t>dokumentumok</w:t>
      </w:r>
      <w:proofErr w:type="gramEnd"/>
      <w:r w:rsidRPr="004D5F60">
        <w:rPr>
          <w:rFonts w:ascii="Aptos" w:hAnsi="Aptos" w:cs="Open Sans Light"/>
        </w:rPr>
        <w:t xml:space="preserve"> hitelesített másolata, azok e tájékoztatóban előírt mellékleteivel,</w:t>
      </w:r>
    </w:p>
    <w:p w14:paraId="6881935C" w14:textId="77777777" w:rsidR="001266F9" w:rsidRPr="004D5F60" w:rsidRDefault="001266F9" w:rsidP="001266F9">
      <w:pPr>
        <w:pStyle w:val="Listaszerbekezds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Nyilatkozatok</w:t>
      </w:r>
    </w:p>
    <w:p w14:paraId="4DFF1E44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4F38FB7B" w14:textId="77777777" w:rsidR="001266F9" w:rsidRPr="004D5F60" w:rsidRDefault="001266F9" w:rsidP="009C381B">
      <w:pPr>
        <w:jc w:val="both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szöveges beszámoló</w:t>
      </w:r>
    </w:p>
    <w:p w14:paraId="58148349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támogatási szerződés szerinti tényleges felhasználásról szóló rövid 1-3 oldalnyi szöveges szakmai beszámolónak tartalmaznia kell a támogatott cél megvalósítására vonatkozó tényeket.</w:t>
      </w:r>
    </w:p>
    <w:p w14:paraId="25FD6D0D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 Támogatónak ebből a beszámolóból kell tájékozódnia arról, hogy az általa támogatott cél valóban megvalósult. </w:t>
      </w:r>
    </w:p>
    <w:p w14:paraId="064D43EC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5D33710D" w14:textId="77777777" w:rsidR="001266F9" w:rsidRPr="004D5F60" w:rsidRDefault="001266F9" w:rsidP="009C381B">
      <w:pPr>
        <w:jc w:val="both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Elszámolási lap kitöltése</w:t>
      </w:r>
    </w:p>
    <w:p w14:paraId="1984E208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Az Elszámolási lap a Támogató által rendszeresített nyomtatvány, melynek oszlopaiban fel kell tüntetni a csatolt számlamásolatok sorszámát, a vásárolt áru, szolgáltatás stb. megnevezését, a számla bruttó értékét, illetve a számla nettó értékét, továbbá az áfatartalmát.</w:t>
      </w:r>
    </w:p>
    <w:p w14:paraId="19E00C60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43476C95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Az Elszámolási lapon található „Nyilatkozat” rovatait ki kell tölteni a pályázati, támogatási kérelem adataival, valamint fel kell tüntetni a Támogatási szerződésben meghatározott támogatási célt, a támogatás összegét és az elszámolás </w:t>
      </w:r>
      <w:proofErr w:type="gramStart"/>
      <w:r w:rsidRPr="004D5F60">
        <w:rPr>
          <w:rFonts w:ascii="Aptos" w:hAnsi="Aptos" w:cs="Open Sans Light"/>
          <w:szCs w:val="22"/>
        </w:rPr>
        <w:t>dátumát</w:t>
      </w:r>
      <w:proofErr w:type="gramEnd"/>
      <w:r w:rsidRPr="004D5F60">
        <w:rPr>
          <w:rFonts w:ascii="Aptos" w:hAnsi="Aptos" w:cs="Open Sans Light"/>
          <w:szCs w:val="22"/>
        </w:rPr>
        <w:t xml:space="preserve">. </w:t>
      </w:r>
    </w:p>
    <w:p w14:paraId="261D6254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5051EDF5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táblázatban a pályázatban megjelölt sorokhoz képest 30%-</w:t>
      </w:r>
      <w:proofErr w:type="spellStart"/>
      <w:r w:rsidRPr="004D5F60">
        <w:rPr>
          <w:rFonts w:ascii="Aptos" w:hAnsi="Aptos" w:cs="Open Sans Light"/>
          <w:szCs w:val="22"/>
        </w:rPr>
        <w:t>os</w:t>
      </w:r>
      <w:proofErr w:type="spellEnd"/>
      <w:r w:rsidRPr="004D5F60">
        <w:rPr>
          <w:rFonts w:ascii="Aptos" w:hAnsi="Aptos" w:cs="Open Sans Light"/>
          <w:szCs w:val="22"/>
        </w:rPr>
        <w:t xml:space="preserve"> átcsoportosításra van lehetőség. </w:t>
      </w:r>
    </w:p>
    <w:p w14:paraId="7222A7BE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368A18C3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Az Elszámolási lapot kizárólag a Támogatási szerződés aláírására jogosult – azaz a Támogatott szervezet képviseletére jogosult – személy írhatja alá. Továbbá kérjük az Elszámolási lapot a szervezet bélyegzőjével is ellátni!</w:t>
      </w:r>
    </w:p>
    <w:p w14:paraId="6AE4CAAD" w14:textId="5F5334FB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16245A80" w14:textId="77777777" w:rsidR="00BF5CC6" w:rsidRPr="004D5F60" w:rsidRDefault="00BF5CC6" w:rsidP="001266F9">
      <w:pPr>
        <w:jc w:val="both"/>
        <w:rPr>
          <w:rFonts w:ascii="Aptos" w:hAnsi="Aptos" w:cs="Open Sans Light"/>
          <w:szCs w:val="22"/>
        </w:rPr>
      </w:pPr>
    </w:p>
    <w:p w14:paraId="664046E1" w14:textId="77777777" w:rsidR="001266F9" w:rsidRPr="004D5F60" w:rsidRDefault="001266F9" w:rsidP="009C381B">
      <w:pPr>
        <w:jc w:val="both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Nyilatkozatok</w:t>
      </w:r>
    </w:p>
    <w:p w14:paraId="4AEC25A4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 Támogatott szervezetnek az elszámolás során is nyilatkoznia kell arról, hogy </w:t>
      </w:r>
      <w:proofErr w:type="spellStart"/>
      <w:r w:rsidRPr="004D5F60">
        <w:rPr>
          <w:rFonts w:ascii="Aptos" w:hAnsi="Aptos" w:cs="Open Sans Light"/>
          <w:szCs w:val="22"/>
        </w:rPr>
        <w:t>áfavisszaigénylésre</w:t>
      </w:r>
      <w:proofErr w:type="spellEnd"/>
      <w:r w:rsidRPr="004D5F60">
        <w:rPr>
          <w:rFonts w:ascii="Aptos" w:hAnsi="Aptos" w:cs="Open Sans Light"/>
          <w:szCs w:val="22"/>
        </w:rPr>
        <w:t xml:space="preserve"> jogosult vagy sem. Amennyiben jogosult </w:t>
      </w:r>
      <w:proofErr w:type="spellStart"/>
      <w:r w:rsidRPr="004D5F60">
        <w:rPr>
          <w:rFonts w:ascii="Aptos" w:hAnsi="Aptos" w:cs="Open Sans Light"/>
          <w:szCs w:val="22"/>
        </w:rPr>
        <w:t>áfavisszaigénylésre</w:t>
      </w:r>
      <w:proofErr w:type="spellEnd"/>
      <w:r w:rsidRPr="004D5F60">
        <w:rPr>
          <w:rFonts w:ascii="Aptos" w:hAnsi="Aptos" w:cs="Open Sans Light"/>
          <w:szCs w:val="22"/>
        </w:rPr>
        <w:t>, úgy csak a számlák nettó összegét veheti figyelembe az elszámolásában.</w:t>
      </w:r>
    </w:p>
    <w:p w14:paraId="606CE0BD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4EE0007F" w14:textId="48A2D3CD" w:rsidR="001266F9" w:rsidRPr="004D5F60" w:rsidRDefault="001266F9" w:rsidP="009C381B">
      <w:pPr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Az elszámoláshoz csatolandó mellékletekről</w:t>
      </w:r>
    </w:p>
    <w:p w14:paraId="027FE1FB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Hitelesített számlamásolatok, záradékolás:</w:t>
      </w:r>
    </w:p>
    <w:p w14:paraId="7F0D057D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Kérjük a számla, bizonylat eredeti példányára (nem a hátoldalára!) </w:t>
      </w:r>
      <w:proofErr w:type="gramStart"/>
      <w:r w:rsidRPr="004D5F60">
        <w:rPr>
          <w:rFonts w:ascii="Aptos" w:hAnsi="Aptos" w:cs="Open Sans Light"/>
          <w:szCs w:val="22"/>
        </w:rPr>
        <w:t>felvezetni</w:t>
      </w:r>
      <w:proofErr w:type="gramEnd"/>
      <w:r w:rsidRPr="004D5F60">
        <w:rPr>
          <w:rFonts w:ascii="Aptos" w:hAnsi="Aptos" w:cs="Open Sans Light"/>
          <w:szCs w:val="22"/>
        </w:rPr>
        <w:t xml:space="preserve"> az alábbi szöveget!</w:t>
      </w:r>
    </w:p>
    <w:p w14:paraId="31988C2B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44460C7C" w14:textId="63FB5F2B" w:rsidR="001266F9" w:rsidRPr="004D5F60" w:rsidRDefault="001266F9" w:rsidP="001266F9">
      <w:pPr>
        <w:jc w:val="both"/>
        <w:rPr>
          <w:rFonts w:ascii="Aptos" w:hAnsi="Aptos" w:cs="Open Sans Light"/>
          <w:b/>
          <w:szCs w:val="22"/>
        </w:rPr>
      </w:pPr>
      <w:r w:rsidRPr="004D5F60">
        <w:rPr>
          <w:rFonts w:ascii="Aptos" w:hAnsi="Aptos" w:cs="Open Sans Light"/>
          <w:b/>
          <w:szCs w:val="22"/>
        </w:rPr>
        <w:t>„</w:t>
      </w:r>
      <w:proofErr w:type="gramStart"/>
      <w:r w:rsidRPr="004D5F60">
        <w:rPr>
          <w:rFonts w:ascii="Aptos" w:hAnsi="Aptos" w:cs="Open Sans Light"/>
          <w:b/>
          <w:szCs w:val="22"/>
        </w:rPr>
        <w:t>Felhasználva …</w:t>
      </w:r>
      <w:proofErr w:type="gramEnd"/>
      <w:r w:rsidRPr="004D5F60">
        <w:rPr>
          <w:rFonts w:ascii="Aptos" w:hAnsi="Aptos" w:cs="Open Sans Light"/>
          <w:b/>
          <w:szCs w:val="22"/>
        </w:rPr>
        <w:t>……………</w:t>
      </w:r>
      <w:r w:rsidR="00BF5CC6" w:rsidRPr="004D5F60">
        <w:rPr>
          <w:rFonts w:ascii="Aptos" w:hAnsi="Aptos" w:cs="Open Sans Light"/>
          <w:b/>
          <w:szCs w:val="22"/>
        </w:rPr>
        <w:t>………………………………..</w:t>
      </w:r>
      <w:r w:rsidRPr="004D5F60">
        <w:rPr>
          <w:rFonts w:ascii="Aptos" w:hAnsi="Aptos" w:cs="Open Sans Light"/>
          <w:b/>
          <w:szCs w:val="22"/>
        </w:rPr>
        <w:t>………… Ft összegben a Budapest I. Kerület Budavári Önkormányzat Képviselő-testületének Városfejlesztési Bizottsága ……………………………………… számú VB határozata alapján és a BDV/………</w:t>
      </w:r>
      <w:r w:rsidR="00BF5CC6" w:rsidRPr="004D5F60">
        <w:rPr>
          <w:rFonts w:ascii="Aptos" w:hAnsi="Aptos" w:cs="Open Sans Light"/>
          <w:b/>
          <w:szCs w:val="22"/>
        </w:rPr>
        <w:t>……</w:t>
      </w:r>
      <w:r w:rsidRPr="004D5F60">
        <w:rPr>
          <w:rFonts w:ascii="Aptos" w:hAnsi="Aptos" w:cs="Open Sans Light"/>
          <w:b/>
          <w:szCs w:val="22"/>
        </w:rPr>
        <w:t>……………. nyilvántartási számú szerződés szerinti támogatása terhére.”</w:t>
      </w:r>
    </w:p>
    <w:p w14:paraId="4E59DA19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6810BDE2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Kérjük a záradékolt számlát lemásolni, majd a másolatra ráírni: „Az eredetivel megegyező hiteles másolat”, továbbá kérjük a támogatási szerződés aláírására jogosult képviselő aláírásával, nevével, a támogatott szervezet hivatalos bélyegzőjének lenyomatával és </w:t>
      </w:r>
      <w:proofErr w:type="gramStart"/>
      <w:r w:rsidRPr="004D5F60">
        <w:rPr>
          <w:rFonts w:ascii="Aptos" w:hAnsi="Aptos" w:cs="Open Sans Light"/>
          <w:szCs w:val="22"/>
        </w:rPr>
        <w:t>dátummal</w:t>
      </w:r>
      <w:proofErr w:type="gramEnd"/>
      <w:r w:rsidRPr="004D5F60">
        <w:rPr>
          <w:rFonts w:ascii="Aptos" w:hAnsi="Aptos" w:cs="Open Sans Light"/>
          <w:szCs w:val="22"/>
        </w:rPr>
        <w:t xml:space="preserve"> ellátni. Minden egyes számla esetében így kell eljárni. </w:t>
      </w:r>
    </w:p>
    <w:p w14:paraId="655167E8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</w:t>
      </w:r>
    </w:p>
    <w:p w14:paraId="7F0C2331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Az elszámoláshoz kizárólag azok a számlák és bizonylatok szerinti költségek fogadhatók el, amelyek a támogatási szerződésben meghatározott támogatási cél megvalósulása kapcsán merültek fel. A számla kiállításának </w:t>
      </w:r>
      <w:proofErr w:type="gramStart"/>
      <w:r w:rsidRPr="004D5F60">
        <w:rPr>
          <w:rFonts w:ascii="Aptos" w:hAnsi="Aptos" w:cs="Open Sans Light"/>
          <w:szCs w:val="22"/>
        </w:rPr>
        <w:t>dátuma</w:t>
      </w:r>
      <w:proofErr w:type="gramEnd"/>
      <w:r w:rsidRPr="004D5F60">
        <w:rPr>
          <w:rFonts w:ascii="Aptos" w:hAnsi="Aptos" w:cs="Open Sans Light"/>
          <w:szCs w:val="22"/>
        </w:rPr>
        <w:t xml:space="preserve"> nem lehet korábbi a pályázat közzétételének dátumától, és nem léphet túl a szerződésben megjelölt elszámolási határidőn. A számláknak ezen felül meg kell felelniük az előírt tartalmi és formai követelményeknek. A számlákból és az elszámolási bizonylatokból egyértelműen ki kell derülnie az átutalás vagy kifizetés tényének. Olyan számla nem csatolható, amely kifizetésre, átutalásra vár. </w:t>
      </w:r>
    </w:p>
    <w:p w14:paraId="0FAF0EEE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49DC8B50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folyósított támogatás szerződés szerinti felhasználásáról a teljes költségvetést érintő pénzügyi összesítővel kell elszámolni a Támogató felé, azaz nem csak a támogatásként kapott összeggel, de az önrésszel is el kell számolni.</w:t>
      </w:r>
    </w:p>
    <w:p w14:paraId="2CD96783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2B64D233" w14:textId="77777777" w:rsidR="001266F9" w:rsidRPr="004D5F60" w:rsidRDefault="001266F9" w:rsidP="009C381B">
      <w:pPr>
        <w:jc w:val="both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Kifizetést igazoló bizonylatok</w:t>
      </w:r>
    </w:p>
    <w:p w14:paraId="55E0BE8D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Amennyiben a számla kiegyenlítése átutalással történt, ennek megtörténtét a támogatott szervezet bankszámla-kivonatának hitelesített másolatával kell igazolni – vagyis kötelezően csatolandó az elszámoláshoz. A bankszámlakivonatok igazolják a számlák, bérek, adók, stb. átutalásának megtörténtét is.</w:t>
      </w:r>
    </w:p>
    <w:p w14:paraId="29FB00C3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1D591501" w14:textId="77777777" w:rsidR="001266F9" w:rsidRPr="004D5F60" w:rsidRDefault="001266F9" w:rsidP="009C381B">
      <w:pPr>
        <w:jc w:val="both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Készpénzes kifizetés esetén a kiadási pénztárbizonylat becsatolása szükséges.</w:t>
      </w:r>
    </w:p>
    <w:p w14:paraId="7D878ADF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53E7801A" w14:textId="3D7EF00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Elszámolható költségek (Csak azok az alábbi költségek </w:t>
      </w:r>
      <w:proofErr w:type="spellStart"/>
      <w:r w:rsidRPr="004D5F60">
        <w:rPr>
          <w:rFonts w:ascii="Aptos" w:hAnsi="Aptos" w:cs="Open Sans Light"/>
          <w:szCs w:val="22"/>
        </w:rPr>
        <w:t>számolhatóak</w:t>
      </w:r>
      <w:proofErr w:type="spellEnd"/>
      <w:r w:rsidRPr="004D5F60">
        <w:rPr>
          <w:rFonts w:ascii="Aptos" w:hAnsi="Aptos" w:cs="Open Sans Light"/>
          <w:szCs w:val="22"/>
        </w:rPr>
        <w:t xml:space="preserve"> el, amik a megkötött támogatási szerződésben rögzített célokhoz kapcsolódnak):</w:t>
      </w:r>
    </w:p>
    <w:p w14:paraId="49CB1C9A" w14:textId="1015148B" w:rsidR="00BF5CC6" w:rsidRPr="004D5F60" w:rsidRDefault="00BF5CC6" w:rsidP="001266F9">
      <w:pPr>
        <w:jc w:val="both"/>
        <w:rPr>
          <w:rFonts w:ascii="Aptos" w:hAnsi="Aptos" w:cs="Open Sans Light"/>
          <w:szCs w:val="22"/>
        </w:rPr>
      </w:pPr>
    </w:p>
    <w:p w14:paraId="13C1CEBF" w14:textId="77777777" w:rsidR="00BF5CC6" w:rsidRPr="004D5F60" w:rsidRDefault="00BF5CC6" w:rsidP="001266F9">
      <w:pPr>
        <w:jc w:val="both"/>
        <w:rPr>
          <w:rFonts w:ascii="Aptos" w:hAnsi="Aptos" w:cs="Open Sans Light"/>
          <w:szCs w:val="22"/>
        </w:rPr>
      </w:pPr>
    </w:p>
    <w:tbl>
      <w:tblPr>
        <w:tblStyle w:val="Tblzategyszer11"/>
        <w:tblW w:w="9111" w:type="dxa"/>
        <w:tblLook w:val="04A0" w:firstRow="1" w:lastRow="0" w:firstColumn="1" w:lastColumn="0" w:noHBand="0" w:noVBand="1"/>
      </w:tblPr>
      <w:tblGrid>
        <w:gridCol w:w="2957"/>
        <w:gridCol w:w="3193"/>
        <w:gridCol w:w="2961"/>
      </w:tblGrid>
      <w:tr w:rsidR="001266F9" w:rsidRPr="004D5F60" w14:paraId="36CAA531" w14:textId="77777777" w:rsidTr="00967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1" w:type="dxa"/>
            <w:gridSpan w:val="3"/>
          </w:tcPr>
          <w:p w14:paraId="732A3F48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Személyi jellegű kifizetések</w:t>
            </w:r>
          </w:p>
        </w:tc>
      </w:tr>
      <w:tr w:rsidR="001266F9" w:rsidRPr="004D5F60" w14:paraId="588D351C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17302258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Költségnem megnevezése</w:t>
            </w:r>
          </w:p>
        </w:tc>
        <w:tc>
          <w:tcPr>
            <w:tcW w:w="3193" w:type="dxa"/>
          </w:tcPr>
          <w:p w14:paraId="2CA23FC5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Az elszámolást alátámasztó bizonylatok</w:t>
            </w:r>
          </w:p>
        </w:tc>
        <w:tc>
          <w:tcPr>
            <w:tcW w:w="2961" w:type="dxa"/>
          </w:tcPr>
          <w:p w14:paraId="67752C13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Záradékolás</w:t>
            </w:r>
          </w:p>
          <w:p w14:paraId="1528C7FF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(az eredeti bizonylatokon)</w:t>
            </w:r>
          </w:p>
        </w:tc>
      </w:tr>
      <w:tr w:rsidR="001266F9" w:rsidRPr="004D5F60" w14:paraId="40D5C814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3C3B6B35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Bérköltségek</w:t>
            </w:r>
          </w:p>
        </w:tc>
        <w:tc>
          <w:tcPr>
            <w:tcW w:w="3193" w:type="dxa"/>
          </w:tcPr>
          <w:p w14:paraId="4E8CA9A5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szerződés hitelesített másolata; </w:t>
            </w:r>
          </w:p>
          <w:p w14:paraId="0554ED2C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kifizetési jegyzék (bérjegyzék) hitelesített másolata;</w:t>
            </w:r>
          </w:p>
          <w:p w14:paraId="261B5660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61" w:type="dxa"/>
          </w:tcPr>
          <w:p w14:paraId="01CD6CDB" w14:textId="77777777" w:rsidR="001266F9" w:rsidRPr="004D5F60" w:rsidRDefault="001266F9" w:rsidP="009673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kifizetési jegyzék; (bérjegyzék)</w:t>
            </w:r>
          </w:p>
        </w:tc>
      </w:tr>
      <w:tr w:rsidR="001266F9" w:rsidRPr="004D5F60" w14:paraId="79EE8531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64697BC9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Megbízási díjak</w:t>
            </w:r>
          </w:p>
        </w:tc>
        <w:tc>
          <w:tcPr>
            <w:tcW w:w="3193" w:type="dxa"/>
          </w:tcPr>
          <w:p w14:paraId="3DBEBAAB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megbízási szerződés hitelesített másolata;</w:t>
            </w:r>
          </w:p>
          <w:p w14:paraId="590BF422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 - kifizetési jegyzék (bérjegyzék) hitelesített másolata;</w:t>
            </w:r>
          </w:p>
          <w:p w14:paraId="3AA1972A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61" w:type="dxa"/>
          </w:tcPr>
          <w:p w14:paraId="643105CA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 vagy</w:t>
            </w:r>
          </w:p>
          <w:p w14:paraId="47B806ED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kifizetési jegyzék (bérjegyzék) </w:t>
            </w:r>
          </w:p>
        </w:tc>
      </w:tr>
      <w:tr w:rsidR="001266F9" w:rsidRPr="004D5F60" w14:paraId="17A86F13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4E789380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 xml:space="preserve">Tiszteletdíjak, </w:t>
            </w:r>
            <w:proofErr w:type="gramStart"/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honoráriumok</w:t>
            </w:r>
            <w:proofErr w:type="gramEnd"/>
          </w:p>
        </w:tc>
        <w:tc>
          <w:tcPr>
            <w:tcW w:w="3193" w:type="dxa"/>
          </w:tcPr>
          <w:p w14:paraId="02BF6228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megbízási szerződés hitelesített másolata;</w:t>
            </w:r>
          </w:p>
          <w:p w14:paraId="0325450B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kifizetési jegyzék (bérjegyzék) hitelesített másolata;</w:t>
            </w:r>
          </w:p>
          <w:p w14:paraId="47D6666E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 (ha a tiszteletdíj kifizetése készpénzben történik, akkor a nettó összeg átvételét a bizonylaton a magánszemély aláírásával igazolja)</w:t>
            </w:r>
          </w:p>
        </w:tc>
        <w:tc>
          <w:tcPr>
            <w:tcW w:w="2961" w:type="dxa"/>
          </w:tcPr>
          <w:p w14:paraId="0724539D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számla, vagy kifizetési jegyzék (bérjegyzék) vagy megbízási szerződés</w:t>
            </w:r>
          </w:p>
        </w:tc>
      </w:tr>
    </w:tbl>
    <w:p w14:paraId="33B9F8DB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tbl>
      <w:tblPr>
        <w:tblStyle w:val="Tblzategyszer1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8"/>
      </w:tblGrid>
      <w:tr w:rsidR="001266F9" w:rsidRPr="004D5F60" w14:paraId="30932FDC" w14:textId="77777777" w:rsidTr="00967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2" w:type="dxa"/>
            <w:gridSpan w:val="3"/>
          </w:tcPr>
          <w:p w14:paraId="008CB1F2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Dologi kiadások (anyagköltség, készletbeszerzés)</w:t>
            </w:r>
          </w:p>
        </w:tc>
      </w:tr>
      <w:tr w:rsidR="001266F9" w:rsidRPr="004D5F60" w14:paraId="18B23062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199FE570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Költségnem megnevezése</w:t>
            </w:r>
          </w:p>
        </w:tc>
        <w:tc>
          <w:tcPr>
            <w:tcW w:w="2957" w:type="dxa"/>
          </w:tcPr>
          <w:p w14:paraId="2631C8DA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Az elszámolást alátámasztó bizonylatok</w:t>
            </w:r>
          </w:p>
        </w:tc>
        <w:tc>
          <w:tcPr>
            <w:tcW w:w="2958" w:type="dxa"/>
          </w:tcPr>
          <w:p w14:paraId="5EF31624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Záradékolás</w:t>
            </w:r>
          </w:p>
          <w:p w14:paraId="2EA55B74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(az eredeti bizonylatokon)</w:t>
            </w:r>
          </w:p>
        </w:tc>
      </w:tr>
      <w:tr w:rsidR="001266F9" w:rsidRPr="004D5F60" w14:paraId="7546EB96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06F6DEC5" w14:textId="77777777" w:rsidR="001266F9" w:rsidRPr="004D5F60" w:rsidRDefault="001266F9" w:rsidP="009673DF">
            <w:pPr>
              <w:spacing w:before="0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Irodaszer, nyomtatvány beszerzés</w:t>
            </w:r>
          </w:p>
        </w:tc>
        <w:tc>
          <w:tcPr>
            <w:tcW w:w="2957" w:type="dxa"/>
          </w:tcPr>
          <w:p w14:paraId="47CCE3C3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1A4A9286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39E3DA9F" w14:textId="77777777" w:rsidR="001266F9" w:rsidRPr="004D5F60" w:rsidRDefault="001266F9" w:rsidP="009673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57623FC0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3CC8D3ED" w14:textId="77777777" w:rsidR="001266F9" w:rsidRPr="004D5F60" w:rsidRDefault="001266F9" w:rsidP="009673DF">
            <w:pPr>
              <w:spacing w:before="0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Könyv, folyóirat vásárlása, előfizetése</w:t>
            </w:r>
          </w:p>
        </w:tc>
        <w:tc>
          <w:tcPr>
            <w:tcW w:w="2957" w:type="dxa"/>
          </w:tcPr>
          <w:p w14:paraId="7F76FD71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12E5C9CC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bankkivonat hitelesített másolata</w:t>
            </w:r>
          </w:p>
        </w:tc>
        <w:tc>
          <w:tcPr>
            <w:tcW w:w="2958" w:type="dxa"/>
          </w:tcPr>
          <w:p w14:paraId="147B4066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3D5F1BE3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6F349984" w14:textId="77777777" w:rsidR="001266F9" w:rsidRPr="004D5F60" w:rsidRDefault="001266F9" w:rsidP="009673DF">
            <w:pPr>
              <w:spacing w:before="0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Egyéb anyagbeszerzés (pl. élelmiszerbeszerzés)</w:t>
            </w:r>
          </w:p>
        </w:tc>
        <w:tc>
          <w:tcPr>
            <w:tcW w:w="2957" w:type="dxa"/>
          </w:tcPr>
          <w:p w14:paraId="4FF244F4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1C4C22FA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2FE69E99" w14:textId="77777777" w:rsidR="001266F9" w:rsidRPr="004D5F60" w:rsidRDefault="001266F9" w:rsidP="009673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60C82F43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2" w:type="dxa"/>
            <w:gridSpan w:val="3"/>
          </w:tcPr>
          <w:p w14:paraId="04BDB82C" w14:textId="0D253C59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</w:p>
          <w:p w14:paraId="6888D655" w14:textId="649356F7" w:rsidR="00BF5CC6" w:rsidRPr="004D5F60" w:rsidRDefault="00BF5CC6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</w:p>
          <w:p w14:paraId="037C24A4" w14:textId="77777777" w:rsidR="00BF5CC6" w:rsidRPr="004D5F60" w:rsidRDefault="00BF5CC6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</w:p>
          <w:p w14:paraId="7D4F2841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Dologi kiadások (szolgáltatással összefüggő kiadások)</w:t>
            </w:r>
            <w:r w:rsidRPr="004D5F60">
              <w:rPr>
                <w:rFonts w:ascii="Aptos" w:hAnsi="Aptos" w:cs="Open Sans Light"/>
                <w:szCs w:val="22"/>
                <w:lang w:val="hu-HU"/>
              </w:rPr>
              <w:t xml:space="preserve"> </w:t>
            </w:r>
            <w:r w:rsidRPr="004D5F60">
              <w:rPr>
                <w:rFonts w:ascii="Aptos" w:hAnsi="Aptos" w:cs="Open Sans Light"/>
                <w:b w:val="0"/>
                <w:szCs w:val="22"/>
                <w:lang w:val="hu-HU"/>
              </w:rPr>
              <w:t>*</w:t>
            </w:r>
          </w:p>
        </w:tc>
      </w:tr>
      <w:tr w:rsidR="001266F9" w:rsidRPr="004D5F60" w14:paraId="09AFE163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7AC9FBAC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Étkezési költség</w:t>
            </w:r>
          </w:p>
        </w:tc>
        <w:tc>
          <w:tcPr>
            <w:tcW w:w="2957" w:type="dxa"/>
          </w:tcPr>
          <w:p w14:paraId="31C8E9A0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megrendelő hitelesített másolata;</w:t>
            </w:r>
          </w:p>
          <w:p w14:paraId="03B76796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2E0D8B68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58A9EB2C" w14:textId="77777777" w:rsidR="001266F9" w:rsidRPr="004D5F60" w:rsidRDefault="001266F9" w:rsidP="009673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5A32BEFC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3B6643BE" w14:textId="77777777" w:rsidR="001266F9" w:rsidRPr="004D5F60" w:rsidRDefault="001266F9" w:rsidP="009673DF">
            <w:pPr>
              <w:spacing w:before="0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Utazással, kiküldetéssel, szállítással összefüggő költségek</w:t>
            </w:r>
          </w:p>
        </w:tc>
        <w:tc>
          <w:tcPr>
            <w:tcW w:w="2957" w:type="dxa"/>
          </w:tcPr>
          <w:p w14:paraId="5D41B360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megrendelő hitelesített másolata;</w:t>
            </w:r>
          </w:p>
          <w:p w14:paraId="3C8B6488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4A9C9C82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752CFEAA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692CB124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2" w:type="dxa"/>
            <w:gridSpan w:val="3"/>
          </w:tcPr>
          <w:p w14:paraId="67D5B3DE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szCs w:val="22"/>
                <w:lang w:val="hu-HU"/>
              </w:rPr>
              <w:t>*</w:t>
            </w: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 xml:space="preserve"> Amennyiben a támogatott szervezet </w:t>
            </w:r>
            <w:proofErr w:type="spellStart"/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gépjárművét</w:t>
            </w:r>
            <w:proofErr w:type="spellEnd"/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 xml:space="preserve"> használták, szükséges csatolni hitelesített másolat formájában a kiküldetési rendelvényt és a benzinszámlákat.</w:t>
            </w:r>
          </w:p>
          <w:p w14:paraId="0C624230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Ha magántulajdonban lévő gépjárművet használnak hivatalos célra, úgy kérjük csatolni a kiküldetési rendelvényt és az útnyilvántartást, valamint az elszámolást is, szintén hitelesített másolat formájában.</w:t>
            </w:r>
          </w:p>
          <w:p w14:paraId="3091EC8D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Autóbusz bérlése esetében kérjük csatolni a jármű menetlevelének hitelesített másolatát.</w:t>
            </w:r>
          </w:p>
        </w:tc>
      </w:tr>
      <w:tr w:rsidR="001266F9" w:rsidRPr="004D5F60" w14:paraId="2C74FCC1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72949CB3" w14:textId="77777777" w:rsidR="001266F9" w:rsidRPr="004D5F60" w:rsidRDefault="001266F9" w:rsidP="009673DF">
            <w:pPr>
              <w:spacing w:before="0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Kommunikációs szolgáltatások (telefon, internet, posta)</w:t>
            </w:r>
          </w:p>
        </w:tc>
        <w:tc>
          <w:tcPr>
            <w:tcW w:w="2957" w:type="dxa"/>
          </w:tcPr>
          <w:p w14:paraId="4A4C6B13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szerződés vagy megrendelő hitelesített másolata;</w:t>
            </w:r>
          </w:p>
          <w:p w14:paraId="70B48F0B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59E07C5A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140F5D24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45F95112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1F114751" w14:textId="77777777" w:rsidR="001266F9" w:rsidRPr="004D5F60" w:rsidRDefault="001266F9" w:rsidP="009673DF">
            <w:pPr>
              <w:spacing w:before="0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Informatikai, rendszerüzemeltetési és webfejlesztési szolgáltatások díja</w:t>
            </w:r>
          </w:p>
        </w:tc>
        <w:tc>
          <w:tcPr>
            <w:tcW w:w="2957" w:type="dxa"/>
          </w:tcPr>
          <w:p w14:paraId="74E9A1AD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szerződés vagy megrendelő hitelesített másolata;</w:t>
            </w:r>
          </w:p>
          <w:p w14:paraId="41EC4CFA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2151F8A6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60BCCC5F" w14:textId="77777777" w:rsidR="001266F9" w:rsidRPr="004D5F60" w:rsidRDefault="001266F9" w:rsidP="009673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7A0FD25C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08A80359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Bérleti díjak</w:t>
            </w:r>
          </w:p>
        </w:tc>
        <w:tc>
          <w:tcPr>
            <w:tcW w:w="2957" w:type="dxa"/>
          </w:tcPr>
          <w:p w14:paraId="30951EB6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szerződés hitelesített másolata;</w:t>
            </w:r>
          </w:p>
          <w:p w14:paraId="63C7FA7E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09E18D77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2CFCD1F8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0F7E2F4F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4C060743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Közüzemi díjak</w:t>
            </w:r>
          </w:p>
        </w:tc>
        <w:tc>
          <w:tcPr>
            <w:tcW w:w="2957" w:type="dxa"/>
          </w:tcPr>
          <w:p w14:paraId="1E51684A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szerződés hitelesített másolata;</w:t>
            </w:r>
          </w:p>
          <w:p w14:paraId="341A9548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7ADDC00C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281D84D9" w14:textId="77777777" w:rsidR="001266F9" w:rsidRPr="004D5F60" w:rsidRDefault="001266F9" w:rsidP="009673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59042C1A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76E99F32" w14:textId="77777777" w:rsidR="001266F9" w:rsidRPr="004D5F60" w:rsidRDefault="001266F9" w:rsidP="009673DF">
            <w:pPr>
              <w:spacing w:before="0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Karbantartási, javítási szolgáltatások díja</w:t>
            </w:r>
          </w:p>
        </w:tc>
        <w:tc>
          <w:tcPr>
            <w:tcW w:w="2957" w:type="dxa"/>
          </w:tcPr>
          <w:p w14:paraId="7B8D3586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megrendelő hitelesített másolata;</w:t>
            </w:r>
          </w:p>
          <w:p w14:paraId="734B5953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2CAECAE7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48AABC3C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7606C4B0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101CC747" w14:textId="77777777" w:rsidR="001266F9" w:rsidRPr="004D5F60" w:rsidRDefault="001266F9" w:rsidP="009673DF">
            <w:pPr>
              <w:spacing w:before="0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Szakértői, oktatási, képzési, tanácsadói és biztosítási díjak</w:t>
            </w:r>
          </w:p>
        </w:tc>
        <w:tc>
          <w:tcPr>
            <w:tcW w:w="2957" w:type="dxa"/>
          </w:tcPr>
          <w:p w14:paraId="3B159C80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megrendelő hitelesített másolata;</w:t>
            </w:r>
          </w:p>
          <w:p w14:paraId="4721ACB2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71EB0C77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pénztárbizonylat vagy bankszámlakivonat hitelesített másolata</w:t>
            </w:r>
          </w:p>
        </w:tc>
        <w:tc>
          <w:tcPr>
            <w:tcW w:w="2958" w:type="dxa"/>
          </w:tcPr>
          <w:p w14:paraId="614A2F55" w14:textId="77777777" w:rsidR="001266F9" w:rsidRPr="004D5F60" w:rsidRDefault="001266F9" w:rsidP="009673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0EB91181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7CB49AF4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 xml:space="preserve">Szállásköltség  </w:t>
            </w:r>
          </w:p>
        </w:tc>
        <w:tc>
          <w:tcPr>
            <w:tcW w:w="2957" w:type="dxa"/>
          </w:tcPr>
          <w:p w14:paraId="37A98F22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megrendelő hitelesített másolata;</w:t>
            </w:r>
          </w:p>
          <w:p w14:paraId="7EE4D501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2BCC7669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5DE7551D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077D28C3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6CE13EC7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Reprezentációs költségek</w:t>
            </w:r>
          </w:p>
        </w:tc>
        <w:tc>
          <w:tcPr>
            <w:tcW w:w="2957" w:type="dxa"/>
          </w:tcPr>
          <w:p w14:paraId="18324BFC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megrendelő hitelesített másolata;</w:t>
            </w:r>
          </w:p>
          <w:p w14:paraId="5C99C768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1283B7DA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pénztárbizonylat vagy bankszámlakivonat hitelesített másolata</w:t>
            </w:r>
          </w:p>
        </w:tc>
        <w:tc>
          <w:tcPr>
            <w:tcW w:w="2958" w:type="dxa"/>
          </w:tcPr>
          <w:p w14:paraId="6230DC38" w14:textId="77777777" w:rsidR="001266F9" w:rsidRPr="004D5F60" w:rsidRDefault="001266F9" w:rsidP="009673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553313E6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67918133" w14:textId="77777777" w:rsidR="001266F9" w:rsidRPr="004D5F60" w:rsidRDefault="001266F9" w:rsidP="009673DF">
            <w:pPr>
              <w:spacing w:before="0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Média- és reklámkiadások nyomdaköltsége</w:t>
            </w:r>
          </w:p>
        </w:tc>
        <w:tc>
          <w:tcPr>
            <w:tcW w:w="2957" w:type="dxa"/>
          </w:tcPr>
          <w:p w14:paraId="541682DA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megrendelő hitelesített másolata;</w:t>
            </w:r>
          </w:p>
          <w:p w14:paraId="7EA6D2A9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60ECAC0E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72918F4B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47D9BE71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238F4EE0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 xml:space="preserve">Egyéb szolgáltatások díja </w:t>
            </w:r>
          </w:p>
        </w:tc>
        <w:tc>
          <w:tcPr>
            <w:tcW w:w="2957" w:type="dxa"/>
          </w:tcPr>
          <w:p w14:paraId="4BD1A591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megrendelő hitelesített másolata;</w:t>
            </w:r>
          </w:p>
          <w:p w14:paraId="44C97C60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00B53A68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438E5EDB" w14:textId="77777777" w:rsidR="001266F9" w:rsidRPr="004D5F60" w:rsidRDefault="001266F9" w:rsidP="009673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4EAD69D6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2" w:type="dxa"/>
            <w:gridSpan w:val="3"/>
          </w:tcPr>
          <w:p w14:paraId="076BD3EA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Dologi kiadások (beruházások és tárgyi eszközök beszerzése)</w:t>
            </w:r>
            <w:r w:rsidRPr="004D5F60">
              <w:rPr>
                <w:rFonts w:ascii="Aptos" w:hAnsi="Aptos" w:cs="Open Sans Light"/>
                <w:b w:val="0"/>
                <w:szCs w:val="22"/>
                <w:lang w:val="hu-HU"/>
              </w:rPr>
              <w:t xml:space="preserve"> *</w:t>
            </w:r>
          </w:p>
        </w:tc>
      </w:tr>
      <w:tr w:rsidR="001266F9" w:rsidRPr="004D5F60" w14:paraId="590CD3E6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6DC20890" w14:textId="77777777" w:rsidR="001266F9" w:rsidRPr="004D5F60" w:rsidRDefault="001266F9" w:rsidP="009673DF">
            <w:pPr>
              <w:spacing w:before="0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Ingatlanok, gépek és egyéb eszközök felújítása</w:t>
            </w:r>
          </w:p>
        </w:tc>
        <w:tc>
          <w:tcPr>
            <w:tcW w:w="2957" w:type="dxa"/>
          </w:tcPr>
          <w:p w14:paraId="47CF63A3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árajánlat, megrendelő és szerződés a kivitelezésre hitelesített másolata;</w:t>
            </w:r>
          </w:p>
          <w:p w14:paraId="7A2E50A2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5DD850AF" w14:textId="77777777" w:rsidR="001266F9" w:rsidRPr="004D5F60" w:rsidRDefault="001266F9" w:rsidP="009673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4E9C30E6" w14:textId="77777777" w:rsidR="001266F9" w:rsidRPr="004D5F60" w:rsidRDefault="001266F9" w:rsidP="009673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71B26142" w14:textId="77777777" w:rsidTr="00967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5C2A116B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Eszközök vásárlása, előállítása</w:t>
            </w:r>
          </w:p>
        </w:tc>
        <w:tc>
          <w:tcPr>
            <w:tcW w:w="2957" w:type="dxa"/>
          </w:tcPr>
          <w:p w14:paraId="54EB212B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árajánlat, megrendelő és szerződés hitelesített másolata;</w:t>
            </w:r>
          </w:p>
          <w:p w14:paraId="5B644CA8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31DDA14C" w14:textId="77777777" w:rsidR="001266F9" w:rsidRPr="004D5F60" w:rsidRDefault="001266F9" w:rsidP="009673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pénzügyi teljesítés igazolására kiadási pénztárbizonylat vagy bankszámlakivonat hitelesített másolata</w:t>
            </w:r>
          </w:p>
        </w:tc>
        <w:tc>
          <w:tcPr>
            <w:tcW w:w="2958" w:type="dxa"/>
          </w:tcPr>
          <w:p w14:paraId="1E81B967" w14:textId="77777777" w:rsidR="001266F9" w:rsidRPr="004D5F60" w:rsidRDefault="001266F9" w:rsidP="009673D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1266F9" w:rsidRPr="004D5F60" w14:paraId="2D58E44A" w14:textId="77777777" w:rsidTr="00967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2" w:type="dxa"/>
            <w:gridSpan w:val="3"/>
          </w:tcPr>
          <w:p w14:paraId="634A0DB2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szCs w:val="22"/>
                <w:lang w:val="hu-HU"/>
              </w:rPr>
              <w:t>*</w:t>
            </w: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 xml:space="preserve"> Amennyiben – a támogatási szerződésnek megfelelően – a támogatásból tárgyi eszközök beszerzésére is sor kerül, és annak értéke meghaladja a 100 000 Ft, azaz százezer forint értékhatárt, úgy mellékelni kell az eszköz beszerzésének vagy szolgáltatás megrendelésének írásos és számviteli nyilvántartásba vételére vonatkozó </w:t>
            </w:r>
            <w:proofErr w:type="gramStart"/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dokumentumát</w:t>
            </w:r>
            <w:proofErr w:type="gramEnd"/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, illetve használatra átadás esetén az átadás-átvételi jegyzőkönyv hitelesített másolatát.</w:t>
            </w:r>
          </w:p>
          <w:p w14:paraId="2AFC5516" w14:textId="77777777" w:rsidR="001266F9" w:rsidRPr="004D5F60" w:rsidRDefault="001266F9" w:rsidP="009673DF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 xml:space="preserve">Amennyiben - a támogatott az elszámolás során a fenti értékhatár feletti áru beszerzés írásos </w:t>
            </w:r>
            <w:proofErr w:type="gramStart"/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dokumentumait</w:t>
            </w:r>
            <w:proofErr w:type="gramEnd"/>
            <w:r w:rsidRPr="004D5F60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 xml:space="preserve"> nem csatolja, akkor az elszámolás során az értékhatár feletti számlák/bizonylatok nem vehetők figyelembe.</w:t>
            </w:r>
          </w:p>
        </w:tc>
      </w:tr>
    </w:tbl>
    <w:p w14:paraId="463AC6AB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1F20023E" w14:textId="77777777" w:rsidR="002543C7" w:rsidRPr="004D5F60" w:rsidRDefault="002543C7" w:rsidP="001266F9">
      <w:pPr>
        <w:jc w:val="center"/>
        <w:rPr>
          <w:rFonts w:ascii="Aptos" w:hAnsi="Aptos" w:cs="Open Sans Light"/>
          <w:szCs w:val="22"/>
        </w:rPr>
      </w:pPr>
    </w:p>
    <w:p w14:paraId="464DFEAE" w14:textId="678C0510" w:rsidR="002543C7" w:rsidRPr="004D5F60" w:rsidRDefault="002543C7" w:rsidP="001266F9">
      <w:pPr>
        <w:jc w:val="center"/>
        <w:rPr>
          <w:rFonts w:ascii="Aptos" w:hAnsi="Aptos" w:cs="Open Sans Light"/>
          <w:szCs w:val="22"/>
        </w:rPr>
      </w:pPr>
    </w:p>
    <w:p w14:paraId="01AB12FA" w14:textId="1B03C455" w:rsidR="00560345" w:rsidRPr="004D5F60" w:rsidRDefault="00560345" w:rsidP="001266F9">
      <w:pPr>
        <w:jc w:val="center"/>
        <w:rPr>
          <w:rFonts w:ascii="Aptos" w:hAnsi="Aptos" w:cs="Open Sans Light"/>
          <w:szCs w:val="22"/>
        </w:rPr>
      </w:pPr>
    </w:p>
    <w:p w14:paraId="7A8FBD9B" w14:textId="77777777" w:rsidR="00560345" w:rsidRPr="004D5F60" w:rsidRDefault="00560345" w:rsidP="001266F9">
      <w:pPr>
        <w:jc w:val="center"/>
        <w:rPr>
          <w:rFonts w:ascii="Aptos" w:hAnsi="Aptos" w:cs="Open Sans Light"/>
          <w:szCs w:val="22"/>
        </w:rPr>
      </w:pPr>
    </w:p>
    <w:p w14:paraId="085174D7" w14:textId="77777777" w:rsidR="002543C7" w:rsidRPr="004D5F60" w:rsidRDefault="002543C7" w:rsidP="001266F9">
      <w:pPr>
        <w:jc w:val="center"/>
        <w:rPr>
          <w:rFonts w:ascii="Aptos" w:hAnsi="Aptos" w:cs="Open Sans Light"/>
          <w:szCs w:val="22"/>
        </w:rPr>
      </w:pPr>
    </w:p>
    <w:p w14:paraId="57E47B84" w14:textId="39302D95" w:rsidR="001266F9" w:rsidRPr="004D5F60" w:rsidRDefault="001266F9" w:rsidP="009C381B">
      <w:pPr>
        <w:jc w:val="center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TÁMOGATÁS MEGHIÚSULÁSA</w:t>
      </w:r>
    </w:p>
    <w:p w14:paraId="73635848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453EC07C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Amennyiben a támogatott cél megvalósítása meghiúsul, tartós akadályba ütközik, ezt a Támogatott haladéktalanul köteles jelezni. </w:t>
      </w:r>
    </w:p>
    <w:p w14:paraId="632797FC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00FE9A42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Az igénybe nem vett támogatási összeg visszavonásra kerül, melyet a Támogatott/Pályázó köteles visszafizetni a meghiúsulás, illetve akadály bekövetkeztétől számított nyolc banki napon belül.</w:t>
      </w:r>
    </w:p>
    <w:p w14:paraId="4270852E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71B2202F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Az elszámolási határidő módosítása</w:t>
      </w:r>
    </w:p>
    <w:p w14:paraId="598994A6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0E187B99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Amennyiben a támogatott cél megvalósítása várhatóan nem fejeződik be a Támogatási szerződésben rögzített elszámolási határidőre, ezt a Támogatott haladéktalanul köteles jelezni. </w:t>
      </w:r>
    </w:p>
    <w:p w14:paraId="5C4A6782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 Támogatott kérheti a projekt megvalósítási és az elszámolási határidő meghosszabbítását, legfeljebb 6 hónappal. Erre kizárólag írásban, legkésőbb az elszámolási határidő előtt húsz munkanappal, megalapozott indokkal van lehetősége. A határidő módosításáról a Budapest I. Kerület Budavári Önkormányzat Városfejlesztési Bizottsága dönt. A határidő módosításának jóváhagyását illetve elutasítását a Támogató írásban köteles közölni a </w:t>
      </w:r>
      <w:proofErr w:type="spellStart"/>
      <w:r w:rsidRPr="004D5F60">
        <w:rPr>
          <w:rFonts w:ascii="Aptos" w:hAnsi="Aptos" w:cs="Open Sans Light"/>
          <w:szCs w:val="22"/>
        </w:rPr>
        <w:t>Támogatottal</w:t>
      </w:r>
      <w:proofErr w:type="spellEnd"/>
      <w:r w:rsidRPr="004D5F60">
        <w:rPr>
          <w:rFonts w:ascii="Aptos" w:hAnsi="Aptos" w:cs="Open Sans Light"/>
          <w:szCs w:val="22"/>
        </w:rPr>
        <w:t>.</w:t>
      </w:r>
    </w:p>
    <w:p w14:paraId="2D71D8A5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0390F36F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kapott támogatási összeg és a felhasznált támogatási összeg közötti különbség kezelése</w:t>
      </w:r>
    </w:p>
    <w:p w14:paraId="6AD7935B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6B3D0670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Az elszámolás során kimutatott maradványt – felhasználásra nem került támogatás összegét – a Támogatott köteles az elszámolás benyújtásával egyidejűleg visszautalni a Támogató bankszámlájára. A kisösszegű – 1 000 Ft, azaz ezer forint alatti – maradványt nem kell visszafizetni.</w:t>
      </w:r>
    </w:p>
    <w:p w14:paraId="1F2CE49C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184AFA22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kapott támogatási összeg mértékének változásakor a különbség kezelése</w:t>
      </w:r>
    </w:p>
    <w:p w14:paraId="0F6AAC71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0A662679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 támogatott cél megvalósítása közben kimutatott támogatás mértékének növekedése (pl. a saját forrás csökkenése vagy a támogatott cél költségeinek csökkenése) esetén a mérték növekedésből adódó különbözetre újabb támogatást kell igényelni, illetve a fennálló szerződés módosítását kell kezdeményezni a Támogató felé. </w:t>
      </w:r>
    </w:p>
    <w:p w14:paraId="0BDEA503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776D0847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Elutasítás esetén a különbözetet az elszámolás benyújtásával egyidejűleg a Támogatott köteles visszautalni a Támogató bankszámlájára.</w:t>
      </w:r>
    </w:p>
    <w:p w14:paraId="2CE381BB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2EF4B92D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Devizás tételek elszámolása</w:t>
      </w:r>
    </w:p>
    <w:p w14:paraId="7D70CFCE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6BE11795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Az elnyert támogatás forintban meghatározott teljes összegét kapja meg a Támogatott az általa kért devizanemben, amennyiben nem </w:t>
      </w:r>
      <w:proofErr w:type="gramStart"/>
      <w:r w:rsidRPr="004D5F60">
        <w:rPr>
          <w:rFonts w:ascii="Aptos" w:hAnsi="Aptos" w:cs="Open Sans Light"/>
          <w:szCs w:val="22"/>
        </w:rPr>
        <w:t>rendelkezik</w:t>
      </w:r>
      <w:proofErr w:type="gramEnd"/>
      <w:r w:rsidRPr="004D5F60">
        <w:rPr>
          <w:rFonts w:ascii="Aptos" w:hAnsi="Aptos" w:cs="Open Sans Light"/>
          <w:szCs w:val="22"/>
        </w:rPr>
        <w:t xml:space="preserve"> HUF alapú bankszámlával vagy a számlavezető bankja nem tudja jóváírni számára a HUF devizanemben teljesült átutalást. Mivel a Támogató a számlavezető bankjában Magyarországon felmerült banki átváltási és átutalási költségeket átvállalja, emiatt Támogatottnak csak a (támogatási szerződésben meghatározott devizában) saját számlavezető bankjában levont – a támogatás átutalásával kapcsolatosan felmerült - banki költségekkel és a támogatott cél megvalósításával kapcsolatos kiadásokkal kell elszámolnia. A támogatás juttatásának napján és a támogatás felhasználásakor, elszámolásakor fennálló Ft/Deviza árfolyam-változások hatásával nem kell elszámolni.</w:t>
      </w:r>
    </w:p>
    <w:p w14:paraId="355291CF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3BB09495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 HUF-tól eltérő devizanemben kiállított számla esetén, a számlán </w:t>
      </w:r>
      <w:proofErr w:type="gramStart"/>
      <w:r w:rsidRPr="004D5F60">
        <w:rPr>
          <w:rFonts w:ascii="Aptos" w:hAnsi="Aptos" w:cs="Open Sans Light"/>
          <w:szCs w:val="22"/>
        </w:rPr>
        <w:t>szereplő teljesítési</w:t>
      </w:r>
      <w:proofErr w:type="gramEnd"/>
      <w:r w:rsidRPr="004D5F60">
        <w:rPr>
          <w:rFonts w:ascii="Aptos" w:hAnsi="Aptos" w:cs="Open Sans Light"/>
          <w:szCs w:val="22"/>
        </w:rPr>
        <w:t xml:space="preserve"> időpont szerinti hivatalos MNB középárfolyamon kerülhet a számla elszámolásra. A magyartól eltérő nyelven kiállított számláról és a hozzá kapcsolódó alátámasztó </w:t>
      </w:r>
      <w:proofErr w:type="gramStart"/>
      <w:r w:rsidRPr="004D5F60">
        <w:rPr>
          <w:rFonts w:ascii="Aptos" w:hAnsi="Aptos" w:cs="Open Sans Light"/>
          <w:szCs w:val="22"/>
        </w:rPr>
        <w:t>dokumentumokról</w:t>
      </w:r>
      <w:proofErr w:type="gramEnd"/>
      <w:r w:rsidRPr="004D5F60">
        <w:rPr>
          <w:rFonts w:ascii="Aptos" w:hAnsi="Aptos" w:cs="Open Sans Light"/>
          <w:szCs w:val="22"/>
        </w:rPr>
        <w:t xml:space="preserve"> a Támogatottnak hiteles fordítást kell benyújtania az elszámoláskor. (A fordítás lehet a kedvezményezett által készített, cégszerű aláírásával hitelesített vagy fordítóiroda által készített és hitelesített fordítás.)</w:t>
      </w:r>
      <w:r w:rsidRPr="004D5F60">
        <w:rPr>
          <w:rFonts w:ascii="Aptos" w:hAnsi="Aptos" w:cs="Open Sans Light"/>
          <w:szCs w:val="22"/>
        </w:rPr>
        <w:br w:type="page"/>
      </w:r>
    </w:p>
    <w:p w14:paraId="0040DE91" w14:textId="77777777" w:rsidR="001266F9" w:rsidRPr="004D5F60" w:rsidRDefault="001266F9" w:rsidP="001266F9">
      <w:pPr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támogatási szerződés 6. melléklete</w:t>
      </w:r>
    </w:p>
    <w:p w14:paraId="53A70A43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4A417EE9" w14:textId="77777777" w:rsidR="001266F9" w:rsidRPr="004D5F60" w:rsidRDefault="001266F9" w:rsidP="009C381B">
      <w:pPr>
        <w:ind w:firstLine="204"/>
        <w:jc w:val="center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NYILATKOZATOK</w:t>
      </w:r>
    </w:p>
    <w:p w14:paraId="4DAE9F50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3F22A4C4" w14:textId="77777777" w:rsidR="001266F9" w:rsidRPr="004D5F60" w:rsidRDefault="001266F9" w:rsidP="001266F9">
      <w:pPr>
        <w:pStyle w:val="Listaszerbekezds"/>
        <w:numPr>
          <w:ilvl w:val="0"/>
          <w:numId w:val="32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A pályázó/kérelmező adatai</w:t>
      </w:r>
    </w:p>
    <w:p w14:paraId="2F17D1D7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3FD9E864" w14:textId="77777777" w:rsidR="001266F9" w:rsidRPr="004D5F60" w:rsidRDefault="001266F9" w:rsidP="001266F9">
      <w:pPr>
        <w:pStyle w:val="Listaszerbekezds"/>
        <w:numPr>
          <w:ilvl w:val="0"/>
          <w:numId w:val="30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(kitöltendő, ha a pályázó/kérelmező természetes személy):</w:t>
      </w:r>
    </w:p>
    <w:p w14:paraId="25B52284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neve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……………………………………………………………………………………</w:t>
      </w:r>
    </w:p>
    <w:p w14:paraId="30F9E1CB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lakcíme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………………………………………………………………………………</w:t>
      </w:r>
    </w:p>
    <w:p w14:paraId="7D57F94A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születési helye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…………………………………………………………………</w:t>
      </w:r>
    </w:p>
    <w:p w14:paraId="33039634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születési ideje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…………………………………………………………………</w:t>
      </w:r>
    </w:p>
    <w:p w14:paraId="2BA6085B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1B9B5F21" w14:textId="77777777" w:rsidR="001266F9" w:rsidRPr="004D5F60" w:rsidRDefault="001266F9" w:rsidP="001266F9">
      <w:pPr>
        <w:pStyle w:val="Listaszerbekezds"/>
        <w:numPr>
          <w:ilvl w:val="0"/>
          <w:numId w:val="30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(kitöltendő, ha a pályázó kérelmező gazdasági társaság):</w:t>
      </w:r>
    </w:p>
    <w:p w14:paraId="329D4730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cégneve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………………………………………………………………………………...</w:t>
      </w:r>
    </w:p>
    <w:p w14:paraId="56C0B9E1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székhelye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………………………………………………………………………………</w:t>
      </w:r>
    </w:p>
    <w:p w14:paraId="3AA7C47B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cégjegyzékszáma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</w:t>
      </w:r>
    </w:p>
    <w:p w14:paraId="5129710F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adószáma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……………………………………………………………………………..</w:t>
      </w:r>
    </w:p>
    <w:p w14:paraId="3DE32624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képviselőjének neve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</w:t>
      </w:r>
    </w:p>
    <w:p w14:paraId="4E3AF6D0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471B6B32" w14:textId="77777777" w:rsidR="001266F9" w:rsidRPr="004D5F60" w:rsidRDefault="001266F9" w:rsidP="001266F9">
      <w:pPr>
        <w:pStyle w:val="Listaszerbekezds"/>
        <w:numPr>
          <w:ilvl w:val="0"/>
          <w:numId w:val="30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(kitöltendő, ha a pályázó/kérelmező gazdasági társaságnak nem minősülő egyéb szervezet):</w:t>
      </w:r>
    </w:p>
    <w:p w14:paraId="01EC2AA5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neve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……………………………………………………………………………………</w:t>
      </w:r>
    </w:p>
    <w:p w14:paraId="5C2CA85F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székhelye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…………………………………………………………………………..</w:t>
      </w:r>
    </w:p>
    <w:p w14:paraId="384439B4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képviselőjének neve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</w:t>
      </w:r>
    </w:p>
    <w:p w14:paraId="2C667C2B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nyilvántartásba vételi okiratának száma: okiratszáma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</w:t>
      </w:r>
    </w:p>
    <w:p w14:paraId="72B645ED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nyilvántartásba vevő szerv megnevezése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………………………………………………..</w:t>
      </w:r>
    </w:p>
    <w:p w14:paraId="55A579CD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483E8C1B" w14:textId="77777777" w:rsidR="001266F9" w:rsidRPr="004D5F60" w:rsidRDefault="001266F9" w:rsidP="001266F9">
      <w:pPr>
        <w:pStyle w:val="Listaszerbekezds"/>
        <w:numPr>
          <w:ilvl w:val="0"/>
          <w:numId w:val="32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A pályázat/kérelem adatai</w:t>
      </w:r>
    </w:p>
    <w:p w14:paraId="2291D176" w14:textId="77777777" w:rsidR="001266F9" w:rsidRPr="004D5F60" w:rsidRDefault="001266F9" w:rsidP="001266F9">
      <w:pPr>
        <w:pStyle w:val="Listaszerbekezds"/>
        <w:numPr>
          <w:ilvl w:val="0"/>
          <w:numId w:val="31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a pályázat megnevezése (csak pályázat esetén töltendő ki)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</w:t>
      </w:r>
    </w:p>
    <w:p w14:paraId="4F1D53B0" w14:textId="77777777" w:rsidR="001266F9" w:rsidRPr="004D5F60" w:rsidRDefault="001266F9" w:rsidP="001266F9">
      <w:pPr>
        <w:pStyle w:val="Listaszerbekezds"/>
        <w:spacing w:after="0" w:line="240" w:lineRule="auto"/>
        <w:ind w:left="924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…………………………………………………………………………………………………………………………………………………</w:t>
      </w:r>
    </w:p>
    <w:p w14:paraId="33206D24" w14:textId="77777777" w:rsidR="001266F9" w:rsidRPr="004D5F60" w:rsidRDefault="001266F9" w:rsidP="001266F9">
      <w:pPr>
        <w:pStyle w:val="Listaszerbekezds"/>
        <w:numPr>
          <w:ilvl w:val="0"/>
          <w:numId w:val="31"/>
        </w:numPr>
        <w:tabs>
          <w:tab w:val="left" w:pos="142"/>
        </w:tabs>
        <w:suppressAutoHyphens w:val="0"/>
        <w:spacing w:after="0" w:line="240" w:lineRule="auto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a támogatandó cél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……………………………………………………………………….</w:t>
      </w:r>
    </w:p>
    <w:p w14:paraId="7E07CE9F" w14:textId="77777777" w:rsidR="001266F9" w:rsidRPr="004D5F60" w:rsidRDefault="001266F9" w:rsidP="001266F9">
      <w:pPr>
        <w:pStyle w:val="Listaszerbekezds"/>
        <w:numPr>
          <w:ilvl w:val="0"/>
          <w:numId w:val="31"/>
        </w:numPr>
        <w:tabs>
          <w:tab w:val="left" w:pos="142"/>
        </w:tabs>
        <w:suppressAutoHyphens w:val="0"/>
        <w:spacing w:after="0" w:line="240" w:lineRule="auto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pályázott/kérelmezett összeg</w:t>
      </w:r>
      <w:proofErr w:type="gramStart"/>
      <w:r w:rsidRPr="004D5F60">
        <w:rPr>
          <w:rFonts w:ascii="Aptos" w:hAnsi="Aptos" w:cs="Open Sans Light"/>
        </w:rPr>
        <w:t>: …</w:t>
      </w:r>
      <w:proofErr w:type="gramEnd"/>
      <w:r w:rsidRPr="004D5F60">
        <w:rPr>
          <w:rFonts w:ascii="Aptos" w:hAnsi="Aptos" w:cs="Open Sans Light"/>
        </w:rPr>
        <w:t>…………………………………………………</w:t>
      </w:r>
    </w:p>
    <w:p w14:paraId="0C8EB415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599F4918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4EC3F1CA" w14:textId="77777777" w:rsidR="001266F9" w:rsidRPr="004D5F60" w:rsidRDefault="001266F9" w:rsidP="001266F9">
      <w:pPr>
        <w:pStyle w:val="Listaszerbekezds"/>
        <w:numPr>
          <w:ilvl w:val="0"/>
          <w:numId w:val="32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Összeférhetetlenségi és érintettségi nyilatkozatok</w:t>
      </w:r>
    </w:p>
    <w:p w14:paraId="4E1FA494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2EF9A592" w14:textId="77777777" w:rsidR="001266F9" w:rsidRPr="004D5F60" w:rsidRDefault="001266F9" w:rsidP="001266F9">
      <w:pPr>
        <w:pStyle w:val="Listaszerbekezds"/>
        <w:numPr>
          <w:ilvl w:val="0"/>
          <w:numId w:val="33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Összeférhetetlenség</w:t>
      </w:r>
    </w:p>
    <w:p w14:paraId="3A51A9C8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Jelen nyilatkozat I. pontjában megnevezett pályázó hivatalos képviselőjeként büntetőjogi felelősségem tudatában kijelentem, hogy a jelen nyilatkozat II. pontjában jelölt pályázatom/egyedi támogatási kérelmem vonatkozásában a 2007. évi CLXXXI. törvény 6. §-</w:t>
      </w:r>
      <w:proofErr w:type="spellStart"/>
      <w:r w:rsidRPr="004D5F60">
        <w:rPr>
          <w:rFonts w:ascii="Aptos" w:hAnsi="Aptos" w:cs="Open Sans Light"/>
          <w:szCs w:val="22"/>
        </w:rPr>
        <w:t>ában</w:t>
      </w:r>
      <w:proofErr w:type="spellEnd"/>
      <w:r w:rsidRPr="004D5F60">
        <w:rPr>
          <w:rFonts w:ascii="Aptos" w:hAnsi="Aptos" w:cs="Open Sans Light"/>
          <w:szCs w:val="22"/>
        </w:rPr>
        <w:t xml:space="preserve"> foglalt összeférhetetlenség (ld. Kivonat)</w:t>
      </w:r>
    </w:p>
    <w:p w14:paraId="69EB2C07" w14:textId="77777777" w:rsidR="001266F9" w:rsidRPr="004D5F60" w:rsidRDefault="001266F9" w:rsidP="001266F9">
      <w:pPr>
        <w:pStyle w:val="Listaszerbekezds"/>
        <w:numPr>
          <w:ilvl w:val="0"/>
          <w:numId w:val="34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fennáll</w:t>
      </w:r>
    </w:p>
    <w:p w14:paraId="7E050898" w14:textId="77777777" w:rsidR="001266F9" w:rsidRPr="004D5F60" w:rsidRDefault="001266F9" w:rsidP="001266F9">
      <w:pPr>
        <w:pStyle w:val="Listaszerbekezds"/>
        <w:numPr>
          <w:ilvl w:val="0"/>
          <w:numId w:val="34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nem áll fenn.</w:t>
      </w:r>
    </w:p>
    <w:p w14:paraId="22279952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(A megfelelő részt kérjük aláhúzni.)</w:t>
      </w:r>
    </w:p>
    <w:p w14:paraId="5DEFFEEC" w14:textId="131DDD8F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7BC9755C" w14:textId="77777777" w:rsidR="00F36426" w:rsidRPr="004D5F60" w:rsidRDefault="00F36426" w:rsidP="001266F9">
      <w:pPr>
        <w:rPr>
          <w:rFonts w:ascii="Aptos" w:hAnsi="Aptos" w:cs="Open Sans Light"/>
          <w:szCs w:val="22"/>
        </w:rPr>
      </w:pPr>
    </w:p>
    <w:p w14:paraId="5B139CE4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Amennyiben összeférhetetlenség áll fenn, az összeférhetetlenség alapjául szolgáló körülmény: </w:t>
      </w:r>
    </w:p>
    <w:p w14:paraId="1A76CC05" w14:textId="4D56A838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……………………………………………………………………………………………………………………………………</w:t>
      </w:r>
    </w:p>
    <w:p w14:paraId="5A7D9296" w14:textId="245367C6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……………………………………………………………………………………………………………………………………</w:t>
      </w:r>
    </w:p>
    <w:p w14:paraId="2EC0DE43" w14:textId="77777777" w:rsidR="00F36426" w:rsidRPr="004D5F60" w:rsidRDefault="00F36426" w:rsidP="001266F9">
      <w:pPr>
        <w:rPr>
          <w:rFonts w:ascii="Aptos" w:hAnsi="Aptos" w:cs="Open Sans Light"/>
          <w:szCs w:val="22"/>
        </w:rPr>
      </w:pPr>
    </w:p>
    <w:p w14:paraId="1E6D7C3B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fennálló összeférhetetlenség megszüntetése érdekében a következő intézkedésekre került sor:</w:t>
      </w:r>
    </w:p>
    <w:p w14:paraId="628268FC" w14:textId="519E3568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14:paraId="3D73C06E" w14:textId="77777777" w:rsidR="00F36426" w:rsidRPr="004D5F60" w:rsidRDefault="00F36426" w:rsidP="001266F9">
      <w:pPr>
        <w:rPr>
          <w:rFonts w:ascii="Aptos" w:hAnsi="Aptos" w:cs="Open Sans Light"/>
          <w:szCs w:val="22"/>
        </w:rPr>
      </w:pPr>
    </w:p>
    <w:p w14:paraId="640AFD5D" w14:textId="5D5D4CAB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14A6CC2D" w14:textId="77777777" w:rsidR="001266F9" w:rsidRPr="004D5F60" w:rsidRDefault="001266F9" w:rsidP="001266F9">
      <w:pPr>
        <w:pStyle w:val="Listaszerbekezds"/>
        <w:numPr>
          <w:ilvl w:val="0"/>
          <w:numId w:val="33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Érintettség</w:t>
      </w:r>
    </w:p>
    <w:p w14:paraId="5DF3A9B2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Jelen nyilatkozat I pontjában megnevezett pályázó hivatalos képviselőjeként büntetőjogi felelősségem tudatában kijelentem, hogy a jelen nyilatkozat II. pontjában jelölt pályázatom/egyedi támogatási kérelmem vonatkozásában a 2007. évi CLXXXI. törvény 8. §-</w:t>
      </w:r>
      <w:proofErr w:type="spellStart"/>
      <w:r w:rsidRPr="004D5F60">
        <w:rPr>
          <w:rFonts w:ascii="Aptos" w:hAnsi="Aptos" w:cs="Open Sans Light"/>
          <w:szCs w:val="22"/>
        </w:rPr>
        <w:t>ában</w:t>
      </w:r>
      <w:proofErr w:type="spellEnd"/>
      <w:r w:rsidRPr="004D5F60">
        <w:rPr>
          <w:rFonts w:ascii="Aptos" w:hAnsi="Aptos" w:cs="Open Sans Light"/>
          <w:szCs w:val="22"/>
        </w:rPr>
        <w:t xml:space="preserve"> foglalt érintettség (ld. Kivonat)</w:t>
      </w:r>
    </w:p>
    <w:p w14:paraId="67C1F936" w14:textId="77777777" w:rsidR="001266F9" w:rsidRPr="004D5F60" w:rsidRDefault="001266F9" w:rsidP="001266F9">
      <w:pPr>
        <w:pStyle w:val="Listaszerbekezds"/>
        <w:numPr>
          <w:ilvl w:val="0"/>
          <w:numId w:val="35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fennáll</w:t>
      </w:r>
    </w:p>
    <w:p w14:paraId="17828DDF" w14:textId="77777777" w:rsidR="001266F9" w:rsidRPr="004D5F60" w:rsidRDefault="001266F9" w:rsidP="001266F9">
      <w:pPr>
        <w:pStyle w:val="Listaszerbekezds"/>
        <w:numPr>
          <w:ilvl w:val="0"/>
          <w:numId w:val="35"/>
        </w:numPr>
        <w:suppressAutoHyphens w:val="0"/>
        <w:spacing w:after="0" w:line="240" w:lineRule="auto"/>
        <w:rPr>
          <w:rFonts w:ascii="Aptos" w:hAnsi="Aptos" w:cs="Open Sans Light"/>
        </w:rPr>
      </w:pPr>
      <w:r w:rsidRPr="004D5F60">
        <w:rPr>
          <w:rFonts w:ascii="Aptos" w:hAnsi="Aptos" w:cs="Open Sans Light"/>
        </w:rPr>
        <w:t>nem áll fenn.</w:t>
      </w:r>
    </w:p>
    <w:p w14:paraId="06896427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(A megfelelő részt kérjük aláhúzni.)</w:t>
      </w:r>
    </w:p>
    <w:p w14:paraId="5FD3F239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61006E8A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Amennyiben érintettség áll fenn, az érintettség alapjául szolgáló körülmény: </w:t>
      </w:r>
    </w:p>
    <w:p w14:paraId="2A5F017E" w14:textId="77777777" w:rsidR="00F36426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14:paraId="689D8B4F" w14:textId="6DAB67C3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7EF6341B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fennálló érintettséggel kapcsolatban a 2007. évi CLXXXI. törvényben foglalt előírásoknak eleget tettem.</w:t>
      </w:r>
    </w:p>
    <w:p w14:paraId="4639EAEA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36F5FDA2" w14:textId="48660670" w:rsidR="001266F9" w:rsidRPr="004D5F60" w:rsidRDefault="009C381B" w:rsidP="009C381B">
      <w:pPr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Budapest, 2026</w:t>
      </w:r>
      <w:r w:rsidR="001266F9" w:rsidRPr="004D5F60">
        <w:rPr>
          <w:rFonts w:ascii="Aptos" w:hAnsi="Aptos" w:cs="Open Sans Light"/>
          <w:szCs w:val="22"/>
        </w:rPr>
        <w:t>. …………………………..</w:t>
      </w:r>
    </w:p>
    <w:p w14:paraId="160FF58A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</w:p>
    <w:p w14:paraId="7D4B5FC2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4FA59142" w14:textId="77777777" w:rsidR="001266F9" w:rsidRPr="004D5F60" w:rsidRDefault="001266F9" w:rsidP="001266F9">
      <w:pPr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  <w:t>________________________</w:t>
      </w:r>
    </w:p>
    <w:p w14:paraId="1DC26D84" w14:textId="77777777" w:rsidR="001266F9" w:rsidRPr="004D5F60" w:rsidRDefault="001266F9" w:rsidP="001266F9">
      <w:pPr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                                                                     </w:t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  <w:t xml:space="preserve">           </w:t>
      </w:r>
      <w:proofErr w:type="gramStart"/>
      <w:r w:rsidRPr="004D5F60">
        <w:rPr>
          <w:rFonts w:ascii="Aptos" w:hAnsi="Aptos" w:cs="Open Sans Light"/>
          <w:szCs w:val="22"/>
        </w:rPr>
        <w:t>cégszerű</w:t>
      </w:r>
      <w:proofErr w:type="gramEnd"/>
      <w:r w:rsidRPr="004D5F60">
        <w:rPr>
          <w:rFonts w:ascii="Aptos" w:hAnsi="Aptos" w:cs="Open Sans Light"/>
          <w:szCs w:val="22"/>
        </w:rPr>
        <w:t xml:space="preserve"> aláírás</w:t>
      </w:r>
    </w:p>
    <w:p w14:paraId="46F020F1" w14:textId="1D5536C0" w:rsidR="001266F9" w:rsidRPr="004D5F60" w:rsidRDefault="001266F9" w:rsidP="001266F9">
      <w:pPr>
        <w:jc w:val="right"/>
        <w:rPr>
          <w:rFonts w:ascii="Aptos" w:hAnsi="Aptos" w:cs="Open Sans Light"/>
          <w:szCs w:val="22"/>
        </w:rPr>
      </w:pPr>
    </w:p>
    <w:p w14:paraId="052C9C0A" w14:textId="77777777" w:rsidR="001266F9" w:rsidRPr="004D5F60" w:rsidRDefault="001266F9" w:rsidP="001266F9">
      <w:pPr>
        <w:jc w:val="right"/>
        <w:rPr>
          <w:rFonts w:ascii="Aptos" w:hAnsi="Aptos" w:cs="Open Sans Light"/>
          <w:szCs w:val="22"/>
        </w:rPr>
      </w:pPr>
    </w:p>
    <w:p w14:paraId="1B6AE0FC" w14:textId="77777777" w:rsidR="001266F9" w:rsidRPr="004D5F60" w:rsidRDefault="001266F9" w:rsidP="001266F9">
      <w:pPr>
        <w:tabs>
          <w:tab w:val="center" w:pos="6521"/>
        </w:tabs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ab/>
        <w:t>________________________</w:t>
      </w:r>
    </w:p>
    <w:p w14:paraId="6E45E39C" w14:textId="77777777" w:rsidR="001266F9" w:rsidRPr="004D5F60" w:rsidRDefault="001266F9" w:rsidP="001266F9">
      <w:pPr>
        <w:tabs>
          <w:tab w:val="center" w:pos="4253"/>
        </w:tabs>
        <w:jc w:val="right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                                                                                 </w:t>
      </w:r>
      <w:r w:rsidRPr="004D5F60">
        <w:rPr>
          <w:rFonts w:ascii="Aptos" w:hAnsi="Aptos" w:cs="Open Sans Light"/>
          <w:szCs w:val="22"/>
        </w:rPr>
        <w:tab/>
      </w:r>
      <w:proofErr w:type="gramStart"/>
      <w:r w:rsidRPr="004D5F60">
        <w:rPr>
          <w:rFonts w:ascii="Aptos" w:hAnsi="Aptos" w:cs="Open Sans Light"/>
          <w:szCs w:val="22"/>
        </w:rPr>
        <w:t>szervezet</w:t>
      </w:r>
      <w:proofErr w:type="gramEnd"/>
      <w:r w:rsidRPr="004D5F60">
        <w:rPr>
          <w:rFonts w:ascii="Aptos" w:hAnsi="Aptos" w:cs="Open Sans Light"/>
          <w:szCs w:val="22"/>
        </w:rPr>
        <w:t xml:space="preserve"> vezetőjének neve, titulusa</w:t>
      </w:r>
    </w:p>
    <w:p w14:paraId="0A39BD21" w14:textId="77777777" w:rsidR="001266F9" w:rsidRPr="004D5F60" w:rsidRDefault="001266F9" w:rsidP="001266F9">
      <w:pPr>
        <w:rPr>
          <w:rFonts w:ascii="Aptos" w:hAnsi="Aptos" w:cs="Open Sans Light"/>
          <w:bCs/>
          <w:szCs w:val="22"/>
        </w:rPr>
      </w:pPr>
    </w:p>
    <w:p w14:paraId="64194C5D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5AF4840D" w14:textId="77777777" w:rsidR="002543C7" w:rsidRPr="004D5F60" w:rsidRDefault="002543C7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br w:type="page"/>
      </w:r>
    </w:p>
    <w:p w14:paraId="40F01DD9" w14:textId="77777777" w:rsidR="00EC6DEA" w:rsidRPr="004D5F60" w:rsidRDefault="00EC6DEA" w:rsidP="001266F9">
      <w:pPr>
        <w:rPr>
          <w:rFonts w:ascii="Aptos" w:hAnsi="Aptos" w:cs="Open Sans Light"/>
          <w:szCs w:val="22"/>
        </w:rPr>
      </w:pPr>
    </w:p>
    <w:p w14:paraId="39938086" w14:textId="4ECA4619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Kivonat a közpénzekből nyújtott támogatások átláthatóságáról szóló 2007. évi CLXXXI. törvényből</w:t>
      </w:r>
    </w:p>
    <w:p w14:paraId="6AB66E5E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73B4F63E" w14:textId="77777777" w:rsidR="001266F9" w:rsidRPr="004D5F60" w:rsidRDefault="001266F9" w:rsidP="001266F9">
      <w:pPr>
        <w:shd w:val="clear" w:color="auto" w:fill="FFFFFF"/>
        <w:ind w:firstLine="238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6. § (1) Nem indulhat pályázóként, és nem részesülhet támogatásban</w:t>
      </w:r>
    </w:p>
    <w:p w14:paraId="0057B086" w14:textId="77777777" w:rsidR="001266F9" w:rsidRPr="004D5F60" w:rsidRDefault="001266F9" w:rsidP="001266F9">
      <w:pPr>
        <w:shd w:val="clear" w:color="auto" w:fill="FFFFFF"/>
        <w:ind w:firstLine="238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a</w:t>
      </w:r>
      <w:proofErr w:type="gramEnd"/>
      <w:r w:rsidRPr="004D5F60">
        <w:rPr>
          <w:rFonts w:ascii="Aptos" w:hAnsi="Aptos" w:cs="Open Sans Light"/>
          <w:szCs w:val="22"/>
        </w:rPr>
        <w:t>) aki a pályázati eljárásban döntés-előkészítőként közreműködő vagy döntéshozó,</w:t>
      </w:r>
    </w:p>
    <w:p w14:paraId="3F1BABDE" w14:textId="77777777" w:rsidR="001266F9" w:rsidRPr="004D5F60" w:rsidRDefault="001266F9" w:rsidP="001266F9">
      <w:pPr>
        <w:shd w:val="clear" w:color="auto" w:fill="FFFFFF"/>
        <w:ind w:firstLine="238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b) a kizárt közjogi tisztségviselő,</w:t>
      </w:r>
    </w:p>
    <w:p w14:paraId="239D3D6B" w14:textId="77777777" w:rsidR="001266F9" w:rsidRPr="004D5F60" w:rsidRDefault="001266F9" w:rsidP="001266F9">
      <w:pPr>
        <w:shd w:val="clear" w:color="auto" w:fill="FFFFFF"/>
        <w:ind w:firstLine="238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c) az a)-b) pont alá tartozó személy közeli hozzátartozója,</w:t>
      </w:r>
    </w:p>
    <w:p w14:paraId="6249E499" w14:textId="77777777" w:rsidR="001266F9" w:rsidRPr="004D5F60" w:rsidRDefault="001266F9" w:rsidP="001266F9">
      <w:pPr>
        <w:shd w:val="clear" w:color="auto" w:fill="FFFFFF"/>
        <w:ind w:firstLine="238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d) az a)-c) pontban megjelölt személy tulajdonában álló gazdasági társaság,</w:t>
      </w:r>
    </w:p>
    <w:p w14:paraId="47D39A4C" w14:textId="77777777" w:rsidR="001266F9" w:rsidRPr="004D5F60" w:rsidRDefault="001266F9" w:rsidP="001266F9">
      <w:pPr>
        <w:shd w:val="clear" w:color="auto" w:fill="FFFFFF"/>
        <w:ind w:firstLine="238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e)  olyan gazdasági társaság, alapítvány, egyesület, egyházi jogi személy vagy szakszervezet, illetve ezek önálló jogi személyiséggel rendelkező olyan szervezeti egysége, amelyben az a)-c) pont alá tartozó </w:t>
      </w:r>
      <w:proofErr w:type="gramStart"/>
      <w:r w:rsidRPr="004D5F60">
        <w:rPr>
          <w:rFonts w:ascii="Aptos" w:hAnsi="Aptos" w:cs="Open Sans Light"/>
          <w:szCs w:val="22"/>
        </w:rPr>
        <w:t>személy vezető</w:t>
      </w:r>
      <w:proofErr w:type="gramEnd"/>
      <w:r w:rsidRPr="004D5F60">
        <w:rPr>
          <w:rFonts w:ascii="Aptos" w:hAnsi="Aptos" w:cs="Open Sans Light"/>
          <w:szCs w:val="22"/>
        </w:rPr>
        <w:t xml:space="preserve"> tisztségviselő, az alapítvány kezelő szervének, szervezetének tagja, tisztségviselője, az egyesület, az egyházi jogi személy vagy a szakszervezet ügyintéző vagy képviseleti szervének tagja,</w:t>
      </w:r>
    </w:p>
    <w:p w14:paraId="1BD331D9" w14:textId="77777777" w:rsidR="001266F9" w:rsidRPr="004D5F60" w:rsidRDefault="001266F9" w:rsidP="001266F9">
      <w:pPr>
        <w:shd w:val="clear" w:color="auto" w:fill="FFFFFF"/>
        <w:ind w:firstLine="238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f</w:t>
      </w:r>
      <w:proofErr w:type="gramEnd"/>
      <w:r w:rsidRPr="004D5F60">
        <w:rPr>
          <w:rFonts w:ascii="Aptos" w:hAnsi="Aptos" w:cs="Open Sans Light"/>
          <w:szCs w:val="22"/>
        </w:rPr>
        <w:t>) az az egyesület vagy szakszervezet, illetve ezek önálló jogi személyiséggel rendelkező azon szervezeti egysége, valamint az egyházi jogi személy</w:t>
      </w:r>
    </w:p>
    <w:p w14:paraId="102C1C50" w14:textId="77777777" w:rsidR="001266F9" w:rsidRPr="004D5F60" w:rsidRDefault="001266F9" w:rsidP="001266F9">
      <w:pPr>
        <w:shd w:val="clear" w:color="auto" w:fill="FFFFFF"/>
        <w:ind w:firstLine="238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fa</w:t>
      </w:r>
      <w:proofErr w:type="gramEnd"/>
      <w:r w:rsidRPr="004D5F60">
        <w:rPr>
          <w:rFonts w:ascii="Aptos" w:hAnsi="Aptos" w:cs="Open Sans Light"/>
          <w:szCs w:val="22"/>
        </w:rPr>
        <w:t>) amely a pályázat kiírását megelőző öt évben együttműködési megállapodást kötött vagy tartott fenn Magyarországon bejegyzett párttal (a továbbiakban: párt),</w:t>
      </w:r>
    </w:p>
    <w:p w14:paraId="0746F1AC" w14:textId="77777777" w:rsidR="001266F9" w:rsidRPr="004D5F60" w:rsidRDefault="001266F9" w:rsidP="001266F9">
      <w:pPr>
        <w:shd w:val="clear" w:color="auto" w:fill="FFFFFF"/>
        <w:ind w:firstLine="238"/>
        <w:jc w:val="both"/>
        <w:rPr>
          <w:rFonts w:ascii="Aptos" w:hAnsi="Aptos" w:cs="Open Sans Light"/>
          <w:szCs w:val="22"/>
        </w:rPr>
      </w:pPr>
      <w:proofErr w:type="spellStart"/>
      <w:r w:rsidRPr="004D5F60">
        <w:rPr>
          <w:rFonts w:ascii="Aptos" w:hAnsi="Aptos" w:cs="Open Sans Light"/>
          <w:szCs w:val="22"/>
        </w:rPr>
        <w:t>fb</w:t>
      </w:r>
      <w:proofErr w:type="spellEnd"/>
      <w:r w:rsidRPr="004D5F60">
        <w:rPr>
          <w:rFonts w:ascii="Aptos" w:hAnsi="Aptos" w:cs="Open Sans Light"/>
          <w:szCs w:val="22"/>
        </w:rPr>
        <w:t>) amely a pályázat kiírását megelőző öt évben párttal közös jelöltet állított országgyűlési, európai parlamenti vagy helyi önkormányzati választáson,</w:t>
      </w:r>
    </w:p>
    <w:p w14:paraId="47B20756" w14:textId="77777777" w:rsidR="001266F9" w:rsidRPr="004D5F60" w:rsidRDefault="001266F9" w:rsidP="001266F9">
      <w:pPr>
        <w:shd w:val="clear" w:color="auto" w:fill="FFFFFF"/>
        <w:ind w:firstLine="238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g</w:t>
      </w:r>
      <w:proofErr w:type="gramEnd"/>
      <w:r w:rsidRPr="004D5F60">
        <w:rPr>
          <w:rFonts w:ascii="Aptos" w:hAnsi="Aptos" w:cs="Open Sans Light"/>
          <w:szCs w:val="22"/>
        </w:rPr>
        <w:t xml:space="preserve">) akinek a részvételből való kizártságának tényét a 13. § </w:t>
      </w:r>
      <w:proofErr w:type="gramStart"/>
      <w:r w:rsidRPr="004D5F60">
        <w:rPr>
          <w:rFonts w:ascii="Aptos" w:hAnsi="Aptos" w:cs="Open Sans Light"/>
          <w:szCs w:val="22"/>
        </w:rPr>
        <w:t>alapján</w:t>
      </w:r>
      <w:proofErr w:type="gramEnd"/>
      <w:r w:rsidRPr="004D5F60">
        <w:rPr>
          <w:rFonts w:ascii="Aptos" w:hAnsi="Aptos" w:cs="Open Sans Light"/>
          <w:szCs w:val="22"/>
        </w:rPr>
        <w:t xml:space="preserve"> a honlapon közzétették.</w:t>
      </w:r>
    </w:p>
    <w:p w14:paraId="13D03C65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36A9B37A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8. § (1) Ha a pályázó</w:t>
      </w:r>
    </w:p>
    <w:p w14:paraId="27571F6C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a</w:t>
      </w:r>
      <w:proofErr w:type="gramEnd"/>
      <w:r w:rsidRPr="004D5F60">
        <w:rPr>
          <w:rFonts w:ascii="Aptos" w:hAnsi="Aptos" w:cs="Open Sans Light"/>
          <w:szCs w:val="22"/>
        </w:rPr>
        <w:t>) a pályázati eljárásban döntés-előkészítőként közreműködő vagy döntést hozó szervnél munkavégzésre irányuló jogviszonyban áll,</w:t>
      </w:r>
    </w:p>
    <w:p w14:paraId="545D2C61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b) nem kizárt közjogi tisztségviselő,</w:t>
      </w:r>
    </w:p>
    <w:p w14:paraId="157C5D48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c) az a)-b) pont alá tartozó személy közeli hozzátartozója,</w:t>
      </w:r>
    </w:p>
    <w:p w14:paraId="5F13570A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d) az a)-c) pontban megjelölt személy tulajdonában álló gazdasági társaság,</w:t>
      </w:r>
    </w:p>
    <w:p w14:paraId="03FF0A34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e) olyan gazdasági társaság, alapítvány, egyesület, egyházi jogi személy vagy szakszervezet, amelyben az a)-c) pont alá tartozó </w:t>
      </w:r>
      <w:proofErr w:type="gramStart"/>
      <w:r w:rsidRPr="004D5F60">
        <w:rPr>
          <w:rFonts w:ascii="Aptos" w:hAnsi="Aptos" w:cs="Open Sans Light"/>
          <w:szCs w:val="22"/>
        </w:rPr>
        <w:t>személy vezető</w:t>
      </w:r>
      <w:proofErr w:type="gramEnd"/>
      <w:r w:rsidRPr="004D5F60">
        <w:rPr>
          <w:rFonts w:ascii="Aptos" w:hAnsi="Aptos" w:cs="Open Sans Light"/>
          <w:szCs w:val="22"/>
        </w:rPr>
        <w:t xml:space="preserve"> tisztségviselő, az alapítvány kezelő szervének, szervezetének tagja, tisztségviselője vagy az egyesület ügyintéző vagy képviseleti szervének tagja,</w:t>
      </w:r>
    </w:p>
    <w:p w14:paraId="6A37321F" w14:textId="77777777" w:rsidR="001266F9" w:rsidRPr="004D5F60" w:rsidRDefault="001266F9" w:rsidP="001266F9">
      <w:pPr>
        <w:shd w:val="clear" w:color="auto" w:fill="FFFFFF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köteles</w:t>
      </w:r>
      <w:proofErr w:type="gramEnd"/>
      <w:r w:rsidRPr="004D5F60">
        <w:rPr>
          <w:rFonts w:ascii="Aptos" w:hAnsi="Aptos" w:cs="Open Sans Light"/>
          <w:szCs w:val="22"/>
        </w:rPr>
        <w:t xml:space="preserve"> kezdeményezni e körülménynek a honlapon történő közzétételét a pályázat benyújtásával egyidejűleg.</w:t>
      </w:r>
    </w:p>
    <w:p w14:paraId="628AC92B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015464C5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(3) Ha a pályázó a közzétételt határidőben nem kezdeményezte, támogatásban nem részesülhet.</w:t>
      </w:r>
    </w:p>
    <w:p w14:paraId="1DAA8D7E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3302EFE5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14. § A pályázó a pályázati anyaghoz csatolva írásban nyilatkozik arról, hogy nem esik a 6. §-</w:t>
      </w:r>
      <w:proofErr w:type="spellStart"/>
      <w:r w:rsidRPr="004D5F60">
        <w:rPr>
          <w:rFonts w:ascii="Aptos" w:hAnsi="Aptos" w:cs="Open Sans Light"/>
          <w:szCs w:val="22"/>
        </w:rPr>
        <w:t>ban</w:t>
      </w:r>
      <w:proofErr w:type="spellEnd"/>
      <w:r w:rsidRPr="004D5F60">
        <w:rPr>
          <w:rFonts w:ascii="Aptos" w:hAnsi="Aptos" w:cs="Open Sans Light"/>
          <w:szCs w:val="22"/>
        </w:rPr>
        <w:t xml:space="preserve"> foglalt korlátozás alá. A nyilatkozat csatolása nélkül a pályázat érvénytelen. A nyilatkozatnak tartalmaznia kell az alábbiakat:</w:t>
      </w:r>
    </w:p>
    <w:p w14:paraId="12B9F05C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a) a természetes </w:t>
      </w:r>
      <w:proofErr w:type="gramStart"/>
      <w:r w:rsidRPr="004D5F60">
        <w:rPr>
          <w:rFonts w:ascii="Aptos" w:hAnsi="Aptos" w:cs="Open Sans Light"/>
          <w:szCs w:val="22"/>
        </w:rPr>
        <w:t>személy pályázó</w:t>
      </w:r>
      <w:proofErr w:type="gramEnd"/>
      <w:r w:rsidRPr="004D5F60">
        <w:rPr>
          <w:rFonts w:ascii="Aptos" w:hAnsi="Aptos" w:cs="Open Sans Light"/>
          <w:szCs w:val="22"/>
        </w:rPr>
        <w:t xml:space="preserve"> neve, lakcíme, születési ideje és helye,</w:t>
      </w:r>
    </w:p>
    <w:p w14:paraId="0246B22F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b) a pályázó gazdasági társaság, cégneve, székhelye, cégjegyzékszáma, adószáma, képviselőjének neve,</w:t>
      </w:r>
    </w:p>
    <w:p w14:paraId="6D2E6C1B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c) a pályázó egyéb szervezet neve, székhelye, képviselőjének neve, nyilvántartásba vételi okiratának száma, a nyilvántartásba vevő szerv megnevezése,</w:t>
      </w:r>
    </w:p>
    <w:p w14:paraId="28F644C1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d) az e törvény szerinti érintettség, összeférhetetlenség ténye vagy ezek hiánya,</w:t>
      </w:r>
    </w:p>
    <w:p w14:paraId="0AB87982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e</w:t>
      </w:r>
      <w:proofErr w:type="gramEnd"/>
      <w:r w:rsidRPr="004D5F60">
        <w:rPr>
          <w:rFonts w:ascii="Aptos" w:hAnsi="Aptos" w:cs="Open Sans Light"/>
          <w:szCs w:val="22"/>
        </w:rPr>
        <w:t>) az érintettség, összeférhetetlenség alapjául szolgáló körülmények leírása,</w:t>
      </w:r>
    </w:p>
    <w:p w14:paraId="621A1816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f</w:t>
      </w:r>
      <w:proofErr w:type="gramEnd"/>
      <w:r w:rsidRPr="004D5F60">
        <w:rPr>
          <w:rFonts w:ascii="Aptos" w:hAnsi="Aptos" w:cs="Open Sans Light"/>
          <w:szCs w:val="22"/>
        </w:rPr>
        <w:t>) nyilatkozat arról, hogy a pályázó e törvény rendelkezéseinek eleget tett érintettségével kapcsolatban, illetve összeférhetetlensége megszüntetése érdekében.</w:t>
      </w:r>
    </w:p>
    <w:p w14:paraId="1E1AF61C" w14:textId="77777777" w:rsidR="001266F9" w:rsidRPr="004D5F60" w:rsidRDefault="001266F9" w:rsidP="001266F9">
      <w:pPr>
        <w:shd w:val="clear" w:color="auto" w:fill="FFFFFF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</w:t>
      </w:r>
    </w:p>
    <w:p w14:paraId="0B605C27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2. § (1) E törvény alkalmazásában</w:t>
      </w:r>
    </w:p>
    <w:p w14:paraId="0ABBFEB1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d) kizárt közjogi tisztségviselő: 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tagjai;</w:t>
      </w:r>
      <w:proofErr w:type="gramEnd"/>
    </w:p>
    <w:p w14:paraId="69267A74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</w:p>
    <w:p w14:paraId="0434B027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e) nem kizárt közjogi tisztségviselő: a köztársasági elnök, az Országgyűlés által választott vagy a köztársasági elnök által kinevezett tisztségviselő, az országgyűlési és az európai parlamenti képviselő, a nemzetiségi szószóló, a polgármester, az alpolgármester, a főpolgármester, a főpolgármester-helyettes, a helyi önkormányzati képviselő, a helyi önkormányzat képviselő-testülete bizottságának tagja, a központi államigazgatási szerv - a d) pont alá nem tartozó - vezetője és helyettesei;</w:t>
      </w:r>
      <w:proofErr w:type="gramEnd"/>
    </w:p>
    <w:p w14:paraId="74566CE1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</w:p>
    <w:p w14:paraId="329BF417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(4) E törvény alkalmazásában valamely személy tulajdonában álló gazdasági társaságnak minősül</w:t>
      </w:r>
    </w:p>
    <w:p w14:paraId="23EFF60A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a</w:t>
      </w:r>
      <w:proofErr w:type="gramEnd"/>
      <w:r w:rsidRPr="004D5F60">
        <w:rPr>
          <w:rFonts w:ascii="Aptos" w:hAnsi="Aptos" w:cs="Open Sans Light"/>
          <w:szCs w:val="22"/>
        </w:rPr>
        <w:t>) a legalább 5%-</w:t>
      </w:r>
      <w:proofErr w:type="spellStart"/>
      <w:r w:rsidRPr="004D5F60">
        <w:rPr>
          <w:rFonts w:ascii="Aptos" w:hAnsi="Aptos" w:cs="Open Sans Light"/>
          <w:szCs w:val="22"/>
        </w:rPr>
        <w:t>os</w:t>
      </w:r>
      <w:proofErr w:type="spellEnd"/>
      <w:r w:rsidRPr="004D5F60">
        <w:rPr>
          <w:rFonts w:ascii="Aptos" w:hAnsi="Aptos" w:cs="Open Sans Light"/>
          <w:szCs w:val="22"/>
        </w:rPr>
        <w:t xml:space="preserve"> tulajdonában álló nyilvánosan működő részvénytársaság,</w:t>
      </w:r>
    </w:p>
    <w:p w14:paraId="47BEB5C0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b) a bármilyen </w:t>
      </w:r>
      <w:proofErr w:type="gramStart"/>
      <w:r w:rsidRPr="004D5F60">
        <w:rPr>
          <w:rFonts w:ascii="Aptos" w:hAnsi="Aptos" w:cs="Open Sans Light"/>
          <w:szCs w:val="22"/>
        </w:rPr>
        <w:t>arányban tulajdonában</w:t>
      </w:r>
      <w:proofErr w:type="gramEnd"/>
      <w:r w:rsidRPr="004D5F60">
        <w:rPr>
          <w:rFonts w:ascii="Aptos" w:hAnsi="Aptos" w:cs="Open Sans Light"/>
          <w:szCs w:val="22"/>
        </w:rPr>
        <w:t xml:space="preserve"> álló gazdasági társaság (ide nem értve a nyilvánosan működő részvénytársaságot),</w:t>
      </w:r>
    </w:p>
    <w:p w14:paraId="7A4F519A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c) a tulajdonában álló b) pont szerinti társaság</w:t>
      </w:r>
    </w:p>
    <w:p w14:paraId="4FFA6C64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proofErr w:type="spellStart"/>
      <w:r w:rsidRPr="004D5F60">
        <w:rPr>
          <w:rFonts w:ascii="Aptos" w:hAnsi="Aptos" w:cs="Open Sans Light"/>
          <w:szCs w:val="22"/>
        </w:rPr>
        <w:t>ca</w:t>
      </w:r>
      <w:proofErr w:type="spellEnd"/>
      <w:r w:rsidRPr="004D5F60">
        <w:rPr>
          <w:rFonts w:ascii="Aptos" w:hAnsi="Aptos" w:cs="Open Sans Light"/>
          <w:szCs w:val="22"/>
        </w:rPr>
        <w:t>) legalább 5%-</w:t>
      </w:r>
      <w:proofErr w:type="spellStart"/>
      <w:r w:rsidRPr="004D5F60">
        <w:rPr>
          <w:rFonts w:ascii="Aptos" w:hAnsi="Aptos" w:cs="Open Sans Light"/>
          <w:szCs w:val="22"/>
        </w:rPr>
        <w:t>os</w:t>
      </w:r>
      <w:proofErr w:type="spellEnd"/>
      <w:r w:rsidRPr="004D5F60">
        <w:rPr>
          <w:rFonts w:ascii="Aptos" w:hAnsi="Aptos" w:cs="Open Sans Light"/>
          <w:szCs w:val="22"/>
        </w:rPr>
        <w:t xml:space="preserve"> tulajdonában álló nyilvánosan működő részvénytársaság,</w:t>
      </w:r>
    </w:p>
    <w:p w14:paraId="551D2473" w14:textId="77777777" w:rsidR="001266F9" w:rsidRPr="004D5F60" w:rsidRDefault="001266F9" w:rsidP="001266F9">
      <w:pPr>
        <w:shd w:val="clear" w:color="auto" w:fill="FFFFFF"/>
        <w:ind w:firstLine="240"/>
        <w:jc w:val="both"/>
        <w:rPr>
          <w:rFonts w:ascii="Aptos" w:hAnsi="Aptos" w:cs="Open Sans Light"/>
          <w:szCs w:val="22"/>
        </w:rPr>
      </w:pPr>
      <w:proofErr w:type="spellStart"/>
      <w:r w:rsidRPr="004D5F60">
        <w:rPr>
          <w:rFonts w:ascii="Aptos" w:hAnsi="Aptos" w:cs="Open Sans Light"/>
          <w:szCs w:val="22"/>
        </w:rPr>
        <w:t>cb</w:t>
      </w:r>
      <w:proofErr w:type="spellEnd"/>
      <w:r w:rsidRPr="004D5F60">
        <w:rPr>
          <w:rFonts w:ascii="Aptos" w:hAnsi="Aptos" w:cs="Open Sans Light"/>
          <w:szCs w:val="22"/>
        </w:rPr>
        <w:t>) bármilyen arányú tulajdonában álló gazdasági társaság (ide nem értve a nyilvánosan működő részvénytársaságot).</w:t>
      </w:r>
    </w:p>
    <w:p w14:paraId="5A0C2DBC" w14:textId="77777777" w:rsidR="001266F9" w:rsidRPr="004D5F60" w:rsidRDefault="001266F9" w:rsidP="001266F9">
      <w:pPr>
        <w:ind w:left="4248"/>
        <w:rPr>
          <w:rFonts w:ascii="Aptos" w:hAnsi="Aptos" w:cs="Open Sans Light"/>
          <w:szCs w:val="22"/>
        </w:rPr>
      </w:pPr>
    </w:p>
    <w:p w14:paraId="20437CF6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br w:type="page"/>
      </w:r>
    </w:p>
    <w:p w14:paraId="581D9FEA" w14:textId="77777777" w:rsidR="001266F9" w:rsidRPr="004D5F60" w:rsidRDefault="001266F9" w:rsidP="009C381B">
      <w:pPr>
        <w:jc w:val="right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támogatási szerződés 7. melléklete</w:t>
      </w:r>
    </w:p>
    <w:p w14:paraId="038CB6D8" w14:textId="77777777" w:rsidR="001266F9" w:rsidRPr="004D5F60" w:rsidRDefault="001266F9" w:rsidP="001266F9">
      <w:pPr>
        <w:jc w:val="center"/>
        <w:rPr>
          <w:rFonts w:ascii="Aptos" w:hAnsi="Aptos" w:cs="Open Sans Light"/>
          <w:szCs w:val="22"/>
        </w:rPr>
      </w:pPr>
    </w:p>
    <w:p w14:paraId="484F1FFC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b/>
          <w:szCs w:val="22"/>
        </w:rPr>
      </w:pPr>
      <w:r w:rsidRPr="004D5F60">
        <w:rPr>
          <w:rFonts w:ascii="Aptos" w:hAnsi="Aptos" w:cs="Open Sans Light"/>
          <w:b/>
          <w:szCs w:val="22"/>
        </w:rPr>
        <w:t>ADATKEZELÉSI TÁJÉKOZTATÓ</w:t>
      </w:r>
    </w:p>
    <w:p w14:paraId="1E8AE422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Cs w:val="22"/>
        </w:rPr>
      </w:pPr>
      <w:proofErr w:type="gramStart"/>
      <w:r w:rsidRPr="004D5F60">
        <w:rPr>
          <w:rFonts w:ascii="Aptos" w:hAnsi="Aptos" w:cs="Open Sans Light"/>
          <w:b/>
          <w:szCs w:val="22"/>
        </w:rPr>
        <w:t>Budapest  I.</w:t>
      </w:r>
      <w:proofErr w:type="gramEnd"/>
      <w:r w:rsidRPr="004D5F60">
        <w:rPr>
          <w:rFonts w:ascii="Aptos" w:hAnsi="Aptos" w:cs="Open Sans Light"/>
          <w:b/>
          <w:szCs w:val="22"/>
        </w:rPr>
        <w:t xml:space="preserve"> kerület Budavári Önkormányzattal  kötött szerződéshez</w:t>
      </w:r>
    </w:p>
    <w:p w14:paraId="515EC12B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Cs w:val="22"/>
        </w:rPr>
      </w:pPr>
    </w:p>
    <w:p w14:paraId="3B258023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bCs/>
          <w:szCs w:val="22"/>
        </w:rPr>
        <w:t>Tisztelt Érintett!</w:t>
      </w:r>
      <w:r w:rsidRPr="004D5F60">
        <w:rPr>
          <w:rFonts w:ascii="Aptos" w:hAnsi="Aptos" w:cs="Open Sans Light"/>
          <w:b/>
          <w:bCs/>
          <w:szCs w:val="22"/>
        </w:rPr>
        <w:t xml:space="preserve"> </w:t>
      </w:r>
      <w:proofErr w:type="gramStart"/>
      <w:r w:rsidRPr="004D5F60">
        <w:rPr>
          <w:rFonts w:ascii="Aptos" w:hAnsi="Aptos" w:cs="Open Sans Light"/>
          <w:bCs/>
          <w:szCs w:val="22"/>
        </w:rPr>
        <w:t xml:space="preserve">A </w:t>
      </w:r>
      <w:r w:rsidRPr="004D5F60">
        <w:rPr>
          <w:rFonts w:ascii="Aptos" w:hAnsi="Aptos" w:cs="Open Sans Light"/>
          <w:szCs w:val="22"/>
        </w:rPr>
        <w:t>Budapest I. Kerület Budavári Önkormányzat (székhely: 1014 Budapest, Kapisztrán tér 1., a továbbiakban: Önkormányzat) és Ön között létrejött szerződés alapján a szerződés teljesítése, támogatás utalása, valamint az Önkormányzat jogszabályban foglalt kötelezettségeinek teljesítése céljából a személyes adatait – a természetes személyeknek a személyes adatok kezelése tekintetében történő védelméről és az ilyen adatok szabad áramlásáról, valamint a 95/46/EK Irányelv hatályon kívül helyezéséről szóló Európai Parlament és a Tanács (EU) 2016/679. rendelet (a továbbiakban: GDPR) előírásainak betartásával</w:t>
      </w:r>
      <w:proofErr w:type="gramEnd"/>
      <w:r w:rsidRPr="004D5F60">
        <w:rPr>
          <w:rFonts w:ascii="Aptos" w:hAnsi="Aptos" w:cs="Open Sans Light"/>
          <w:szCs w:val="22"/>
        </w:rPr>
        <w:t xml:space="preserve"> – az alábbiak szerint használjuk fel: </w:t>
      </w:r>
    </w:p>
    <w:p w14:paraId="28B19FAC" w14:textId="77777777" w:rsidR="001266F9" w:rsidRPr="004D5F60" w:rsidRDefault="001266F9" w:rsidP="001266F9">
      <w:pPr>
        <w:jc w:val="both"/>
        <w:rPr>
          <w:rFonts w:ascii="Aptos" w:hAnsi="Aptos" w:cs="Open Sans Light"/>
          <w:b/>
          <w:bCs/>
          <w:szCs w:val="22"/>
        </w:rPr>
      </w:pPr>
    </w:p>
    <w:p w14:paraId="414764F9" w14:textId="77777777" w:rsidR="001266F9" w:rsidRPr="004D5F60" w:rsidRDefault="001266F9" w:rsidP="001266F9">
      <w:pPr>
        <w:pStyle w:val="Listaszerbekezds"/>
        <w:numPr>
          <w:ilvl w:val="0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  <w:b/>
        </w:rPr>
        <w:t>Adatkezelő megnevezése, elérhetősége:</w:t>
      </w:r>
      <w:r w:rsidRPr="004D5F60">
        <w:rPr>
          <w:rFonts w:ascii="Aptos" w:hAnsi="Aptos" w:cs="Open Sans Light"/>
        </w:rPr>
        <w:t xml:space="preserve"> </w:t>
      </w:r>
    </w:p>
    <w:p w14:paraId="6AF975FA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Budapest Főváros I. Kerület Budavári Polgármesteri Hivatal</w:t>
      </w:r>
    </w:p>
    <w:p w14:paraId="7F2FE9A2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székhely</w:t>
      </w:r>
      <w:proofErr w:type="gramEnd"/>
      <w:r w:rsidRPr="004D5F60">
        <w:rPr>
          <w:rFonts w:ascii="Aptos" w:hAnsi="Aptos" w:cs="Open Sans Light"/>
          <w:szCs w:val="22"/>
        </w:rPr>
        <w:t>: 1014 Budapest, Kapisztrán tér 1.</w:t>
      </w:r>
    </w:p>
    <w:p w14:paraId="6C22E8C1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b/>
          <w:szCs w:val="22"/>
        </w:rPr>
        <w:t>Adatvédelmi tisztviselő elérhetősége</w:t>
      </w:r>
      <w:r w:rsidRPr="004D5F60">
        <w:rPr>
          <w:rFonts w:ascii="Aptos" w:hAnsi="Aptos" w:cs="Open Sans Light"/>
          <w:szCs w:val="22"/>
        </w:rPr>
        <w:t xml:space="preserve">: </w:t>
      </w:r>
      <w:hyperlink r:id="rId8" w:history="1">
        <w:r w:rsidRPr="004D5F60">
          <w:rPr>
            <w:rStyle w:val="Hiperhivatkozs"/>
            <w:rFonts w:ascii="Aptos" w:hAnsi="Aptos" w:cs="Open Sans Light"/>
            <w:szCs w:val="22"/>
          </w:rPr>
          <w:t>adatvedelem@budavar.hu</w:t>
        </w:r>
      </w:hyperlink>
    </w:p>
    <w:p w14:paraId="12482C87" w14:textId="77777777" w:rsidR="001266F9" w:rsidRPr="004D5F60" w:rsidRDefault="001266F9" w:rsidP="001266F9">
      <w:pPr>
        <w:pStyle w:val="Listaszerbekezds"/>
        <w:numPr>
          <w:ilvl w:val="0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  <w:b/>
        </w:rPr>
        <w:t xml:space="preserve">A kezelt személyes adatok köre: </w:t>
      </w:r>
      <w:r w:rsidRPr="004D5F60">
        <w:rPr>
          <w:rFonts w:ascii="Aptos" w:hAnsi="Aptos" w:cs="Open Sans Light"/>
        </w:rPr>
        <w:t>családi név, utónév, email cím, telefonszám.</w:t>
      </w:r>
    </w:p>
    <w:p w14:paraId="75E0E69F" w14:textId="77777777" w:rsidR="001266F9" w:rsidRPr="004D5F60" w:rsidRDefault="001266F9" w:rsidP="001266F9">
      <w:pPr>
        <w:pStyle w:val="Listaszerbekezds"/>
        <w:numPr>
          <w:ilvl w:val="0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  <w:b/>
        </w:rPr>
        <w:t xml:space="preserve">Az adatkezelés jogalapja: </w:t>
      </w:r>
      <w:r w:rsidRPr="004D5F60">
        <w:rPr>
          <w:rFonts w:ascii="Aptos" w:hAnsi="Aptos" w:cs="Open Sans Light"/>
        </w:rPr>
        <w:t>olyan szerződés teljesítése, amelyben az adatkezeléssel érintett az egyik fél (GDPR 6. cikk (1) bekezdés b) pont), az adózás rendjéről szóló 2017. évi CL. törvény (a továbbiakban: Art.) 1. melléklete.</w:t>
      </w:r>
    </w:p>
    <w:p w14:paraId="4FFC48B6" w14:textId="77777777" w:rsidR="001266F9" w:rsidRPr="004D5F60" w:rsidRDefault="001266F9" w:rsidP="001266F9">
      <w:pPr>
        <w:pStyle w:val="Listaszerbekezds"/>
        <w:numPr>
          <w:ilvl w:val="0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  <w:b/>
        </w:rPr>
        <w:t>Az adatkezelés célja:</w:t>
      </w:r>
      <w:r w:rsidRPr="004D5F60">
        <w:rPr>
          <w:rFonts w:ascii="Aptos" w:hAnsi="Aptos" w:cs="Open Sans Light"/>
        </w:rPr>
        <w:t xml:space="preserve"> A szerződés teljesítése, valamint a</w:t>
      </w:r>
      <w:r w:rsidRPr="004D5F60">
        <w:rPr>
          <w:rFonts w:ascii="Aptos" w:hAnsi="Aptos" w:cs="Open Sans Light"/>
          <w:lang w:eastAsia="hu-HU"/>
        </w:rPr>
        <w:t xml:space="preserve">z Art. 16. § (1) bekezdésben az állami adó- és vámhatóság felé előírt bejelentési kötelezettség teljesítése, </w:t>
      </w:r>
      <w:r w:rsidRPr="004D5F60">
        <w:rPr>
          <w:rFonts w:ascii="Aptos" w:hAnsi="Aptos" w:cs="Open Sans Light"/>
        </w:rPr>
        <w:t>valamint a Hivatal közzétételi kötelezettségének teljesítése.</w:t>
      </w:r>
    </w:p>
    <w:p w14:paraId="1C7E5E23" w14:textId="77777777" w:rsidR="001266F9" w:rsidRPr="004D5F60" w:rsidRDefault="001266F9" w:rsidP="001266F9">
      <w:pPr>
        <w:pStyle w:val="Listaszerbekezds"/>
        <w:numPr>
          <w:ilvl w:val="0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  <w:b/>
        </w:rPr>
        <w:t>Az adatkezelés időtartama:</w:t>
      </w:r>
      <w:r w:rsidRPr="004D5F60">
        <w:rPr>
          <w:rFonts w:ascii="Aptos" w:hAnsi="Aptos" w:cs="Open Sans Light"/>
        </w:rPr>
        <w:t xml:space="preserve"> Valamennyi adat tekintetében </w:t>
      </w:r>
      <w:r w:rsidRPr="004D5F60">
        <w:rPr>
          <w:rFonts w:ascii="Aptos" w:hAnsi="Aptos" w:cs="Open Sans Light"/>
          <w:bCs/>
        </w:rPr>
        <w:t>az önkormányzati hivatalok egységes irattári tervének kiadásáról szóló 78/2012. (XII.28.) BM rendeletben foglaltak szerint 5 év. A számviteli bizonylatok megőrzési ideje: 8 év</w:t>
      </w:r>
    </w:p>
    <w:p w14:paraId="36EE2D65" w14:textId="77777777" w:rsidR="001266F9" w:rsidRPr="004D5F60" w:rsidRDefault="001266F9" w:rsidP="001266F9">
      <w:pPr>
        <w:pStyle w:val="Listaszerbekezds"/>
        <w:numPr>
          <w:ilvl w:val="0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</w:rPr>
      </w:pPr>
      <w:r w:rsidRPr="004D5F60">
        <w:rPr>
          <w:rFonts w:ascii="Aptos" w:hAnsi="Aptos" w:cs="Open Sans Light"/>
          <w:b/>
        </w:rPr>
        <w:t xml:space="preserve">Az adatokhoz való hozzáférés: </w:t>
      </w:r>
      <w:r w:rsidRPr="004D5F60">
        <w:rPr>
          <w:rFonts w:ascii="Aptos" w:hAnsi="Aptos" w:cs="Open Sans Light"/>
        </w:rPr>
        <w:t xml:space="preserve">A személyes adatokhoz a Hivatal munkatársai, akik a szerződés előkészítésében, teljesítésében részt vesznek. </w:t>
      </w:r>
    </w:p>
    <w:p w14:paraId="6A505CDF" w14:textId="77777777" w:rsidR="001266F9" w:rsidRPr="004D5F60" w:rsidRDefault="001266F9" w:rsidP="001266F9">
      <w:pPr>
        <w:pStyle w:val="Listaszerbekezds"/>
        <w:numPr>
          <w:ilvl w:val="0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  <w:b/>
        </w:rPr>
      </w:pPr>
      <w:r w:rsidRPr="004D5F60">
        <w:rPr>
          <w:rFonts w:ascii="Aptos" w:hAnsi="Aptos" w:cs="Open Sans Light"/>
          <w:b/>
        </w:rPr>
        <w:t>Az adatkezeléssel kapcsolatban az érintett jogai:</w:t>
      </w:r>
      <w:r w:rsidRPr="004D5F60">
        <w:rPr>
          <w:rFonts w:ascii="Aptos" w:hAnsi="Aptos" w:cs="Open Sans Light"/>
        </w:rPr>
        <w:t xml:space="preserve"> a GDPR 13. cikk (2) bekezdés alapján</w:t>
      </w:r>
      <w:r w:rsidRPr="004D5F60">
        <w:rPr>
          <w:rFonts w:ascii="Aptos" w:hAnsi="Aptos" w:cs="Open Sans Light"/>
          <w:b/>
        </w:rPr>
        <w:t>:</w:t>
      </w:r>
    </w:p>
    <w:p w14:paraId="2807C768" w14:textId="77777777" w:rsidR="001266F9" w:rsidRPr="004D5F60" w:rsidRDefault="001266F9" w:rsidP="001266F9">
      <w:pPr>
        <w:pStyle w:val="Listaszerbekezds"/>
        <w:numPr>
          <w:ilvl w:val="1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  <w:b/>
        </w:rPr>
      </w:pPr>
      <w:r w:rsidRPr="004D5F60">
        <w:rPr>
          <w:rFonts w:ascii="Aptos" w:hAnsi="Aptos" w:cs="Open Sans Light"/>
          <w:i/>
          <w:iCs/>
        </w:rPr>
        <w:t xml:space="preserve">A </w:t>
      </w:r>
      <w:proofErr w:type="gramStart"/>
      <w:r w:rsidRPr="004D5F60">
        <w:rPr>
          <w:rFonts w:ascii="Aptos" w:hAnsi="Aptos" w:cs="Open Sans Light"/>
          <w:i/>
          <w:iCs/>
        </w:rPr>
        <w:t>tájékoztatás kéréshez</w:t>
      </w:r>
      <w:proofErr w:type="gramEnd"/>
      <w:r w:rsidRPr="004D5F60">
        <w:rPr>
          <w:rFonts w:ascii="Aptos" w:hAnsi="Aptos" w:cs="Open Sans Light"/>
          <w:i/>
          <w:iCs/>
        </w:rPr>
        <w:t xml:space="preserve"> való jog</w:t>
      </w:r>
    </w:p>
    <w:p w14:paraId="4D79A5F1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Az érintett személy az adatkezelő 1. pontban megadott elérhetőségeken keresztül, írásban tájékoztatást kérhet a Hivataltól arról, hogy milyen személyes adatait, milyen jogalapon, milyen adatkezelési cél miatt, milyen forrásból, mennyi ideig kezeli, a Hivatal, kinek, mikor, milyen jogszabály alapján, mely személyes adataihoz biztosított hozzáférést vagy kinek továbbította a személyes adatait. A Hivatal az érintett kérelmét legfeljebb egy hónapon belül, az általa megadott elérhetőségre küldött levélben teljesíti.</w:t>
      </w:r>
    </w:p>
    <w:p w14:paraId="4EDFDB20" w14:textId="77777777" w:rsidR="001266F9" w:rsidRPr="004D5F60" w:rsidRDefault="001266F9" w:rsidP="001266F9">
      <w:pPr>
        <w:pStyle w:val="Listaszerbekezds"/>
        <w:numPr>
          <w:ilvl w:val="1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  <w:i/>
          <w:iCs/>
        </w:rPr>
      </w:pPr>
      <w:r w:rsidRPr="004D5F60">
        <w:rPr>
          <w:rFonts w:ascii="Aptos" w:hAnsi="Aptos" w:cs="Open Sans Light"/>
          <w:i/>
          <w:iCs/>
        </w:rPr>
        <w:t>A helyesbítéshez való jog</w:t>
      </w:r>
    </w:p>
    <w:p w14:paraId="7CE64CE3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Az érintett személy a megadott elérhetőségeken keresztül, írásban kérheti, hogy a Hivatal módosítsa valamely személyes adatát. </w:t>
      </w:r>
    </w:p>
    <w:p w14:paraId="2A20A0BE" w14:textId="77777777" w:rsidR="001266F9" w:rsidRPr="004D5F60" w:rsidRDefault="001266F9" w:rsidP="001266F9">
      <w:pPr>
        <w:pStyle w:val="Listaszerbekezds"/>
        <w:numPr>
          <w:ilvl w:val="1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  <w:i/>
          <w:iCs/>
        </w:rPr>
      </w:pPr>
      <w:r w:rsidRPr="004D5F60">
        <w:rPr>
          <w:rFonts w:ascii="Aptos" w:hAnsi="Aptos" w:cs="Open Sans Light"/>
          <w:i/>
          <w:iCs/>
        </w:rPr>
        <w:t>A törléshez való jog</w:t>
      </w:r>
    </w:p>
    <w:p w14:paraId="40C371AA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Az érintett személy az 1. pontban megadott elérhetőségeken keresztül írásban kérheti a Hivataltól a személyes adatainak a törlését, kivéve, ha az adatkezelés jogszabályon alapul, vagy jogi igények előterjesztéséhez, érvényesítéséhez, védelméhez szükséges a kezelése.</w:t>
      </w:r>
    </w:p>
    <w:p w14:paraId="24EC5C07" w14:textId="77777777" w:rsidR="001266F9" w:rsidRPr="004D5F60" w:rsidRDefault="001266F9" w:rsidP="001266F9">
      <w:pPr>
        <w:pStyle w:val="Listaszerbekezds"/>
        <w:numPr>
          <w:ilvl w:val="1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  <w:i/>
          <w:iCs/>
        </w:rPr>
      </w:pPr>
      <w:r w:rsidRPr="004D5F60">
        <w:rPr>
          <w:rFonts w:ascii="Aptos" w:hAnsi="Aptos" w:cs="Open Sans Light"/>
          <w:i/>
          <w:iCs/>
        </w:rPr>
        <w:t>Adatkezelés korlátozásához (zárolásához) való jog</w:t>
      </w:r>
    </w:p>
    <w:p w14:paraId="1A934725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 xml:space="preserve">Az érintett személy az 1. pontban megadott elérhetőségeken keresztül, írásban kérheti, hogy a személyes adatait a Hivatal korlátozza az adatkezelést, ha az érintett vitatja azok pontosságát, arra az időtartamra, amíg az adatkezelő ellenőrzi személyes adatok pontosságát, az adatkezelés jogellenes, és az érintett </w:t>
      </w:r>
      <w:proofErr w:type="spellStart"/>
      <w:r w:rsidRPr="004D5F60">
        <w:rPr>
          <w:rFonts w:ascii="Aptos" w:hAnsi="Aptos" w:cs="Open Sans Light"/>
          <w:szCs w:val="22"/>
        </w:rPr>
        <w:t>ellenzi</w:t>
      </w:r>
      <w:proofErr w:type="spellEnd"/>
      <w:r w:rsidRPr="004D5F60">
        <w:rPr>
          <w:rFonts w:ascii="Aptos" w:hAnsi="Aptos" w:cs="Open Sans Light"/>
          <w:szCs w:val="22"/>
        </w:rPr>
        <w:t xml:space="preserve"> az adatok törlését, ehelyett kéri azok felhasználásának korlátozását, az adatkezelőnek már nincsen szüksége a személyes adatokra adatkezelés céljából, de az érintett igényli azokat jogi igények érvényesítéséhez, előterjesztéséhez vagy védelméhez, vagy az érintett tiltakozott az</w:t>
      </w:r>
      <w:proofErr w:type="gramEnd"/>
      <w:r w:rsidRPr="004D5F60">
        <w:rPr>
          <w:rFonts w:ascii="Aptos" w:hAnsi="Aptos" w:cs="Open Sans Light"/>
          <w:szCs w:val="22"/>
        </w:rPr>
        <w:t xml:space="preserve"> </w:t>
      </w:r>
      <w:proofErr w:type="gramStart"/>
      <w:r w:rsidRPr="004D5F60">
        <w:rPr>
          <w:rFonts w:ascii="Aptos" w:hAnsi="Aptos" w:cs="Open Sans Light"/>
          <w:szCs w:val="22"/>
        </w:rPr>
        <w:t>adatkezelés</w:t>
      </w:r>
      <w:proofErr w:type="gramEnd"/>
      <w:r w:rsidRPr="004D5F60">
        <w:rPr>
          <w:rFonts w:ascii="Aptos" w:hAnsi="Aptos" w:cs="Open Sans Light"/>
          <w:szCs w:val="22"/>
        </w:rPr>
        <w:t xml:space="preserve"> ellen, arra az időtartamra, amíg megállapításra kerül, hogy az adatkezelő jogos indokai elsőbbséget élveznek-e az érintett jogos indokaival szemben.</w:t>
      </w:r>
    </w:p>
    <w:p w14:paraId="3B2E8A38" w14:textId="55DCC410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</w:p>
    <w:p w14:paraId="0379691A" w14:textId="77777777" w:rsidR="001266F9" w:rsidRPr="004D5F60" w:rsidRDefault="001266F9" w:rsidP="001266F9">
      <w:pPr>
        <w:pStyle w:val="Listaszerbekezds"/>
        <w:numPr>
          <w:ilvl w:val="1"/>
          <w:numId w:val="37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Aptos" w:hAnsi="Aptos" w:cs="Open Sans Light"/>
          <w:i/>
          <w:iCs/>
        </w:rPr>
      </w:pPr>
      <w:r w:rsidRPr="004D5F60">
        <w:rPr>
          <w:rFonts w:ascii="Aptos" w:hAnsi="Aptos" w:cs="Open Sans Light"/>
          <w:i/>
          <w:iCs/>
        </w:rPr>
        <w:t>A tiltakozáshoz való jog</w:t>
      </w:r>
    </w:p>
    <w:p w14:paraId="63C1CD5B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Az érintett személy az 1. pontban megadott elérhetőségeken keresztül, írásban tiltakozhat az adatkezelés ellen, ha a Hivatal személyes adatot közvélemény-kutatás vagy tudományos kutatás céljából továbbítaná, felhasználná. </w:t>
      </w:r>
    </w:p>
    <w:p w14:paraId="1CEFFDC4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Az érintett jogainak gyakorlása iránti kérelmet Budapest Főváros I. Kerület Budavári Polgármesteri Hivatal jegyzőjénél lehet előterjeszteni személyesen, az adatkezelő székhelyén, postai úton vagy elektronikusan az </w:t>
      </w:r>
      <w:hyperlink r:id="rId9" w:history="1">
        <w:r w:rsidRPr="004D5F60">
          <w:rPr>
            <w:rStyle w:val="Hiperhivatkozs"/>
            <w:rFonts w:ascii="Aptos" w:hAnsi="Aptos" w:cs="Open Sans Light"/>
            <w:szCs w:val="22"/>
          </w:rPr>
          <w:t>adatvedelem@budavar.hu</w:t>
        </w:r>
      </w:hyperlink>
      <w:r w:rsidRPr="004D5F60">
        <w:rPr>
          <w:rFonts w:ascii="Aptos" w:hAnsi="Aptos" w:cs="Open Sans Light"/>
          <w:szCs w:val="22"/>
        </w:rPr>
        <w:t xml:space="preserve"> email címen. A jegyző a kérelmet 25 napon belül megvizsgálja és döntéséről a kérelmezőt írásban tájékoztatja.</w:t>
      </w:r>
    </w:p>
    <w:p w14:paraId="3DE71CA6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Az érintett a jogainak megsértése esetén bírósághoz fordulhat vagy a Nemzeti Adatvédelmi és Információszabadság Hatóság vizsgálatát kezdeményezheti. </w:t>
      </w:r>
    </w:p>
    <w:p w14:paraId="6642DAFA" w14:textId="77777777" w:rsidR="001266F9" w:rsidRPr="004D5F60" w:rsidRDefault="001266F9" w:rsidP="001266F9">
      <w:pPr>
        <w:tabs>
          <w:tab w:val="left" w:pos="0"/>
        </w:tabs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Nemzeti Adatvédelmi és Információszabadság Hatóság, </w:t>
      </w:r>
    </w:p>
    <w:p w14:paraId="2DD79E62" w14:textId="77777777" w:rsidR="001266F9" w:rsidRPr="004D5F60" w:rsidRDefault="001266F9" w:rsidP="001266F9">
      <w:pPr>
        <w:tabs>
          <w:tab w:val="left" w:pos="0"/>
        </w:tabs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Cím: </w:t>
      </w:r>
      <w:r w:rsidRPr="004D5F60">
        <w:rPr>
          <w:rFonts w:ascii="Aptos" w:eastAsia="SimSun" w:hAnsi="Aptos" w:cs="Open Sans Light"/>
          <w:kern w:val="2"/>
          <w:szCs w:val="22"/>
          <w:lang w:eastAsia="zh-CN"/>
        </w:rPr>
        <w:t>1055 Budapest, Falk Miksa u. 9-11.</w:t>
      </w:r>
    </w:p>
    <w:p w14:paraId="43E3EF37" w14:textId="77777777" w:rsidR="001266F9" w:rsidRPr="004D5F60" w:rsidRDefault="001266F9" w:rsidP="001266F9">
      <w:pPr>
        <w:tabs>
          <w:tab w:val="left" w:pos="0"/>
        </w:tabs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Telefon: +36 (1) 391-1400 </w:t>
      </w:r>
    </w:p>
    <w:p w14:paraId="1A5CF41D" w14:textId="77777777" w:rsidR="001266F9" w:rsidRPr="004D5F60" w:rsidRDefault="001266F9" w:rsidP="001266F9">
      <w:pPr>
        <w:tabs>
          <w:tab w:val="left" w:pos="0"/>
        </w:tabs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E-mail: </w:t>
      </w:r>
      <w:hyperlink r:id="rId10" w:history="1">
        <w:r w:rsidRPr="004D5F60">
          <w:rPr>
            <w:rStyle w:val="Hiperhivatkozs"/>
            <w:rFonts w:ascii="Aptos" w:hAnsi="Aptos" w:cs="Open Sans Light"/>
            <w:szCs w:val="22"/>
          </w:rPr>
          <w:t>ugyfelszolgalat@naih.hu</w:t>
        </w:r>
      </w:hyperlink>
      <w:r w:rsidRPr="004D5F60">
        <w:rPr>
          <w:rFonts w:ascii="Aptos" w:hAnsi="Aptos" w:cs="Open Sans Light"/>
          <w:szCs w:val="22"/>
        </w:rPr>
        <w:t xml:space="preserve">; </w:t>
      </w:r>
    </w:p>
    <w:p w14:paraId="7B0DBBEC" w14:textId="77777777" w:rsidR="001266F9" w:rsidRPr="004D5F60" w:rsidRDefault="001266F9" w:rsidP="001266F9">
      <w:pPr>
        <w:tabs>
          <w:tab w:val="left" w:pos="0"/>
        </w:tabs>
        <w:rPr>
          <w:rFonts w:ascii="Aptos" w:hAnsi="Aptos" w:cs="Open Sans Light"/>
          <w:szCs w:val="22"/>
        </w:rPr>
      </w:pPr>
      <w:proofErr w:type="gramStart"/>
      <w:r w:rsidRPr="004D5F60">
        <w:rPr>
          <w:rFonts w:ascii="Aptos" w:hAnsi="Aptos" w:cs="Open Sans Light"/>
          <w:szCs w:val="22"/>
        </w:rPr>
        <w:t>web</w:t>
      </w:r>
      <w:proofErr w:type="gramEnd"/>
      <w:r w:rsidRPr="004D5F60">
        <w:rPr>
          <w:rFonts w:ascii="Aptos" w:hAnsi="Aptos" w:cs="Open Sans Light"/>
          <w:szCs w:val="22"/>
        </w:rPr>
        <w:t xml:space="preserve"> oldala: </w:t>
      </w:r>
      <w:hyperlink r:id="rId11" w:history="1">
        <w:r w:rsidRPr="004D5F60">
          <w:rPr>
            <w:rStyle w:val="Hiperhivatkozs"/>
            <w:rFonts w:ascii="Aptos" w:hAnsi="Aptos" w:cs="Open Sans Light"/>
            <w:szCs w:val="22"/>
          </w:rPr>
          <w:t>https://www.naih.hu</w:t>
        </w:r>
      </w:hyperlink>
    </w:p>
    <w:p w14:paraId="58EF4033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szCs w:val="22"/>
        </w:rPr>
      </w:pPr>
    </w:p>
    <w:p w14:paraId="6D7EBAEB" w14:textId="77777777" w:rsidR="001266F9" w:rsidRPr="004D5F60" w:rsidRDefault="001266F9" w:rsidP="001266F9">
      <w:pPr>
        <w:pStyle w:val="Nincstrkz"/>
        <w:tabs>
          <w:tab w:val="left" w:pos="0"/>
        </w:tabs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A jogérvényesítés módjára az </w:t>
      </w:r>
      <w:proofErr w:type="gramStart"/>
      <w:r w:rsidRPr="004D5F60">
        <w:rPr>
          <w:rFonts w:ascii="Aptos" w:hAnsi="Aptos" w:cs="Open Sans Light"/>
          <w:szCs w:val="22"/>
        </w:rPr>
        <w:t>információs</w:t>
      </w:r>
      <w:proofErr w:type="gramEnd"/>
      <w:r w:rsidRPr="004D5F60">
        <w:rPr>
          <w:rFonts w:ascii="Aptos" w:hAnsi="Aptos" w:cs="Open Sans Light"/>
          <w:szCs w:val="22"/>
        </w:rPr>
        <w:t xml:space="preserve"> önrendelkezési jogról és az információszabadságról szóló 2011. évi CXII. törvény 22. § és 23. §-</w:t>
      </w:r>
      <w:proofErr w:type="spellStart"/>
      <w:r w:rsidRPr="004D5F60">
        <w:rPr>
          <w:rFonts w:ascii="Aptos" w:hAnsi="Aptos" w:cs="Open Sans Light"/>
          <w:szCs w:val="22"/>
        </w:rPr>
        <w:t>ai</w:t>
      </w:r>
      <w:proofErr w:type="spellEnd"/>
      <w:r w:rsidRPr="004D5F60">
        <w:rPr>
          <w:rFonts w:ascii="Aptos" w:hAnsi="Aptos" w:cs="Open Sans Light"/>
          <w:szCs w:val="22"/>
        </w:rPr>
        <w:t>, valamint az 52. § - 58. § -</w:t>
      </w:r>
      <w:proofErr w:type="spellStart"/>
      <w:r w:rsidRPr="004D5F60">
        <w:rPr>
          <w:rFonts w:ascii="Aptos" w:hAnsi="Aptos" w:cs="Open Sans Light"/>
          <w:szCs w:val="22"/>
        </w:rPr>
        <w:t>ai</w:t>
      </w:r>
      <w:proofErr w:type="spellEnd"/>
      <w:r w:rsidRPr="004D5F60">
        <w:rPr>
          <w:rFonts w:ascii="Aptos" w:hAnsi="Aptos" w:cs="Open Sans Light"/>
          <w:szCs w:val="22"/>
        </w:rPr>
        <w:t xml:space="preserve"> vonatkoznak.</w:t>
      </w:r>
    </w:p>
    <w:p w14:paraId="31D5B3C5" w14:textId="77777777" w:rsidR="001266F9" w:rsidRPr="004D5F60" w:rsidRDefault="001266F9" w:rsidP="001266F9">
      <w:pPr>
        <w:tabs>
          <w:tab w:val="left" w:pos="0"/>
        </w:tabs>
        <w:jc w:val="both"/>
        <w:rPr>
          <w:rFonts w:ascii="Aptos" w:hAnsi="Aptos" w:cs="Open Sans Light"/>
          <w:b/>
          <w:bCs/>
          <w:szCs w:val="22"/>
          <w:lang w:eastAsia="hu-HU"/>
        </w:rPr>
      </w:pPr>
    </w:p>
    <w:p w14:paraId="6E5E63B5" w14:textId="77777777" w:rsidR="001266F9" w:rsidRPr="004D5F60" w:rsidRDefault="001266F9" w:rsidP="001266F9">
      <w:pPr>
        <w:pStyle w:val="Listaszerbekezds1"/>
        <w:spacing w:after="0" w:line="240" w:lineRule="auto"/>
        <w:ind w:left="0"/>
        <w:jc w:val="both"/>
        <w:rPr>
          <w:rFonts w:ascii="Aptos" w:eastAsia="SimSun" w:hAnsi="Aptos" w:cs="Open Sans Light"/>
          <w:kern w:val="2"/>
          <w:szCs w:val="22"/>
          <w:lang w:eastAsia="zh-CN"/>
        </w:rPr>
      </w:pPr>
      <w:r w:rsidRPr="004D5F60">
        <w:rPr>
          <w:rFonts w:ascii="Aptos" w:eastAsia="SimSun" w:hAnsi="Aptos" w:cs="Open Sans Light"/>
          <w:kern w:val="2"/>
          <w:szCs w:val="22"/>
          <w:lang w:eastAsia="zh-CN"/>
        </w:rPr>
        <w:t xml:space="preserve">A Budapest Főváros I. kerület Budavári Polgármesteri Hivatal adatkezelését az Adatkezelési tájékoztató alapján megismertem. </w:t>
      </w:r>
    </w:p>
    <w:p w14:paraId="3623FA1C" w14:textId="77777777" w:rsidR="001266F9" w:rsidRPr="004D5F60" w:rsidRDefault="001266F9" w:rsidP="001266F9">
      <w:pPr>
        <w:rPr>
          <w:rFonts w:ascii="Aptos" w:hAnsi="Aptos" w:cs="Open Sans Light"/>
          <w:szCs w:val="22"/>
        </w:rPr>
      </w:pPr>
    </w:p>
    <w:p w14:paraId="1D3ED89E" w14:textId="013A088B" w:rsidR="001266F9" w:rsidRPr="004D5F60" w:rsidRDefault="009C381B" w:rsidP="001266F9">
      <w:pPr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Budapest, 2026</w:t>
      </w:r>
      <w:r w:rsidR="001266F9" w:rsidRPr="004D5F60">
        <w:rPr>
          <w:rFonts w:ascii="Aptos" w:hAnsi="Aptos" w:cs="Open Sans Light"/>
          <w:szCs w:val="22"/>
        </w:rPr>
        <w:t>. ........................</w:t>
      </w:r>
    </w:p>
    <w:p w14:paraId="0F08F414" w14:textId="77777777" w:rsidR="001266F9" w:rsidRPr="004D5F60" w:rsidRDefault="001266F9" w:rsidP="001266F9">
      <w:pPr>
        <w:ind w:left="6372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      …</w:t>
      </w:r>
      <w:proofErr w:type="gramStart"/>
      <w:r w:rsidRPr="004D5F60">
        <w:rPr>
          <w:rFonts w:ascii="Aptos" w:hAnsi="Aptos" w:cs="Open Sans Light"/>
          <w:szCs w:val="22"/>
        </w:rPr>
        <w:t>…………………………</w:t>
      </w:r>
      <w:proofErr w:type="gramEnd"/>
    </w:p>
    <w:p w14:paraId="65884C19" w14:textId="77777777" w:rsidR="001266F9" w:rsidRPr="004D5F60" w:rsidRDefault="001266F9" w:rsidP="001266F9">
      <w:pPr>
        <w:ind w:left="6372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       </w:t>
      </w:r>
      <w:proofErr w:type="gramStart"/>
      <w:r w:rsidRPr="004D5F60">
        <w:rPr>
          <w:rFonts w:ascii="Aptos" w:hAnsi="Aptos" w:cs="Open Sans Light"/>
          <w:szCs w:val="22"/>
        </w:rPr>
        <w:t>cégszerű</w:t>
      </w:r>
      <w:proofErr w:type="gramEnd"/>
      <w:r w:rsidRPr="004D5F60">
        <w:rPr>
          <w:rFonts w:ascii="Aptos" w:hAnsi="Aptos" w:cs="Open Sans Light"/>
          <w:szCs w:val="22"/>
        </w:rPr>
        <w:t xml:space="preserve"> aláírás</w:t>
      </w:r>
    </w:p>
    <w:p w14:paraId="38DC5B0F" w14:textId="77777777" w:rsidR="001266F9" w:rsidRPr="004D5F60" w:rsidRDefault="001266F9" w:rsidP="001266F9">
      <w:pPr>
        <w:rPr>
          <w:rFonts w:ascii="Aptos" w:hAnsi="Aptos" w:cs="Open Sans Light"/>
          <w:b/>
          <w:szCs w:val="22"/>
        </w:rPr>
      </w:pPr>
      <w:r w:rsidRPr="004D5F60">
        <w:rPr>
          <w:rFonts w:ascii="Aptos" w:hAnsi="Aptos" w:cs="Open Sans Light"/>
          <w:b/>
          <w:szCs w:val="22"/>
        </w:rPr>
        <w:br w:type="page"/>
      </w:r>
    </w:p>
    <w:p w14:paraId="789E3194" w14:textId="77777777" w:rsidR="001266F9" w:rsidRPr="004D5F60" w:rsidRDefault="001266F9" w:rsidP="009C381B">
      <w:pPr>
        <w:jc w:val="right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támogatási szerződés 8. melléklete</w:t>
      </w:r>
    </w:p>
    <w:p w14:paraId="67E0E084" w14:textId="77777777" w:rsidR="001266F9" w:rsidRPr="004D5F60" w:rsidRDefault="001266F9" w:rsidP="001266F9">
      <w:pPr>
        <w:jc w:val="center"/>
        <w:rPr>
          <w:rFonts w:ascii="Aptos" w:hAnsi="Aptos" w:cs="Open Sans Light"/>
          <w:szCs w:val="22"/>
        </w:rPr>
      </w:pPr>
    </w:p>
    <w:p w14:paraId="39121B91" w14:textId="77777777" w:rsidR="001266F9" w:rsidRPr="004D5F60" w:rsidRDefault="001266F9" w:rsidP="009C381B">
      <w:pPr>
        <w:jc w:val="center"/>
        <w:outlineLvl w:val="0"/>
        <w:rPr>
          <w:rFonts w:ascii="Aptos" w:hAnsi="Aptos" w:cs="Open Sans Light"/>
          <w:b/>
          <w:szCs w:val="22"/>
        </w:rPr>
      </w:pPr>
      <w:r w:rsidRPr="004D5F60">
        <w:rPr>
          <w:rFonts w:ascii="Aptos" w:hAnsi="Aptos" w:cs="Open Sans Light"/>
          <w:b/>
          <w:szCs w:val="22"/>
        </w:rPr>
        <w:t>FELHATALMAZÓ LEVÉL</w:t>
      </w:r>
    </w:p>
    <w:p w14:paraId="06B86DEF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Cs w:val="22"/>
        </w:rPr>
      </w:pPr>
      <w:proofErr w:type="gramStart"/>
      <w:r w:rsidRPr="004D5F60">
        <w:rPr>
          <w:rFonts w:ascii="Aptos" w:hAnsi="Aptos" w:cs="Open Sans Light"/>
          <w:b/>
          <w:szCs w:val="22"/>
        </w:rPr>
        <w:t>azonnali</w:t>
      </w:r>
      <w:proofErr w:type="gramEnd"/>
      <w:r w:rsidRPr="004D5F60">
        <w:rPr>
          <w:rFonts w:ascii="Aptos" w:hAnsi="Aptos" w:cs="Open Sans Light"/>
          <w:b/>
          <w:szCs w:val="22"/>
        </w:rPr>
        <w:t xml:space="preserve"> beszedési megbízás alkalmazására</w:t>
      </w:r>
    </w:p>
    <w:p w14:paraId="6C5E1EA5" w14:textId="77777777" w:rsidR="001266F9" w:rsidRPr="004D5F60" w:rsidRDefault="001266F9" w:rsidP="001266F9">
      <w:pPr>
        <w:jc w:val="center"/>
        <w:rPr>
          <w:rFonts w:ascii="Aptos" w:hAnsi="Aptos" w:cs="Open Sans Light"/>
          <w:b/>
          <w:szCs w:val="22"/>
        </w:rPr>
      </w:pPr>
      <w:proofErr w:type="gramStart"/>
      <w:r w:rsidRPr="004D5F60">
        <w:rPr>
          <w:rFonts w:ascii="Aptos" w:hAnsi="Aptos" w:cs="Open Sans Light"/>
          <w:b/>
          <w:szCs w:val="22"/>
        </w:rPr>
        <w:t>az</w:t>
      </w:r>
      <w:proofErr w:type="gramEnd"/>
      <w:r w:rsidRPr="004D5F60">
        <w:rPr>
          <w:rFonts w:ascii="Aptos" w:hAnsi="Aptos" w:cs="Open Sans Light"/>
          <w:b/>
          <w:szCs w:val="22"/>
        </w:rPr>
        <w:t xml:space="preserve"> BDV/…………………/202.. ügyiratszámú támogatási szerződéshez</w:t>
      </w:r>
    </w:p>
    <w:p w14:paraId="71CAA250" w14:textId="77777777" w:rsidR="001266F9" w:rsidRPr="004D5F60" w:rsidRDefault="001266F9" w:rsidP="001266F9">
      <w:pPr>
        <w:ind w:left="2160" w:firstLine="720"/>
        <w:jc w:val="both"/>
        <w:rPr>
          <w:rFonts w:ascii="Aptos" w:hAnsi="Aptos" w:cs="Open Sans Light"/>
          <w:b/>
          <w:szCs w:val="22"/>
        </w:rPr>
      </w:pPr>
    </w:p>
    <w:p w14:paraId="05C1D95E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…………………………Bank</w:t>
      </w:r>
    </w:p>
    <w:p w14:paraId="78BC99D3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(számlavezető neve)</w:t>
      </w:r>
    </w:p>
    <w:p w14:paraId="76663A12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4ACEBFA5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Megbízom/megbízzuk Önöket az alább megjelölt fizetési számlánk terhére az alább megnevezett Kedvezményezett által benyújtandó beszedési megbízás teljesítésére a következőkben foglalt feltételekkel:</w:t>
      </w:r>
    </w:p>
    <w:p w14:paraId="789B0790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54"/>
        <w:gridCol w:w="4912"/>
      </w:tblGrid>
      <w:tr w:rsidR="001266F9" w:rsidRPr="004D5F60" w14:paraId="166E665D" w14:textId="77777777" w:rsidTr="009673DF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E0B5B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Támogatás megnevezése: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9F90" w14:textId="5F442F70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 xml:space="preserve">Támogatási kérelem </w:t>
            </w:r>
            <w:proofErr w:type="gramStart"/>
            <w:r w:rsidRPr="004D5F60">
              <w:rPr>
                <w:rFonts w:ascii="Aptos" w:hAnsi="Aptos" w:cs="Open Sans Light"/>
                <w:szCs w:val="22"/>
              </w:rPr>
              <w:t>( Ügyiratszáma</w:t>
            </w:r>
            <w:proofErr w:type="gramEnd"/>
            <w:r w:rsidRPr="004D5F60">
              <w:rPr>
                <w:rFonts w:ascii="Aptos" w:hAnsi="Aptos" w:cs="Open Sans Light"/>
                <w:szCs w:val="22"/>
              </w:rPr>
              <w:t>:…</w:t>
            </w:r>
            <w:r w:rsidR="00BF5CC6" w:rsidRPr="004D5F60">
              <w:rPr>
                <w:rFonts w:ascii="Aptos" w:hAnsi="Aptos" w:cs="Open Sans Light"/>
                <w:szCs w:val="22"/>
              </w:rPr>
              <w:t>……………</w:t>
            </w:r>
            <w:r w:rsidRPr="004D5F60">
              <w:rPr>
                <w:rFonts w:ascii="Aptos" w:hAnsi="Aptos" w:cs="Open Sans Light"/>
                <w:szCs w:val="22"/>
              </w:rPr>
              <w:t>.)</w:t>
            </w:r>
          </w:p>
          <w:p w14:paraId="6BA43ABD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338589DD" w14:textId="77777777" w:rsidTr="009673DF">
        <w:trPr>
          <w:trHeight w:val="551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59C173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Támogatás ügyiratszáma: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0D14" w14:textId="083B1D85" w:rsidR="001266F9" w:rsidRPr="004D5F60" w:rsidRDefault="001266F9" w:rsidP="009673DF">
            <w:pPr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BDV/</w:t>
            </w:r>
            <w:proofErr w:type="gramStart"/>
            <w:r w:rsidRPr="004D5F60">
              <w:rPr>
                <w:rFonts w:ascii="Aptos" w:hAnsi="Aptos" w:cs="Open Sans Light"/>
                <w:szCs w:val="22"/>
              </w:rPr>
              <w:t>…………………..</w:t>
            </w:r>
            <w:proofErr w:type="gramEnd"/>
            <w:r w:rsidRPr="004D5F60">
              <w:rPr>
                <w:rFonts w:ascii="Aptos" w:hAnsi="Aptos" w:cs="Open Sans Light"/>
                <w:szCs w:val="22"/>
              </w:rPr>
              <w:t>/202…. iktatószámú támogatási szerződés alapján, cél: ………………………</w:t>
            </w:r>
            <w:r w:rsidR="00BF5CC6" w:rsidRPr="004D5F60">
              <w:rPr>
                <w:rFonts w:ascii="Aptos" w:hAnsi="Aptos" w:cs="Open Sans Light"/>
                <w:szCs w:val="22"/>
              </w:rPr>
              <w:t>…………………..</w:t>
            </w:r>
            <w:r w:rsidRPr="004D5F60">
              <w:rPr>
                <w:rFonts w:ascii="Aptos" w:hAnsi="Aptos" w:cs="Open Sans Light"/>
                <w:szCs w:val="22"/>
              </w:rPr>
              <w:t>…………</w:t>
            </w:r>
          </w:p>
        </w:tc>
      </w:tr>
      <w:tr w:rsidR="001266F9" w:rsidRPr="004D5F60" w14:paraId="6DECE926" w14:textId="77777777" w:rsidTr="009673DF">
        <w:trPr>
          <w:trHeight w:val="541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6B5B5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Fizető fél számlatulajdonos megnevezése: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B31A" w14:textId="0DC598EB" w:rsidR="001266F9" w:rsidRPr="004D5F60" w:rsidRDefault="001266F9" w:rsidP="009673DF">
            <w:pPr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…</w:t>
            </w:r>
            <w:proofErr w:type="gramStart"/>
            <w:r w:rsidRPr="004D5F60">
              <w:rPr>
                <w:rFonts w:ascii="Aptos" w:hAnsi="Aptos" w:cs="Open Sans Light"/>
                <w:szCs w:val="22"/>
              </w:rPr>
              <w:t>……………</w:t>
            </w:r>
            <w:r w:rsidR="00BF5CC6" w:rsidRPr="004D5F60">
              <w:rPr>
                <w:rFonts w:ascii="Aptos" w:hAnsi="Aptos" w:cs="Open Sans Light"/>
                <w:szCs w:val="22"/>
              </w:rPr>
              <w:t>…………</w:t>
            </w:r>
            <w:r w:rsidRPr="004D5F60">
              <w:rPr>
                <w:rFonts w:ascii="Aptos" w:hAnsi="Aptos" w:cs="Open Sans Light"/>
                <w:szCs w:val="22"/>
              </w:rPr>
              <w:t>……</w:t>
            </w:r>
            <w:proofErr w:type="gramEnd"/>
            <w:r w:rsidRPr="004D5F60">
              <w:rPr>
                <w:rFonts w:ascii="Aptos" w:hAnsi="Aptos" w:cs="Open Sans Light"/>
                <w:szCs w:val="22"/>
              </w:rPr>
              <w:t xml:space="preserve"> (nyertes pályázó neve)</w:t>
            </w:r>
          </w:p>
          <w:p w14:paraId="7764B7D2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</w:p>
        </w:tc>
      </w:tr>
      <w:tr w:rsidR="001266F9" w:rsidRPr="004D5F60" w14:paraId="5A087AD7" w14:textId="77777777" w:rsidTr="009673DF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B94C5E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Felhatalmazással érintett fizetési számláinak pénzforgalmi jelzőszáma: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8BD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………………………………..</w:t>
            </w:r>
            <w:r w:rsidRPr="004D5F60">
              <w:rPr>
                <w:rFonts w:ascii="Aptos" w:hAnsi="Aptos" w:cs="Open Sans Light"/>
                <w:szCs w:val="22"/>
              </w:rPr>
              <w:fldChar w:fldCharType="begin"/>
            </w:r>
            <w:r w:rsidRPr="004D5F60">
              <w:rPr>
                <w:rFonts w:ascii="Aptos" w:hAnsi="Aptos" w:cs="Open Sans Light"/>
                <w:szCs w:val="22"/>
              </w:rPr>
              <w:instrText xml:space="preserve"> MERGEFIELD "Bankszámla" </w:instrText>
            </w:r>
            <w:r w:rsidRPr="004D5F60">
              <w:rPr>
                <w:rFonts w:ascii="Aptos" w:hAnsi="Aptos" w:cs="Open Sans Light"/>
                <w:szCs w:val="22"/>
              </w:rPr>
              <w:fldChar w:fldCharType="end"/>
            </w:r>
          </w:p>
        </w:tc>
      </w:tr>
      <w:tr w:rsidR="001266F9" w:rsidRPr="004D5F60" w14:paraId="4C1AB483" w14:textId="77777777" w:rsidTr="009673DF">
        <w:trPr>
          <w:trHeight w:val="429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5D6BBD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Kedvezményezett neve: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AFF23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Budapest I. kerület Budavári Önkormányzat</w:t>
            </w:r>
          </w:p>
        </w:tc>
      </w:tr>
      <w:tr w:rsidR="001266F9" w:rsidRPr="004D5F60" w14:paraId="1D4E7AF2" w14:textId="77777777" w:rsidTr="009673DF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D46A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Kedvezményezett számlájának pénzforgalmi jelzőszáma: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C3A6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 xml:space="preserve">Raiffeisen Bank </w:t>
            </w:r>
            <w:proofErr w:type="spellStart"/>
            <w:r w:rsidRPr="004D5F60">
              <w:rPr>
                <w:rFonts w:ascii="Aptos" w:hAnsi="Aptos" w:cs="Open Sans Light"/>
                <w:szCs w:val="22"/>
              </w:rPr>
              <w:t>Zrt</w:t>
            </w:r>
            <w:proofErr w:type="spellEnd"/>
            <w:r w:rsidRPr="004D5F60">
              <w:rPr>
                <w:rFonts w:ascii="Aptos" w:hAnsi="Aptos" w:cs="Open Sans Light"/>
                <w:szCs w:val="22"/>
              </w:rPr>
              <w:t>.</w:t>
            </w:r>
          </w:p>
          <w:p w14:paraId="3D3E6250" w14:textId="77777777" w:rsidR="001266F9" w:rsidRPr="004D5F60" w:rsidRDefault="001266F9" w:rsidP="009673DF">
            <w:pPr>
              <w:jc w:val="both"/>
              <w:rPr>
                <w:rFonts w:ascii="Aptos" w:hAnsi="Aptos" w:cs="Open Sans Light"/>
                <w:szCs w:val="22"/>
              </w:rPr>
            </w:pPr>
            <w:r w:rsidRPr="004D5F60">
              <w:rPr>
                <w:rFonts w:ascii="Aptos" w:hAnsi="Aptos" w:cs="Open Sans Light"/>
                <w:szCs w:val="22"/>
              </w:rPr>
              <w:t>12010154-00379543-00100000</w:t>
            </w:r>
          </w:p>
        </w:tc>
      </w:tr>
    </w:tbl>
    <w:p w14:paraId="66CF4E42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39FA2A98" w14:textId="3835A5DF" w:rsidR="001266F9" w:rsidRPr="004D5F60" w:rsidRDefault="009C381B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felhatalmazás időtartama: 2026</w:t>
      </w:r>
      <w:r w:rsidR="001266F9" w:rsidRPr="004D5F60">
        <w:rPr>
          <w:rFonts w:ascii="Aptos" w:hAnsi="Aptos" w:cs="Open Sans Light"/>
          <w:szCs w:val="22"/>
        </w:rPr>
        <w:t>. …</w:t>
      </w:r>
      <w:proofErr w:type="gramStart"/>
      <w:r w:rsidR="001266F9" w:rsidRPr="004D5F60">
        <w:rPr>
          <w:rFonts w:ascii="Aptos" w:hAnsi="Aptos" w:cs="Open Sans Light"/>
          <w:szCs w:val="22"/>
        </w:rPr>
        <w:t>…………………………………..</w:t>
      </w:r>
      <w:proofErr w:type="gramEnd"/>
      <w:r w:rsidR="001266F9" w:rsidRPr="004D5F60">
        <w:rPr>
          <w:rFonts w:ascii="Aptos" w:hAnsi="Aptos" w:cs="Open Sans Light"/>
          <w:szCs w:val="22"/>
        </w:rPr>
        <w:t xml:space="preserve"> naptól – ……………………….. napig</w:t>
      </w:r>
    </w:p>
    <w:p w14:paraId="4D40E348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A beszedési megbízáshoz okiratot nem kell csatolni.</w:t>
      </w:r>
    </w:p>
    <w:p w14:paraId="4D5C27BC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Fedezethiány esetén a sorba állítás időtartama legfeljebb 35 nap.</w:t>
      </w:r>
    </w:p>
    <w:p w14:paraId="636D2452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Jelen felhatalmazás a fent rögzített felhatalmazási időtartam lejártáig érvényes, az időtartam lejártával a Kedvezményezett írásbeli hozzájárulása nélkül </w:t>
      </w:r>
      <w:proofErr w:type="gramStart"/>
      <w:r w:rsidRPr="004D5F60">
        <w:rPr>
          <w:rFonts w:ascii="Aptos" w:hAnsi="Aptos" w:cs="Open Sans Light"/>
          <w:szCs w:val="22"/>
        </w:rPr>
        <w:t>automatikusan</w:t>
      </w:r>
      <w:proofErr w:type="gramEnd"/>
      <w:r w:rsidRPr="004D5F60">
        <w:rPr>
          <w:rFonts w:ascii="Aptos" w:hAnsi="Aptos" w:cs="Open Sans Light"/>
          <w:szCs w:val="22"/>
        </w:rPr>
        <w:t xml:space="preserve"> megszűnik.</w:t>
      </w:r>
    </w:p>
    <w:p w14:paraId="6D175380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32EB3D0D" w14:textId="2EC92794" w:rsidR="001266F9" w:rsidRPr="004D5F60" w:rsidRDefault="009C381B" w:rsidP="009C381B">
      <w:pPr>
        <w:jc w:val="both"/>
        <w:outlineLvl w:val="0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Budapest, </w:t>
      </w:r>
      <w:proofErr w:type="gramStart"/>
      <w:r w:rsidRPr="004D5F60">
        <w:rPr>
          <w:rFonts w:ascii="Aptos" w:hAnsi="Aptos" w:cs="Open Sans Light"/>
          <w:szCs w:val="22"/>
        </w:rPr>
        <w:t>2026</w:t>
      </w:r>
      <w:r w:rsidR="001266F9" w:rsidRPr="004D5F60">
        <w:rPr>
          <w:rFonts w:ascii="Aptos" w:hAnsi="Aptos" w:cs="Open Sans Light"/>
          <w:szCs w:val="22"/>
        </w:rPr>
        <w:t>. …</w:t>
      </w:r>
      <w:proofErr w:type="gramEnd"/>
      <w:r w:rsidR="001266F9" w:rsidRPr="004D5F60">
        <w:rPr>
          <w:rFonts w:ascii="Aptos" w:hAnsi="Aptos" w:cs="Open Sans Light"/>
          <w:szCs w:val="22"/>
        </w:rPr>
        <w:t xml:space="preserve">………………            </w:t>
      </w:r>
    </w:p>
    <w:p w14:paraId="0591F6C4" w14:textId="77777777" w:rsidR="001266F9" w:rsidRPr="004D5F60" w:rsidRDefault="001266F9" w:rsidP="001266F9">
      <w:pPr>
        <w:tabs>
          <w:tab w:val="center" w:pos="5954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ab/>
        <w:t xml:space="preserve">                         ________________________</w:t>
      </w:r>
    </w:p>
    <w:p w14:paraId="4BB464EA" w14:textId="77777777" w:rsidR="001266F9" w:rsidRPr="004D5F60" w:rsidRDefault="001266F9" w:rsidP="001266F9">
      <w:pPr>
        <w:tabs>
          <w:tab w:val="center" w:pos="6521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                                                                     </w:t>
      </w:r>
      <w:r w:rsidRPr="004D5F60">
        <w:rPr>
          <w:rFonts w:ascii="Aptos" w:hAnsi="Aptos" w:cs="Open Sans Light"/>
          <w:szCs w:val="22"/>
        </w:rPr>
        <w:tab/>
      </w:r>
      <w:proofErr w:type="gramStart"/>
      <w:r w:rsidRPr="004D5F60">
        <w:rPr>
          <w:rFonts w:ascii="Aptos" w:hAnsi="Aptos" w:cs="Open Sans Light"/>
          <w:szCs w:val="22"/>
        </w:rPr>
        <w:t>szervezet</w:t>
      </w:r>
      <w:proofErr w:type="gramEnd"/>
      <w:r w:rsidRPr="004D5F60">
        <w:rPr>
          <w:rFonts w:ascii="Aptos" w:hAnsi="Aptos" w:cs="Open Sans Light"/>
          <w:szCs w:val="22"/>
        </w:rPr>
        <w:t xml:space="preserve"> neve</w:t>
      </w:r>
    </w:p>
    <w:p w14:paraId="6290492F" w14:textId="77777777" w:rsidR="001266F9" w:rsidRPr="004D5F60" w:rsidRDefault="001266F9" w:rsidP="001266F9">
      <w:pPr>
        <w:tabs>
          <w:tab w:val="center" w:pos="5954"/>
        </w:tabs>
        <w:jc w:val="both"/>
        <w:rPr>
          <w:rFonts w:ascii="Aptos" w:hAnsi="Aptos" w:cs="Open Sans Light"/>
          <w:szCs w:val="22"/>
        </w:rPr>
      </w:pPr>
    </w:p>
    <w:p w14:paraId="54548AA8" w14:textId="77777777" w:rsidR="001266F9" w:rsidRPr="004D5F60" w:rsidRDefault="001266F9" w:rsidP="001266F9">
      <w:pPr>
        <w:tabs>
          <w:tab w:val="center" w:pos="6096"/>
        </w:tabs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ab/>
        <w:t xml:space="preserve">                   _________________________</w:t>
      </w:r>
    </w:p>
    <w:p w14:paraId="4A582F2A" w14:textId="476FB281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                                                                     </w:t>
      </w:r>
      <w:r w:rsidRPr="004D5F60">
        <w:rPr>
          <w:rFonts w:ascii="Aptos" w:hAnsi="Aptos" w:cs="Open Sans Light"/>
          <w:szCs w:val="22"/>
        </w:rPr>
        <w:tab/>
        <w:t xml:space="preserve">                </w:t>
      </w:r>
      <w:r w:rsidR="00BF5CC6" w:rsidRPr="004D5F60">
        <w:rPr>
          <w:rFonts w:ascii="Aptos" w:hAnsi="Aptos" w:cs="Open Sans Light"/>
          <w:szCs w:val="22"/>
        </w:rPr>
        <w:t xml:space="preserve">              </w:t>
      </w:r>
      <w:proofErr w:type="gramStart"/>
      <w:r w:rsidRPr="004D5F60">
        <w:rPr>
          <w:rFonts w:ascii="Aptos" w:hAnsi="Aptos" w:cs="Open Sans Light"/>
          <w:szCs w:val="22"/>
        </w:rPr>
        <w:t>szervezet</w:t>
      </w:r>
      <w:proofErr w:type="gramEnd"/>
      <w:r w:rsidRPr="004D5F60">
        <w:rPr>
          <w:rFonts w:ascii="Aptos" w:hAnsi="Aptos" w:cs="Open Sans Light"/>
          <w:szCs w:val="22"/>
        </w:rPr>
        <w:t xml:space="preserve"> vezetőjének neve, titulusa</w:t>
      </w:r>
    </w:p>
    <w:p w14:paraId="341639D2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</w:p>
    <w:p w14:paraId="53B505C7" w14:textId="77777777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ab/>
        <w:t xml:space="preserve">                  </w:t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  <w:t xml:space="preserve">          ____________________________</w:t>
      </w:r>
    </w:p>
    <w:p w14:paraId="62AB90FC" w14:textId="05D82484" w:rsidR="001266F9" w:rsidRPr="004D5F60" w:rsidRDefault="001266F9" w:rsidP="001266F9">
      <w:pPr>
        <w:jc w:val="both"/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                                                                         </w:t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  <w:t xml:space="preserve">         </w:t>
      </w:r>
      <w:r w:rsidR="00BF5CC6" w:rsidRPr="004D5F60">
        <w:rPr>
          <w:rFonts w:ascii="Aptos" w:hAnsi="Aptos" w:cs="Open Sans Light"/>
          <w:szCs w:val="22"/>
        </w:rPr>
        <w:t xml:space="preserve">                   </w:t>
      </w:r>
      <w:r w:rsidRPr="004D5F60">
        <w:rPr>
          <w:rFonts w:ascii="Aptos" w:hAnsi="Aptos" w:cs="Open Sans Light"/>
          <w:szCs w:val="22"/>
        </w:rPr>
        <w:t xml:space="preserve">      (számlavezető bank)</w:t>
      </w:r>
    </w:p>
    <w:p w14:paraId="6AE610C0" w14:textId="77777777" w:rsidR="001266F9" w:rsidRPr="004D5F60" w:rsidRDefault="001266F9" w:rsidP="001266F9">
      <w:pPr>
        <w:tabs>
          <w:tab w:val="left" w:pos="567"/>
        </w:tabs>
        <w:rPr>
          <w:rFonts w:ascii="Aptos" w:hAnsi="Aptos" w:cs="Open Sans Light"/>
          <w:szCs w:val="22"/>
        </w:rPr>
      </w:pPr>
    </w:p>
    <w:p w14:paraId="211D7E6E" w14:textId="431252D9" w:rsidR="001266F9" w:rsidRPr="004D5F60" w:rsidRDefault="001266F9" w:rsidP="001266F9">
      <w:pPr>
        <w:tabs>
          <w:tab w:val="left" w:pos="567"/>
        </w:tabs>
        <w:rPr>
          <w:rFonts w:ascii="Aptos" w:hAnsi="Aptos" w:cs="Open Sans Light"/>
          <w:szCs w:val="22"/>
        </w:rPr>
      </w:pPr>
    </w:p>
    <w:p w14:paraId="0387F6F0" w14:textId="63B8829F" w:rsidR="001266F9" w:rsidRPr="004D5F60" w:rsidRDefault="001266F9" w:rsidP="001266F9">
      <w:pPr>
        <w:tabs>
          <w:tab w:val="left" w:pos="567"/>
        </w:tabs>
        <w:rPr>
          <w:rFonts w:ascii="Aptos" w:hAnsi="Aptos" w:cs="Open Sans Light"/>
          <w:szCs w:val="22"/>
        </w:rPr>
      </w:pPr>
    </w:p>
    <w:p w14:paraId="121918C7" w14:textId="77777777" w:rsidR="001266F9" w:rsidRPr="004D5F60" w:rsidRDefault="001266F9" w:rsidP="001266F9">
      <w:pPr>
        <w:tabs>
          <w:tab w:val="left" w:pos="567"/>
        </w:tabs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>Záradék:</w:t>
      </w:r>
    </w:p>
    <w:p w14:paraId="67D8379F" w14:textId="0EC6F842" w:rsidR="001266F9" w:rsidRPr="004D5F60" w:rsidRDefault="001266F9" w:rsidP="001266F9">
      <w:pPr>
        <w:tabs>
          <w:tab w:val="left" w:pos="567"/>
        </w:tabs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Raiffeisen Bank </w:t>
      </w:r>
      <w:proofErr w:type="spellStart"/>
      <w:r w:rsidRPr="004D5F60">
        <w:rPr>
          <w:rFonts w:ascii="Aptos" w:hAnsi="Aptos" w:cs="Open Sans Light"/>
          <w:szCs w:val="22"/>
        </w:rPr>
        <w:t>Zrt</w:t>
      </w:r>
      <w:proofErr w:type="spellEnd"/>
      <w:proofErr w:type="gramStart"/>
      <w:r w:rsidRPr="004D5F60">
        <w:rPr>
          <w:rFonts w:ascii="Aptos" w:hAnsi="Aptos" w:cs="Open Sans Light"/>
          <w:szCs w:val="22"/>
        </w:rPr>
        <w:t>.,</w:t>
      </w:r>
      <w:proofErr w:type="gramEnd"/>
      <w:r w:rsidRPr="004D5F60">
        <w:rPr>
          <w:rFonts w:ascii="Aptos" w:hAnsi="Aptos" w:cs="Open Sans Light"/>
          <w:szCs w:val="22"/>
        </w:rPr>
        <w:t xml:space="preserve"> mint számlavezető bank, a felhatalmazást – az abban foglalt feltételekkel – a mai napon nyilvántartásba vette.</w:t>
      </w:r>
    </w:p>
    <w:p w14:paraId="6CDACAD7" w14:textId="7D385D4B" w:rsidR="001266F9" w:rsidRPr="004D5F60" w:rsidRDefault="009C381B" w:rsidP="001266F9">
      <w:pPr>
        <w:tabs>
          <w:tab w:val="left" w:pos="567"/>
        </w:tabs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 xml:space="preserve">Kelt: </w:t>
      </w:r>
      <w:proofErr w:type="gramStart"/>
      <w:r w:rsidRPr="004D5F60">
        <w:rPr>
          <w:rFonts w:ascii="Aptos" w:hAnsi="Aptos" w:cs="Open Sans Light"/>
          <w:szCs w:val="22"/>
        </w:rPr>
        <w:t>2026</w:t>
      </w:r>
      <w:r w:rsidR="001266F9" w:rsidRPr="004D5F60">
        <w:rPr>
          <w:rFonts w:ascii="Aptos" w:hAnsi="Aptos" w:cs="Open Sans Light"/>
          <w:szCs w:val="22"/>
        </w:rPr>
        <w:t>. …</w:t>
      </w:r>
      <w:proofErr w:type="gramEnd"/>
      <w:r w:rsidR="001266F9" w:rsidRPr="004D5F60">
        <w:rPr>
          <w:rFonts w:ascii="Aptos" w:hAnsi="Aptos" w:cs="Open Sans Light"/>
          <w:szCs w:val="22"/>
        </w:rPr>
        <w:t>……………………………………</w:t>
      </w:r>
      <w:r w:rsidR="001266F9" w:rsidRPr="004D5F60">
        <w:rPr>
          <w:rFonts w:ascii="Aptos" w:hAnsi="Aptos" w:cs="Open Sans Light"/>
          <w:szCs w:val="22"/>
        </w:rPr>
        <w:tab/>
      </w:r>
      <w:r w:rsidR="001266F9" w:rsidRPr="004D5F60">
        <w:rPr>
          <w:rFonts w:ascii="Aptos" w:hAnsi="Aptos" w:cs="Open Sans Light"/>
          <w:szCs w:val="22"/>
        </w:rPr>
        <w:tab/>
      </w:r>
      <w:r w:rsidR="001266F9" w:rsidRPr="004D5F60">
        <w:rPr>
          <w:rFonts w:ascii="Aptos" w:hAnsi="Aptos" w:cs="Open Sans Light"/>
          <w:szCs w:val="22"/>
        </w:rPr>
        <w:tab/>
      </w:r>
      <w:r w:rsidR="001266F9" w:rsidRPr="004D5F60">
        <w:rPr>
          <w:rFonts w:ascii="Aptos" w:hAnsi="Aptos" w:cs="Open Sans Light"/>
          <w:szCs w:val="22"/>
        </w:rPr>
        <w:tab/>
        <w:t xml:space="preserve"> ……………………………………………………………….…………..</w:t>
      </w:r>
    </w:p>
    <w:p w14:paraId="6495A7E5" w14:textId="75045A8A" w:rsidR="001266F9" w:rsidRPr="004D5F60" w:rsidRDefault="001266F9" w:rsidP="00BF5CC6">
      <w:pPr>
        <w:tabs>
          <w:tab w:val="left" w:pos="567"/>
        </w:tabs>
        <w:rPr>
          <w:rFonts w:ascii="Aptos" w:hAnsi="Aptos" w:cs="Open Sans Light"/>
          <w:szCs w:val="22"/>
        </w:rPr>
      </w:pP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r w:rsidRPr="004D5F60">
        <w:rPr>
          <w:rFonts w:ascii="Aptos" w:hAnsi="Aptos" w:cs="Open Sans Light"/>
          <w:szCs w:val="22"/>
        </w:rPr>
        <w:tab/>
      </w:r>
      <w:proofErr w:type="gramStart"/>
      <w:r w:rsidRPr="004D5F60">
        <w:rPr>
          <w:rFonts w:ascii="Aptos" w:hAnsi="Aptos" w:cs="Open Sans Light"/>
          <w:szCs w:val="22"/>
        </w:rPr>
        <w:t>aláírás</w:t>
      </w:r>
      <w:proofErr w:type="gramEnd"/>
    </w:p>
    <w:sectPr w:rsidR="001266F9" w:rsidRPr="004D5F60" w:rsidSect="005556B9">
      <w:headerReference w:type="first" r:id="rId12"/>
      <w:pgSz w:w="11900" w:h="16840" w:code="9"/>
      <w:pgMar w:top="1418" w:right="1418" w:bottom="1418" w:left="1418" w:header="9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2DB27" w14:textId="77777777" w:rsidR="009673DF" w:rsidRDefault="009673DF" w:rsidP="008C1DBD">
      <w:r>
        <w:separator/>
      </w:r>
    </w:p>
  </w:endnote>
  <w:endnote w:type="continuationSeparator" w:id="0">
    <w:p w14:paraId="44A7B61D" w14:textId="77777777" w:rsidR="009673DF" w:rsidRDefault="009673DF" w:rsidP="008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old">
    <w:altName w:val="Arial"/>
    <w:panose1 w:val="020B0004020202020204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xa Regular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580B" w14:textId="77777777" w:rsidR="009673DF" w:rsidRDefault="009673DF" w:rsidP="008C1DBD">
      <w:r>
        <w:separator/>
      </w:r>
    </w:p>
  </w:footnote>
  <w:footnote w:type="continuationSeparator" w:id="0">
    <w:p w14:paraId="528C3A76" w14:textId="77777777" w:rsidR="009673DF" w:rsidRDefault="009673DF" w:rsidP="008C1DBD">
      <w:r>
        <w:continuationSeparator/>
      </w:r>
    </w:p>
  </w:footnote>
  <w:footnote w:id="1">
    <w:p w14:paraId="5C56E324" w14:textId="77777777" w:rsidR="009673DF" w:rsidRPr="00820CE3" w:rsidRDefault="009673DF" w:rsidP="001266F9">
      <w:pPr>
        <w:pStyle w:val="Szvegtrzs"/>
        <w:spacing w:after="0" w:line="240" w:lineRule="auto"/>
        <w:rPr>
          <w:rFonts w:ascii="Open Sans Light" w:hAnsi="Open Sans Light" w:cs="Open Sans Light"/>
          <w:b/>
          <w:bCs/>
          <w:sz w:val="20"/>
        </w:rPr>
      </w:pPr>
      <w:r>
        <w:rPr>
          <w:rStyle w:val="Lbjegyzet-hivatkozs"/>
        </w:rPr>
        <w:footnoteRef/>
      </w:r>
      <w:r>
        <w:t xml:space="preserve"> </w:t>
      </w:r>
      <w:r w:rsidRPr="00820CE3">
        <w:rPr>
          <w:rFonts w:ascii="Open Sans Light" w:hAnsi="Open Sans Light" w:cs="Open Sans Light"/>
          <w:bCs/>
          <w:sz w:val="16"/>
          <w:szCs w:val="16"/>
        </w:rPr>
        <w:t>Ami releváns a Budapest I. Kerület Budavári Önkormányzat Képviselő-testületének az államháztartáson kívülre nyújtott forrás átadásá</w:t>
      </w:r>
      <w:r>
        <w:rPr>
          <w:rFonts w:ascii="Open Sans Light" w:hAnsi="Open Sans Light" w:cs="Open Sans Light"/>
          <w:bCs/>
          <w:sz w:val="16"/>
          <w:szCs w:val="16"/>
        </w:rPr>
        <w:t>nak rendjéről szóló</w:t>
      </w:r>
      <w:r w:rsidRPr="00820CE3">
        <w:rPr>
          <w:rFonts w:ascii="Open Sans Light" w:hAnsi="Open Sans Light" w:cs="Open Sans Light"/>
          <w:bCs/>
          <w:sz w:val="16"/>
          <w:szCs w:val="16"/>
        </w:rPr>
        <w:t xml:space="preserve"> 6/2022. (III</w:t>
      </w:r>
      <w:r>
        <w:rPr>
          <w:rFonts w:ascii="Open Sans Light" w:hAnsi="Open Sans Light" w:cs="Open Sans Light"/>
          <w:bCs/>
          <w:sz w:val="16"/>
          <w:szCs w:val="16"/>
        </w:rPr>
        <w:t>. 7.) önkormányzati rendelete 11</w:t>
      </w:r>
      <w:r w:rsidRPr="00820CE3">
        <w:rPr>
          <w:rFonts w:ascii="Open Sans Light" w:hAnsi="Open Sans Light" w:cs="Open Sans Light"/>
          <w:bCs/>
          <w:sz w:val="16"/>
          <w:szCs w:val="16"/>
        </w:rPr>
        <w:t>. § (3) bekezdés b) pontja alapján.</w:t>
      </w:r>
      <w:r>
        <w:rPr>
          <w:rFonts w:ascii="Open Sans Light" w:hAnsi="Open Sans Light" w:cs="Open Sans Light"/>
          <w:b/>
          <w:bCs/>
          <w:sz w:val="20"/>
          <w:szCs w:val="20"/>
        </w:rPr>
        <w:t xml:space="preserve"> </w:t>
      </w:r>
    </w:p>
  </w:footnote>
  <w:footnote w:id="2">
    <w:p w14:paraId="0C54CBF3" w14:textId="77777777" w:rsidR="009673DF" w:rsidRDefault="009673DF" w:rsidP="001266F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C457E">
        <w:rPr>
          <w:rFonts w:ascii="Open Sans Light" w:hAnsi="Open Sans Light" w:cs="Open Sans Light"/>
          <w:bCs/>
          <w:sz w:val="16"/>
          <w:szCs w:val="16"/>
        </w:rPr>
        <w:t>Ami releváns a Budapest I. Kerület Budavári Önkormányzat Képviselő-testületének az államháztartáson kívülre nyújtott forrás átadásának rendjéről szóló 6/2022. (III. 7.) önkormányza</w:t>
      </w:r>
      <w:r>
        <w:rPr>
          <w:rFonts w:ascii="Open Sans Light" w:hAnsi="Open Sans Light" w:cs="Open Sans Light"/>
          <w:bCs/>
          <w:sz w:val="16"/>
          <w:szCs w:val="16"/>
        </w:rPr>
        <w:t>ti rendelete 11</w:t>
      </w:r>
      <w:r w:rsidRPr="002C457E">
        <w:rPr>
          <w:rFonts w:ascii="Open Sans Light" w:hAnsi="Open Sans Light" w:cs="Open Sans Light"/>
          <w:bCs/>
          <w:sz w:val="16"/>
          <w:szCs w:val="16"/>
        </w:rPr>
        <w:t>. § (3) bekezdés b) pontja alapján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1"/>
      <w:gridCol w:w="2965"/>
    </w:tblGrid>
    <w:tr w:rsidR="009673DF" w14:paraId="5AA5356A" w14:textId="77777777" w:rsidTr="005D3837">
      <w:trPr>
        <w:trHeight w:val="709"/>
      </w:trPr>
      <w:tc>
        <w:tcPr>
          <w:tcW w:w="6091" w:type="dxa"/>
        </w:tcPr>
        <w:p w14:paraId="1B81AD48" w14:textId="4257D0E7" w:rsidR="009673DF" w:rsidRPr="006F59CA" w:rsidRDefault="009673DF" w:rsidP="006F59CA">
          <w:pPr>
            <w:pStyle w:val="lfej"/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  <w:r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  <w:drawing>
              <wp:inline distT="0" distB="0" distL="0" distR="0" wp14:anchorId="231675FA" wp14:editId="203635E3">
                <wp:extent cx="2406015" cy="741045"/>
                <wp:effectExtent l="0" t="0" r="0" b="1905"/>
                <wp:docPr id="1" name="Kép 1" descr="Budavar_levelpapir_PM_asztali_fejl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davar_levelpapir_PM_asztali_fejl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33" t="25801" r="56828" b="40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01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vAlign w:val="bottom"/>
        </w:tcPr>
        <w:p w14:paraId="58E169D0" w14:textId="77777777" w:rsidR="009673DF" w:rsidRDefault="009673DF" w:rsidP="006C0CE8">
          <w:pPr>
            <w:pStyle w:val="lfej"/>
            <w:tabs>
              <w:tab w:val="clear" w:pos="4536"/>
              <w:tab w:val="clear" w:pos="9072"/>
              <w:tab w:val="right" w:pos="2835"/>
            </w:tabs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</w:p>
      </w:tc>
    </w:tr>
  </w:tbl>
  <w:p w14:paraId="731ACAE9" w14:textId="77777777" w:rsidR="009673DF" w:rsidRPr="006C0CE8" w:rsidRDefault="009673DF" w:rsidP="006C0CE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D68933A"/>
    <w:lvl w:ilvl="0">
      <w:start w:val="5"/>
      <w:numFmt w:val="bullet"/>
      <w:lvlText w:val="-"/>
      <w:lvlJc w:val="left"/>
      <w:pPr>
        <w:tabs>
          <w:tab w:val="num" w:pos="284"/>
        </w:tabs>
        <w:ind w:left="1070" w:hanging="360"/>
      </w:pPr>
      <w:rPr>
        <w:rFonts w:ascii="Arial" w:hAnsi="Aria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5AD7A91"/>
    <w:multiLevelType w:val="multilevel"/>
    <w:tmpl w:val="AD4CE54C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1004250C"/>
    <w:multiLevelType w:val="hybridMultilevel"/>
    <w:tmpl w:val="E26CCF7E"/>
    <w:lvl w:ilvl="0" w:tplc="9C2499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636F2"/>
    <w:multiLevelType w:val="hybridMultilevel"/>
    <w:tmpl w:val="C7382FD2"/>
    <w:lvl w:ilvl="0" w:tplc="19FC53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7BE2"/>
    <w:multiLevelType w:val="hybridMultilevel"/>
    <w:tmpl w:val="C6F4FDFA"/>
    <w:lvl w:ilvl="0" w:tplc="120E0742">
      <w:start w:val="1"/>
      <w:numFmt w:val="bullet"/>
      <w:lvlText w:val="◦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64F19"/>
    <w:multiLevelType w:val="multilevel"/>
    <w:tmpl w:val="4A76F80C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Sitka Small" w:hAnsi="Sitka Small" w:cs="Sitka Smal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—"/>
      <w:lvlJc w:val="left"/>
      <w:pPr>
        <w:tabs>
          <w:tab w:val="num" w:pos="0"/>
        </w:tabs>
        <w:ind w:left="2160" w:hanging="360"/>
      </w:pPr>
      <w:rPr>
        <w:rFonts w:ascii="Sitka Small" w:hAnsi="Sitka Small" w:cs="Sitka Smal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A60FFC"/>
    <w:multiLevelType w:val="hybridMultilevel"/>
    <w:tmpl w:val="29AC06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61CA"/>
    <w:multiLevelType w:val="multilevel"/>
    <w:tmpl w:val="8934256E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31CE6CE9"/>
    <w:multiLevelType w:val="multilevel"/>
    <w:tmpl w:val="3AE240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Open Sans Light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3231327D"/>
    <w:multiLevelType w:val="hybridMultilevel"/>
    <w:tmpl w:val="52D89712"/>
    <w:lvl w:ilvl="0" w:tplc="B3900EC0">
      <w:numFmt w:val="bullet"/>
      <w:lvlText w:val="–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B727D"/>
    <w:multiLevelType w:val="multilevel"/>
    <w:tmpl w:val="EB78D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3A4F3648"/>
    <w:multiLevelType w:val="hybridMultilevel"/>
    <w:tmpl w:val="ADD09ADC"/>
    <w:lvl w:ilvl="0" w:tplc="EA2052EA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10C4E"/>
    <w:multiLevelType w:val="multilevel"/>
    <w:tmpl w:val="9EE2D7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B74CE4"/>
    <w:multiLevelType w:val="hybridMultilevel"/>
    <w:tmpl w:val="103AD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CF92886"/>
    <w:multiLevelType w:val="hybridMultilevel"/>
    <w:tmpl w:val="D6FC3C68"/>
    <w:lvl w:ilvl="0" w:tplc="2B9A155C">
      <w:start w:val="1"/>
      <w:numFmt w:val="bullet"/>
      <w:lvlText w:val="-"/>
      <w:lvlJc w:val="left"/>
      <w:pPr>
        <w:ind w:left="924" w:hanging="360"/>
      </w:pPr>
      <w:rPr>
        <w:rFonts w:ascii="Garamond" w:hAnsi="Garamond"/>
      </w:rPr>
    </w:lvl>
    <w:lvl w:ilvl="1" w:tplc="040E0003">
      <w:start w:val="1"/>
      <w:numFmt w:val="bullet"/>
      <w:lvlText w:val="o"/>
      <w:lvlJc w:val="left"/>
      <w:pPr>
        <w:ind w:left="1644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364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3084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804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524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244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964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684" w:hanging="360"/>
      </w:pPr>
      <w:rPr>
        <w:rFonts w:ascii="Wingdings" w:hAnsi="Wingdings"/>
      </w:rPr>
    </w:lvl>
  </w:abstractNum>
  <w:abstractNum w:abstractNumId="15" w15:restartNumberingAfterBreak="0">
    <w:nsid w:val="51F01C51"/>
    <w:multiLevelType w:val="hybridMultilevel"/>
    <w:tmpl w:val="D7FEEAE4"/>
    <w:lvl w:ilvl="0" w:tplc="2B9A155C">
      <w:start w:val="1"/>
      <w:numFmt w:val="bullet"/>
      <w:lvlText w:val="-"/>
      <w:lvlJc w:val="left"/>
      <w:pPr>
        <w:ind w:left="720" w:hanging="360"/>
      </w:pPr>
      <w:rPr>
        <w:rFonts w:ascii="Garamond" w:hAnsi="Garamond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37857AC"/>
    <w:multiLevelType w:val="multilevel"/>
    <w:tmpl w:val="35CC647E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4B4849"/>
    <w:multiLevelType w:val="hybridMultilevel"/>
    <w:tmpl w:val="91E8EBBC"/>
    <w:lvl w:ilvl="0" w:tplc="129688B6">
      <w:start w:val="1"/>
      <w:numFmt w:val="decimal"/>
      <w:lvlText w:val="%1."/>
      <w:lvlJc w:val="left"/>
      <w:pPr>
        <w:ind w:left="428" w:hanging="360"/>
      </w:pPr>
    </w:lvl>
    <w:lvl w:ilvl="1" w:tplc="040E0019">
      <w:start w:val="1"/>
      <w:numFmt w:val="lowerLetter"/>
      <w:lvlText w:val="%2."/>
      <w:lvlJc w:val="left"/>
      <w:pPr>
        <w:ind w:left="1148" w:hanging="360"/>
      </w:pPr>
    </w:lvl>
    <w:lvl w:ilvl="2" w:tplc="040E001B">
      <w:start w:val="1"/>
      <w:numFmt w:val="lowerRoman"/>
      <w:lvlText w:val="%3."/>
      <w:lvlJc w:val="right"/>
      <w:pPr>
        <w:ind w:left="1868" w:hanging="180"/>
      </w:pPr>
    </w:lvl>
    <w:lvl w:ilvl="3" w:tplc="040E000F">
      <w:start w:val="1"/>
      <w:numFmt w:val="decimal"/>
      <w:lvlText w:val="%4."/>
      <w:lvlJc w:val="left"/>
      <w:pPr>
        <w:ind w:left="2588" w:hanging="360"/>
      </w:pPr>
    </w:lvl>
    <w:lvl w:ilvl="4" w:tplc="040E0019">
      <w:start w:val="1"/>
      <w:numFmt w:val="lowerLetter"/>
      <w:lvlText w:val="%5."/>
      <w:lvlJc w:val="left"/>
      <w:pPr>
        <w:ind w:left="3308" w:hanging="360"/>
      </w:pPr>
    </w:lvl>
    <w:lvl w:ilvl="5" w:tplc="040E001B">
      <w:start w:val="1"/>
      <w:numFmt w:val="lowerRoman"/>
      <w:lvlText w:val="%6."/>
      <w:lvlJc w:val="right"/>
      <w:pPr>
        <w:ind w:left="4028" w:hanging="180"/>
      </w:pPr>
    </w:lvl>
    <w:lvl w:ilvl="6" w:tplc="040E000F">
      <w:start w:val="1"/>
      <w:numFmt w:val="decimal"/>
      <w:lvlText w:val="%7."/>
      <w:lvlJc w:val="left"/>
      <w:pPr>
        <w:ind w:left="4748" w:hanging="360"/>
      </w:pPr>
    </w:lvl>
    <w:lvl w:ilvl="7" w:tplc="040E0019">
      <w:start w:val="1"/>
      <w:numFmt w:val="lowerLetter"/>
      <w:lvlText w:val="%8."/>
      <w:lvlJc w:val="left"/>
      <w:pPr>
        <w:ind w:left="5468" w:hanging="360"/>
      </w:pPr>
    </w:lvl>
    <w:lvl w:ilvl="8" w:tplc="040E001B">
      <w:start w:val="1"/>
      <w:numFmt w:val="lowerRoman"/>
      <w:lvlText w:val="%9."/>
      <w:lvlJc w:val="right"/>
      <w:pPr>
        <w:ind w:left="6188" w:hanging="180"/>
      </w:pPr>
    </w:lvl>
  </w:abstractNum>
  <w:abstractNum w:abstractNumId="18" w15:restartNumberingAfterBreak="0">
    <w:nsid w:val="58BE2956"/>
    <w:multiLevelType w:val="multilevel"/>
    <w:tmpl w:val="2F8208DA"/>
    <w:lvl w:ilvl="0">
      <w:start w:val="1"/>
      <w:numFmt w:val="lowerLetter"/>
      <w:lvlText w:val="%1)"/>
      <w:lvlJc w:val="left"/>
      <w:pPr>
        <w:tabs>
          <w:tab w:val="num" w:pos="0"/>
        </w:tabs>
        <w:ind w:left="221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19" w15:restartNumberingAfterBreak="0">
    <w:nsid w:val="5BF46D7E"/>
    <w:multiLevelType w:val="hybridMultilevel"/>
    <w:tmpl w:val="ABE022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67329"/>
    <w:multiLevelType w:val="multilevel"/>
    <w:tmpl w:val="5E488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A95ADC"/>
    <w:multiLevelType w:val="multilevel"/>
    <w:tmpl w:val="2FB6D5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i/>
      </w:rPr>
    </w:lvl>
  </w:abstractNum>
  <w:abstractNum w:abstractNumId="22" w15:restartNumberingAfterBreak="0">
    <w:nsid w:val="62AB15FE"/>
    <w:multiLevelType w:val="hybridMultilevel"/>
    <w:tmpl w:val="45368BDA"/>
    <w:lvl w:ilvl="0" w:tplc="2B9A155C">
      <w:start w:val="1"/>
      <w:numFmt w:val="bullet"/>
      <w:lvlText w:val="-"/>
      <w:lvlJc w:val="left"/>
      <w:pPr>
        <w:ind w:left="720" w:hanging="360"/>
      </w:pPr>
      <w:rPr>
        <w:rFonts w:ascii="Garamond" w:hAnsi="Garamond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40A1FD1"/>
    <w:multiLevelType w:val="hybridMultilevel"/>
    <w:tmpl w:val="092641AC"/>
    <w:lvl w:ilvl="0" w:tplc="040E000F">
      <w:start w:val="2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31BE8"/>
    <w:multiLevelType w:val="multilevel"/>
    <w:tmpl w:val="890E5D66"/>
    <w:lvl w:ilvl="0">
      <w:start w:val="1"/>
      <w:numFmt w:val="bullet"/>
      <w:lvlText w:val=""/>
      <w:lvlJc w:val="left"/>
      <w:pPr>
        <w:tabs>
          <w:tab w:val="num" w:pos="0"/>
        </w:tabs>
        <w:ind w:left="22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7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C25D8D"/>
    <w:multiLevelType w:val="multilevel"/>
    <w:tmpl w:val="4FB2DDB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Open Sans Light" w:eastAsia="Calibri" w:hAnsi="Open Sans Light" w:cs="Open Sans Light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7F617E6"/>
    <w:multiLevelType w:val="hybridMultilevel"/>
    <w:tmpl w:val="3176F8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20093"/>
    <w:multiLevelType w:val="multilevel"/>
    <w:tmpl w:val="D858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97F6E03"/>
    <w:multiLevelType w:val="multilevel"/>
    <w:tmpl w:val="709EF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4A3170"/>
    <w:multiLevelType w:val="hybridMultilevel"/>
    <w:tmpl w:val="1500EE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E3FB6"/>
    <w:multiLevelType w:val="multilevel"/>
    <w:tmpl w:val="D8D85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B6BCB"/>
    <w:multiLevelType w:val="multilevel"/>
    <w:tmpl w:val="68E2FF78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ascii="Open Sans Light" w:hAnsi="Open Sans Light" w:cs="Open Sans Light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71383F1B"/>
    <w:multiLevelType w:val="multilevel"/>
    <w:tmpl w:val="3CF84B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F63422"/>
    <w:multiLevelType w:val="hybridMultilevel"/>
    <w:tmpl w:val="26A87A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87508"/>
    <w:multiLevelType w:val="hybridMultilevel"/>
    <w:tmpl w:val="0A7C909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A23AB"/>
    <w:multiLevelType w:val="hybridMultilevel"/>
    <w:tmpl w:val="AA3C5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9B6011F"/>
    <w:multiLevelType w:val="multilevel"/>
    <w:tmpl w:val="4F54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D11691"/>
    <w:multiLevelType w:val="multilevel"/>
    <w:tmpl w:val="D858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ABF33F6"/>
    <w:multiLevelType w:val="multilevel"/>
    <w:tmpl w:val="556EE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D2568D"/>
    <w:multiLevelType w:val="hybridMultilevel"/>
    <w:tmpl w:val="8FDC76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6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8"/>
  </w:num>
  <w:num w:numId="9">
    <w:abstractNumId w:val="9"/>
  </w:num>
  <w:num w:numId="10">
    <w:abstractNumId w:val="27"/>
  </w:num>
  <w:num w:numId="11">
    <w:abstractNumId w:val="38"/>
  </w:num>
  <w:num w:numId="12">
    <w:abstractNumId w:val="32"/>
  </w:num>
  <w:num w:numId="13">
    <w:abstractNumId w:val="36"/>
  </w:num>
  <w:num w:numId="14">
    <w:abstractNumId w:val="20"/>
  </w:num>
  <w:num w:numId="15">
    <w:abstractNumId w:val="28"/>
  </w:num>
  <w:num w:numId="16">
    <w:abstractNumId w:val="30"/>
  </w:num>
  <w:num w:numId="17">
    <w:abstractNumId w:val="12"/>
  </w:num>
  <w:num w:numId="18">
    <w:abstractNumId w:val="37"/>
  </w:num>
  <w:num w:numId="19">
    <w:abstractNumId w:val="8"/>
  </w:num>
  <w:num w:numId="20">
    <w:abstractNumId w:val="19"/>
  </w:num>
  <w:num w:numId="21">
    <w:abstractNumId w:val="26"/>
  </w:num>
  <w:num w:numId="22">
    <w:abstractNumId w:val="4"/>
  </w:num>
  <w:num w:numId="23">
    <w:abstractNumId w:val="2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3"/>
  </w:num>
  <w:num w:numId="30">
    <w:abstractNumId w:val="39"/>
  </w:num>
  <w:num w:numId="31">
    <w:abstractNumId w:val="14"/>
  </w:num>
  <w:num w:numId="32">
    <w:abstractNumId w:val="34"/>
  </w:num>
  <w:num w:numId="33">
    <w:abstractNumId w:val="29"/>
  </w:num>
  <w:num w:numId="34">
    <w:abstractNumId w:val="15"/>
  </w:num>
  <w:num w:numId="35">
    <w:abstractNumId w:val="22"/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"/>
  </w:num>
  <w:num w:numId="40">
    <w:abstractNumId w:val="0"/>
  </w:num>
  <w:num w:numId="41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FE"/>
    <w:rsid w:val="00012B8F"/>
    <w:rsid w:val="000139F9"/>
    <w:rsid w:val="00035E15"/>
    <w:rsid w:val="00040F80"/>
    <w:rsid w:val="00044CD9"/>
    <w:rsid w:val="00076ABF"/>
    <w:rsid w:val="000826DA"/>
    <w:rsid w:val="000837DF"/>
    <w:rsid w:val="000A7B80"/>
    <w:rsid w:val="000C3B8A"/>
    <w:rsid w:val="001266F9"/>
    <w:rsid w:val="0013668D"/>
    <w:rsid w:val="00182B00"/>
    <w:rsid w:val="001D542D"/>
    <w:rsid w:val="001E7023"/>
    <w:rsid w:val="00203683"/>
    <w:rsid w:val="0023429B"/>
    <w:rsid w:val="002543C7"/>
    <w:rsid w:val="002E36F7"/>
    <w:rsid w:val="002E39C2"/>
    <w:rsid w:val="002F6C4C"/>
    <w:rsid w:val="003021EB"/>
    <w:rsid w:val="00321791"/>
    <w:rsid w:val="00334684"/>
    <w:rsid w:val="00357635"/>
    <w:rsid w:val="00374040"/>
    <w:rsid w:val="003825B2"/>
    <w:rsid w:val="00385C45"/>
    <w:rsid w:val="003A42BC"/>
    <w:rsid w:val="003A7B39"/>
    <w:rsid w:val="003B2CE8"/>
    <w:rsid w:val="003B7019"/>
    <w:rsid w:val="003F1E6A"/>
    <w:rsid w:val="003F4C80"/>
    <w:rsid w:val="0042789C"/>
    <w:rsid w:val="00431E6A"/>
    <w:rsid w:val="00437C47"/>
    <w:rsid w:val="004807AA"/>
    <w:rsid w:val="004854CF"/>
    <w:rsid w:val="004A44B0"/>
    <w:rsid w:val="004C3619"/>
    <w:rsid w:val="004D5F60"/>
    <w:rsid w:val="005318C7"/>
    <w:rsid w:val="00532944"/>
    <w:rsid w:val="005556B9"/>
    <w:rsid w:val="00560345"/>
    <w:rsid w:val="00573A92"/>
    <w:rsid w:val="00574126"/>
    <w:rsid w:val="005747C6"/>
    <w:rsid w:val="00585C87"/>
    <w:rsid w:val="00595A7F"/>
    <w:rsid w:val="005A43FA"/>
    <w:rsid w:val="005D3837"/>
    <w:rsid w:val="005E5325"/>
    <w:rsid w:val="005F07CC"/>
    <w:rsid w:val="00602334"/>
    <w:rsid w:val="006054EA"/>
    <w:rsid w:val="006137D8"/>
    <w:rsid w:val="00636244"/>
    <w:rsid w:val="00663A89"/>
    <w:rsid w:val="006B425C"/>
    <w:rsid w:val="006B4954"/>
    <w:rsid w:val="006C0CE8"/>
    <w:rsid w:val="006D2F2F"/>
    <w:rsid w:val="006F039C"/>
    <w:rsid w:val="006F59CA"/>
    <w:rsid w:val="00736F00"/>
    <w:rsid w:val="00783B04"/>
    <w:rsid w:val="00785F49"/>
    <w:rsid w:val="0079592F"/>
    <w:rsid w:val="007A5D34"/>
    <w:rsid w:val="007E1654"/>
    <w:rsid w:val="008349AC"/>
    <w:rsid w:val="008363EC"/>
    <w:rsid w:val="00846235"/>
    <w:rsid w:val="00871573"/>
    <w:rsid w:val="0087220A"/>
    <w:rsid w:val="00874B46"/>
    <w:rsid w:val="008A288C"/>
    <w:rsid w:val="008C1DBD"/>
    <w:rsid w:val="008C7249"/>
    <w:rsid w:val="008E000F"/>
    <w:rsid w:val="008E4328"/>
    <w:rsid w:val="00901F6F"/>
    <w:rsid w:val="00902AE1"/>
    <w:rsid w:val="00952F59"/>
    <w:rsid w:val="009642DF"/>
    <w:rsid w:val="009673DF"/>
    <w:rsid w:val="009C381B"/>
    <w:rsid w:val="009D684A"/>
    <w:rsid w:val="00A21082"/>
    <w:rsid w:val="00A21FC0"/>
    <w:rsid w:val="00A234D3"/>
    <w:rsid w:val="00A31416"/>
    <w:rsid w:val="00A328C9"/>
    <w:rsid w:val="00A5209A"/>
    <w:rsid w:val="00A97377"/>
    <w:rsid w:val="00AE6060"/>
    <w:rsid w:val="00B11464"/>
    <w:rsid w:val="00B16FE6"/>
    <w:rsid w:val="00B24290"/>
    <w:rsid w:val="00B3396B"/>
    <w:rsid w:val="00B67D44"/>
    <w:rsid w:val="00BA06A0"/>
    <w:rsid w:val="00BB1A06"/>
    <w:rsid w:val="00BE74AE"/>
    <w:rsid w:val="00BF5CC6"/>
    <w:rsid w:val="00CC28B1"/>
    <w:rsid w:val="00D061E6"/>
    <w:rsid w:val="00D11381"/>
    <w:rsid w:val="00D206FE"/>
    <w:rsid w:val="00D33A0A"/>
    <w:rsid w:val="00D33C0B"/>
    <w:rsid w:val="00D81000"/>
    <w:rsid w:val="00D81EAF"/>
    <w:rsid w:val="00DA26CF"/>
    <w:rsid w:val="00DB2099"/>
    <w:rsid w:val="00DC307B"/>
    <w:rsid w:val="00E253F4"/>
    <w:rsid w:val="00E31427"/>
    <w:rsid w:val="00E36DD1"/>
    <w:rsid w:val="00E36FEE"/>
    <w:rsid w:val="00E40773"/>
    <w:rsid w:val="00E54163"/>
    <w:rsid w:val="00E5662C"/>
    <w:rsid w:val="00E6722E"/>
    <w:rsid w:val="00E73264"/>
    <w:rsid w:val="00EC6DEA"/>
    <w:rsid w:val="00EF0EC0"/>
    <w:rsid w:val="00F36426"/>
    <w:rsid w:val="00F45579"/>
    <w:rsid w:val="00F521D6"/>
    <w:rsid w:val="00F76198"/>
    <w:rsid w:val="00F86509"/>
    <w:rsid w:val="00F960A4"/>
    <w:rsid w:val="00FD0E84"/>
    <w:rsid w:val="00FD36C2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3B30E9C"/>
  <w14:defaultImageDpi w14:val="32767"/>
  <w15:docId w15:val="{7DFBBA4D-A558-444C-93EC-70488554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7023"/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1DBD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1DBD"/>
    <w:rPr>
      <w:sz w:val="22"/>
    </w:rPr>
  </w:style>
  <w:style w:type="character" w:styleId="Hiperhivatkozs">
    <w:name w:val="Hyperlink"/>
    <w:basedOn w:val="Bekezdsalapbettpusa"/>
    <w:uiPriority w:val="99"/>
    <w:unhideWhenUsed/>
    <w:rsid w:val="001E7023"/>
    <w:rPr>
      <w:rFonts w:asciiTheme="minorHAnsi" w:hAnsiTheme="minorHAnsi"/>
      <w:color w:val="000000" w:themeColor="text1"/>
      <w:sz w:val="22"/>
      <w:u w:val="none"/>
    </w:rPr>
  </w:style>
  <w:style w:type="character" w:customStyle="1" w:styleId="UnresolvedMention1">
    <w:name w:val="Unresolved Mention1"/>
    <w:basedOn w:val="Bekezdsalapbettpusa"/>
    <w:uiPriority w:val="99"/>
    <w:rsid w:val="008C1DBD"/>
    <w:rPr>
      <w:color w:val="605E5C"/>
      <w:sz w:val="22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A06A0"/>
    <w:rPr>
      <w:color w:val="954F72" w:themeColor="followedHyperlink"/>
      <w:sz w:val="22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6722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04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39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9F9"/>
    <w:rPr>
      <w:rFonts w:ascii="Segoe UI" w:hAnsi="Segoe UI" w:cs="Segoe UI"/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qFormat/>
    <w:rsid w:val="00385C45"/>
  </w:style>
  <w:style w:type="paragraph" w:styleId="Szvegtrzs">
    <w:name w:val="Body Text"/>
    <w:basedOn w:val="Norml"/>
    <w:link w:val="SzvegtrzsChar"/>
    <w:unhideWhenUsed/>
    <w:rsid w:val="00385C45"/>
    <w:pPr>
      <w:suppressAutoHyphens/>
      <w:spacing w:after="120" w:line="259" w:lineRule="auto"/>
    </w:pPr>
    <w:rPr>
      <w:sz w:val="24"/>
    </w:rPr>
  </w:style>
  <w:style w:type="character" w:customStyle="1" w:styleId="SzvegtrzsChar1">
    <w:name w:val="Szövegtörzs Char1"/>
    <w:basedOn w:val="Bekezdsalapbettpusa"/>
    <w:uiPriority w:val="99"/>
    <w:semiHidden/>
    <w:rsid w:val="00385C45"/>
    <w:rPr>
      <w:sz w:val="22"/>
    </w:rPr>
  </w:style>
  <w:style w:type="paragraph" w:styleId="Listaszerbekezds">
    <w:name w:val="List Paragraph"/>
    <w:basedOn w:val="Norml"/>
    <w:link w:val="ListaszerbekezdsChar"/>
    <w:uiPriority w:val="34"/>
    <w:qFormat/>
    <w:rsid w:val="00385C45"/>
    <w:pPr>
      <w:suppressAutoHyphens/>
      <w:spacing w:after="160" w:line="259" w:lineRule="auto"/>
      <w:ind w:left="720"/>
      <w:contextualSpacing/>
    </w:pPr>
    <w:rPr>
      <w:szCs w:val="22"/>
    </w:rPr>
  </w:style>
  <w:style w:type="character" w:styleId="Jegyzethivatkozs">
    <w:name w:val="annotation reference"/>
    <w:basedOn w:val="Bekezdsalapbettpusa"/>
    <w:semiHidden/>
    <w:unhideWhenUsed/>
    <w:rsid w:val="001266F9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1266F9"/>
    <w:pPr>
      <w:spacing w:after="160"/>
    </w:pPr>
    <w:rPr>
      <w:noProof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266F9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6F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6F9"/>
    <w:rPr>
      <w:b/>
      <w:bCs/>
      <w:noProof/>
      <w:sz w:val="20"/>
      <w:szCs w:val="20"/>
    </w:rPr>
  </w:style>
  <w:style w:type="paragraph" w:customStyle="1" w:styleId="Listaszerbekezds1">
    <w:name w:val="Listaszerű bekezdés1"/>
    <w:aliases w:val="Welt L,lista_2,bekezdés1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ParagraphChar1"/>
    <w:rsid w:val="001266F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</w:rPr>
  </w:style>
  <w:style w:type="paragraph" w:styleId="Nincstrkz">
    <w:name w:val="No Spacing"/>
    <w:uiPriority w:val="1"/>
    <w:qFormat/>
    <w:rsid w:val="001266F9"/>
    <w:rPr>
      <w:rFonts w:ascii="Calibri" w:eastAsia="Times New Roman" w:hAnsi="Calibri" w:cs="Times New Roman"/>
      <w:sz w:val="22"/>
      <w:szCs w:val="20"/>
    </w:rPr>
  </w:style>
  <w:style w:type="paragraph" w:styleId="Lbjegyzetszveg">
    <w:name w:val="footnote text"/>
    <w:basedOn w:val="Norml"/>
    <w:link w:val="LbjegyzetszvegChar1"/>
    <w:semiHidden/>
    <w:rsid w:val="001266F9"/>
    <w:rPr>
      <w:rFonts w:ascii="Calibri" w:eastAsia="Times New Roman" w:hAnsi="Calibri" w:cs="Times New Roman"/>
      <w:szCs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1266F9"/>
    <w:rPr>
      <w:sz w:val="20"/>
      <w:szCs w:val="20"/>
    </w:rPr>
  </w:style>
  <w:style w:type="character" w:customStyle="1" w:styleId="LbjegyzetszvegChar1">
    <w:name w:val="Lábjegyzetszöveg Char1"/>
    <w:link w:val="Lbjegyzetszveg"/>
    <w:semiHidden/>
    <w:rsid w:val="001266F9"/>
    <w:rPr>
      <w:rFonts w:ascii="Calibri" w:eastAsia="Times New Roman" w:hAnsi="Calibri" w:cs="Times New Roman"/>
      <w:sz w:val="22"/>
      <w:szCs w:val="20"/>
    </w:rPr>
  </w:style>
  <w:style w:type="character" w:customStyle="1" w:styleId="ListaszerbekezdsChar">
    <w:name w:val="Listaszerű bekezdés Char"/>
    <w:link w:val="Listaszerbekezds"/>
    <w:rsid w:val="001266F9"/>
    <w:rPr>
      <w:sz w:val="22"/>
      <w:szCs w:val="22"/>
    </w:rPr>
  </w:style>
  <w:style w:type="character" w:customStyle="1" w:styleId="ListParagraphChar1">
    <w:name w:val="List Paragraph Char1"/>
    <w:aliases w:val="Welt L Char,lista_2 Char,bekezdés1 Char,Bullet List Char,FooterText Char,numbered Char,Paragraphe de liste1 Char,Bulletr List Paragraph Char,列出段落 Char,列出段落1 Char,Listeafsnit1 Char,Parágrafo da Lista1 Char,List Paragraph2 Char"/>
    <w:link w:val="Listaszerbekezds1"/>
    <w:rsid w:val="001266F9"/>
    <w:rPr>
      <w:rFonts w:ascii="Calibri" w:eastAsia="Times New Roman" w:hAnsi="Calibri" w:cs="Times New Roman"/>
      <w:sz w:val="22"/>
      <w:szCs w:val="20"/>
    </w:rPr>
  </w:style>
  <w:style w:type="character" w:styleId="Lbjegyzet-hivatkozs">
    <w:name w:val="footnote reference"/>
    <w:rsid w:val="001266F9"/>
    <w:rPr>
      <w:vertAlign w:val="superscript"/>
    </w:rPr>
  </w:style>
  <w:style w:type="table" w:customStyle="1" w:styleId="Tblzategyszer11">
    <w:name w:val="Táblázat (egyszerű) 11"/>
    <w:basedOn w:val="Normltblzat"/>
    <w:rsid w:val="001266F9"/>
    <w:pPr>
      <w:spacing w:before="120"/>
    </w:pPr>
    <w:rPr>
      <w:rFonts w:ascii="Calibri" w:eastAsia="Times New Roman" w:hAnsi="Calibri" w:cs="Times New Roman"/>
      <w:sz w:val="22"/>
      <w:szCs w:val="20"/>
      <w:lang w:val="hu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ltozat">
    <w:name w:val="Revision"/>
    <w:hidden/>
    <w:uiPriority w:val="99"/>
    <w:semiHidden/>
    <w:rsid w:val="001266F9"/>
    <w:rPr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budavar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ih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tvedelem@budavar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E33C-9111-4569-B5F8-F8ACFA52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6028</Words>
  <Characters>41595</Characters>
  <Application>Microsoft Office Word</Application>
  <DocSecurity>0</DocSecurity>
  <Lines>346</Lines>
  <Paragraphs>95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Főváros I. kerület Budavári Polgármesteri Hivatal</Company>
  <LinksUpToDate>false</LinksUpToDate>
  <CharactersWithSpaces>47528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Budapest Főváros I. kerület Budavári Polgármesteri Hivatal - Informatika - BL</dc:creator>
  <cp:keywords/>
  <dc:description/>
  <cp:lastModifiedBy>Mészáros Róbert</cp:lastModifiedBy>
  <cp:revision>2</cp:revision>
  <cp:lastPrinted>2026-03-24T08:14:00Z</cp:lastPrinted>
  <dcterms:created xsi:type="dcterms:W3CDTF">2026-03-24T08:15:00Z</dcterms:created>
  <dcterms:modified xsi:type="dcterms:W3CDTF">2026-03-24T08:15:00Z</dcterms:modified>
</cp:coreProperties>
</file>