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EE7" w:rsidRPr="00AD1EE7" w:rsidRDefault="00032239" w:rsidP="00520B0D">
      <w:pPr>
        <w:ind w:left="2832" w:firstLine="708"/>
        <w:jc w:val="both"/>
        <w:rPr>
          <w:rFonts w:ascii="Aptos" w:hAnsi="Aptos" w:cs="Open Sans Light"/>
          <w:b/>
        </w:rPr>
      </w:pPr>
      <w:r w:rsidRPr="00AD1EE7">
        <w:rPr>
          <w:rFonts w:ascii="Aptos" w:hAnsi="Aptos" w:cs="Open Sans Light"/>
          <w:b/>
        </w:rPr>
        <w:t>JELENTKEZÉSI ADATLAP</w:t>
      </w:r>
    </w:p>
    <w:p w:rsidR="002F5F77" w:rsidRPr="00AD1EE7" w:rsidRDefault="002F5F77" w:rsidP="002F5F77">
      <w:pPr>
        <w:spacing w:after="0"/>
        <w:jc w:val="center"/>
        <w:rPr>
          <w:rFonts w:ascii="Aptos" w:hAnsi="Aptos" w:cs="Open Sans Light"/>
          <w:b/>
          <w:sz w:val="20"/>
          <w:szCs w:val="20"/>
        </w:rPr>
      </w:pPr>
      <w:r w:rsidRPr="00AD1EE7">
        <w:rPr>
          <w:rFonts w:ascii="Aptos" w:hAnsi="Aptos" w:cs="Open Sans Light"/>
          <w:b/>
          <w:sz w:val="20"/>
          <w:szCs w:val="20"/>
        </w:rPr>
        <w:t>a Budapest I. Kerület Budavári Önkormányzat</w:t>
      </w:r>
    </w:p>
    <w:p w:rsidR="002F5F77" w:rsidRPr="00AD1EE7" w:rsidRDefault="00774E50" w:rsidP="002F5F77">
      <w:pPr>
        <w:jc w:val="center"/>
        <w:rPr>
          <w:rFonts w:ascii="Aptos" w:hAnsi="Aptos" w:cs="Open Sans Light"/>
          <w:b/>
          <w:sz w:val="20"/>
          <w:szCs w:val="20"/>
        </w:rPr>
      </w:pPr>
      <w:r w:rsidRPr="00AD1EE7">
        <w:rPr>
          <w:rFonts w:ascii="Aptos" w:hAnsi="Aptos" w:cs="Open Sans Light"/>
          <w:b/>
          <w:sz w:val="20"/>
          <w:szCs w:val="20"/>
        </w:rPr>
        <w:t>202</w:t>
      </w:r>
      <w:r w:rsidR="00AB0DB5">
        <w:rPr>
          <w:rFonts w:ascii="Aptos" w:hAnsi="Aptos" w:cs="Open Sans Light"/>
          <w:b/>
          <w:sz w:val="20"/>
          <w:szCs w:val="20"/>
        </w:rPr>
        <w:t>6</w:t>
      </w:r>
      <w:r w:rsidR="002F5F77" w:rsidRPr="00AD1EE7">
        <w:rPr>
          <w:rFonts w:ascii="Aptos" w:hAnsi="Aptos" w:cs="Open Sans Light"/>
          <w:b/>
          <w:sz w:val="20"/>
          <w:szCs w:val="20"/>
        </w:rPr>
        <w:t xml:space="preserve">. évi </w:t>
      </w:r>
      <w:r w:rsidR="003167CD">
        <w:rPr>
          <w:rFonts w:ascii="Aptos" w:hAnsi="Aptos" w:cs="Open Sans Light"/>
          <w:b/>
          <w:sz w:val="20"/>
          <w:szCs w:val="20"/>
        </w:rPr>
        <w:t>Társasházi energetikai korszerűsítési</w:t>
      </w:r>
      <w:r w:rsidR="002F5F77" w:rsidRPr="00AD1EE7">
        <w:rPr>
          <w:rFonts w:ascii="Aptos" w:hAnsi="Aptos" w:cs="Open Sans Light"/>
          <w:b/>
          <w:sz w:val="20"/>
          <w:szCs w:val="20"/>
        </w:rPr>
        <w:t xml:space="preserve"> pályázatához</w:t>
      </w:r>
    </w:p>
    <w:tbl>
      <w:tblPr>
        <w:tblStyle w:val="Rcsostblzat"/>
        <w:tblW w:w="99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4"/>
        <w:gridCol w:w="4411"/>
      </w:tblGrid>
      <w:tr w:rsidR="002F5F77" w:rsidRPr="00AD1EE7" w:rsidTr="006216F4">
        <w:trPr>
          <w:trHeight w:val="815"/>
          <w:jc w:val="center"/>
        </w:trPr>
        <w:tc>
          <w:tcPr>
            <w:tcW w:w="9935" w:type="dxa"/>
            <w:gridSpan w:val="2"/>
            <w:tcBorders>
              <w:top w:val="single" w:sz="4" w:space="0" w:color="auto"/>
              <w:left w:val="single" w:sz="4" w:space="0" w:color="auto"/>
              <w:bottom w:val="single" w:sz="4" w:space="0" w:color="auto"/>
              <w:right w:val="single" w:sz="4" w:space="0" w:color="auto"/>
            </w:tcBorders>
            <w:vAlign w:val="center"/>
          </w:tcPr>
          <w:p w:rsidR="006216F4" w:rsidRPr="006216F4" w:rsidRDefault="002F5F77" w:rsidP="006216F4">
            <w:pPr>
              <w:tabs>
                <w:tab w:val="left" w:pos="3"/>
              </w:tabs>
              <w:ind w:left="3" w:hanging="30"/>
              <w:rPr>
                <w:rFonts w:ascii="Aptos" w:hAnsi="Aptos" w:cs="Open Sans Light"/>
                <w:sz w:val="20"/>
                <w:szCs w:val="20"/>
              </w:rPr>
            </w:pPr>
            <w:r w:rsidRPr="00AD1EE7">
              <w:rPr>
                <w:rFonts w:ascii="Aptos" w:hAnsi="Aptos" w:cs="Open Sans Light"/>
                <w:b/>
                <w:sz w:val="20"/>
                <w:szCs w:val="20"/>
              </w:rPr>
              <w:t xml:space="preserve">A társasház címe: </w:t>
            </w:r>
            <w:r w:rsidRPr="00AD1EE7">
              <w:rPr>
                <w:rFonts w:ascii="Aptos" w:hAnsi="Aptos" w:cs="Open Sans Light"/>
                <w:sz w:val="20"/>
                <w:szCs w:val="20"/>
              </w:rPr>
              <w:t>Budapest I. kerület,</w:t>
            </w:r>
            <w:r w:rsidR="00415EB9">
              <w:rPr>
                <w:rFonts w:ascii="Aptos" w:hAnsi="Aptos" w:cs="Open Sans Light"/>
                <w:sz w:val="20"/>
                <w:szCs w:val="20"/>
              </w:rPr>
              <w:t xml:space="preserve"> </w:t>
            </w:r>
            <w:r w:rsidR="000B786C" w:rsidRPr="00AD1EE7">
              <w:rPr>
                <w:rFonts w:ascii="Aptos" w:hAnsi="Aptos" w:cs="Open Sans Light"/>
                <w:sz w:val="20"/>
                <w:szCs w:val="20"/>
              </w:rPr>
              <w:t xml:space="preserve"> ..........................................................................</w:t>
            </w:r>
            <w:r w:rsidR="00415EB9">
              <w:rPr>
                <w:rFonts w:ascii="Aptos" w:hAnsi="Aptos" w:cs="Open Sans Light"/>
                <w:sz w:val="20"/>
                <w:szCs w:val="20"/>
              </w:rPr>
              <w:t>......................</w:t>
            </w:r>
          </w:p>
        </w:tc>
      </w:tr>
      <w:tr w:rsidR="002F5F77" w:rsidRPr="00AD1EE7" w:rsidTr="006216F4">
        <w:trPr>
          <w:trHeight w:val="2670"/>
          <w:jc w:val="center"/>
        </w:trPr>
        <w:tc>
          <w:tcPr>
            <w:tcW w:w="9935" w:type="dxa"/>
            <w:gridSpan w:val="2"/>
            <w:tcBorders>
              <w:top w:val="single" w:sz="4" w:space="0" w:color="auto"/>
              <w:left w:val="single" w:sz="4" w:space="0" w:color="auto"/>
              <w:bottom w:val="single" w:sz="4" w:space="0" w:color="auto"/>
              <w:right w:val="single" w:sz="4" w:space="0" w:color="auto"/>
            </w:tcBorders>
          </w:tcPr>
          <w:p w:rsidR="002F5F77" w:rsidRPr="00AD1EE7" w:rsidRDefault="002F5F77" w:rsidP="000B786C">
            <w:pPr>
              <w:tabs>
                <w:tab w:val="left" w:pos="3"/>
              </w:tabs>
              <w:spacing w:before="240" w:line="360" w:lineRule="auto"/>
              <w:ind w:hanging="30"/>
              <w:jc w:val="both"/>
              <w:rPr>
                <w:rFonts w:ascii="Aptos" w:hAnsi="Aptos" w:cs="Open Sans Light"/>
                <w:b/>
                <w:sz w:val="20"/>
                <w:szCs w:val="20"/>
              </w:rPr>
            </w:pPr>
            <w:r w:rsidRPr="00AD1EE7">
              <w:rPr>
                <w:rFonts w:ascii="Aptos" w:hAnsi="Aptos" w:cs="Open Sans Light"/>
                <w:sz w:val="20"/>
                <w:szCs w:val="20"/>
              </w:rPr>
              <w:t>Adószáma: ………………………….....................</w:t>
            </w:r>
            <w:r w:rsidR="000F13AA">
              <w:rPr>
                <w:rFonts w:ascii="Aptos" w:hAnsi="Aptos" w:cs="Open Sans Light"/>
                <w:sz w:val="20"/>
                <w:szCs w:val="20"/>
              </w:rPr>
              <w:t>.....</w:t>
            </w:r>
            <w:r w:rsidR="00504D21" w:rsidRPr="00AD1EE7">
              <w:rPr>
                <w:rFonts w:ascii="Aptos" w:hAnsi="Aptos" w:cs="Open Sans Light"/>
                <w:sz w:val="20"/>
                <w:szCs w:val="20"/>
              </w:rPr>
              <w:t>.</w:t>
            </w:r>
            <w:r w:rsidR="000446B6">
              <w:rPr>
                <w:rFonts w:ascii="Aptos" w:hAnsi="Aptos" w:cs="Open Sans Light"/>
                <w:sz w:val="20"/>
                <w:szCs w:val="20"/>
              </w:rPr>
              <w:t>........</w:t>
            </w:r>
            <w:r w:rsidR="00AB0DB5">
              <w:rPr>
                <w:rFonts w:ascii="Aptos" w:hAnsi="Aptos" w:cs="Open Sans Light"/>
                <w:sz w:val="20"/>
                <w:szCs w:val="20"/>
              </w:rPr>
              <w:t xml:space="preserve">              Lakások száma:     </w:t>
            </w:r>
            <w:r w:rsidR="00504D21" w:rsidRPr="00AD1EE7">
              <w:rPr>
                <w:rFonts w:ascii="Aptos" w:hAnsi="Aptos" w:cs="Open Sans Light"/>
                <w:sz w:val="20"/>
                <w:szCs w:val="20"/>
              </w:rPr>
              <w:t>.........</w:t>
            </w:r>
            <w:r w:rsidR="00AB0DB5">
              <w:rPr>
                <w:rFonts w:ascii="Aptos" w:hAnsi="Aptos" w:cs="Open Sans Light"/>
                <w:sz w:val="20"/>
                <w:szCs w:val="20"/>
              </w:rPr>
              <w:t>......................</w:t>
            </w:r>
            <w:r w:rsidR="000446B6">
              <w:rPr>
                <w:rFonts w:ascii="Aptos" w:hAnsi="Aptos" w:cs="Open Sans Light"/>
                <w:sz w:val="20"/>
                <w:szCs w:val="20"/>
              </w:rPr>
              <w:t xml:space="preserve"> </w:t>
            </w:r>
            <w:r w:rsidR="00504D21" w:rsidRPr="00AD1EE7">
              <w:rPr>
                <w:rFonts w:ascii="Aptos" w:hAnsi="Aptos" w:cs="Open Sans Light"/>
                <w:sz w:val="20"/>
                <w:szCs w:val="20"/>
              </w:rPr>
              <w:t>db</w:t>
            </w:r>
          </w:p>
          <w:p w:rsidR="002F5F77" w:rsidRPr="00AD1EE7" w:rsidRDefault="002F5F77" w:rsidP="00504D21">
            <w:pPr>
              <w:tabs>
                <w:tab w:val="left" w:pos="3"/>
              </w:tabs>
              <w:spacing w:line="360" w:lineRule="auto"/>
              <w:rPr>
                <w:rFonts w:ascii="Aptos" w:hAnsi="Aptos" w:cs="Open Sans Light"/>
                <w:sz w:val="20"/>
                <w:szCs w:val="20"/>
              </w:rPr>
            </w:pPr>
            <w:r w:rsidRPr="00AD1EE7">
              <w:rPr>
                <w:rFonts w:ascii="Aptos" w:hAnsi="Aptos" w:cs="Open Sans Light"/>
                <w:sz w:val="20"/>
                <w:szCs w:val="20"/>
              </w:rPr>
              <w:t xml:space="preserve">Budapest I. Kerület Budavári Önkormányzat tulajdoni hányada: </w:t>
            </w:r>
            <w:r w:rsidR="000446B6">
              <w:rPr>
                <w:rFonts w:ascii="Aptos" w:hAnsi="Aptos" w:cs="Open Sans Light"/>
                <w:sz w:val="20"/>
                <w:szCs w:val="20"/>
              </w:rPr>
              <w:t xml:space="preserve">                                 </w:t>
            </w:r>
            <w:r w:rsidRPr="00AD1EE7">
              <w:rPr>
                <w:rFonts w:ascii="Aptos" w:hAnsi="Aptos" w:cs="Open Sans Light"/>
                <w:sz w:val="20"/>
                <w:szCs w:val="20"/>
              </w:rPr>
              <w:t>……………</w:t>
            </w:r>
            <w:r w:rsidR="000446B6">
              <w:rPr>
                <w:rFonts w:ascii="Aptos" w:hAnsi="Aptos" w:cs="Open Sans Light"/>
                <w:sz w:val="20"/>
                <w:szCs w:val="20"/>
              </w:rPr>
              <w:t>………………….</w:t>
            </w:r>
          </w:p>
          <w:p w:rsidR="002F5F77" w:rsidRPr="00AD1EE7" w:rsidRDefault="002F5F77" w:rsidP="00F26C7C">
            <w:pPr>
              <w:tabs>
                <w:tab w:val="left" w:pos="3"/>
              </w:tabs>
              <w:spacing w:line="360" w:lineRule="auto"/>
              <w:ind w:hanging="30"/>
              <w:rPr>
                <w:rFonts w:ascii="Aptos" w:hAnsi="Aptos" w:cs="Open Sans Light"/>
                <w:sz w:val="20"/>
                <w:szCs w:val="20"/>
              </w:rPr>
            </w:pPr>
            <w:r w:rsidRPr="00AD1EE7">
              <w:rPr>
                <w:rFonts w:ascii="Aptos" w:hAnsi="Aptos" w:cs="Open Sans Light"/>
                <w:sz w:val="20"/>
                <w:szCs w:val="20"/>
              </w:rPr>
              <w:t>Az épüle</w:t>
            </w:r>
            <w:r w:rsidR="000446B6">
              <w:rPr>
                <w:rFonts w:ascii="Aptos" w:hAnsi="Aptos" w:cs="Open Sans Light"/>
                <w:sz w:val="20"/>
                <w:szCs w:val="20"/>
              </w:rPr>
              <w:t>t építésének éve:</w:t>
            </w:r>
            <w:r w:rsidR="00415EB9">
              <w:rPr>
                <w:rFonts w:ascii="Aptos" w:hAnsi="Aptos" w:cs="Open Sans Light"/>
                <w:sz w:val="20"/>
                <w:szCs w:val="20"/>
              </w:rPr>
              <w:t xml:space="preserve">  </w:t>
            </w:r>
            <w:r w:rsidR="000446B6">
              <w:rPr>
                <w:rFonts w:ascii="Aptos" w:hAnsi="Aptos" w:cs="Open Sans Light"/>
                <w:sz w:val="20"/>
                <w:szCs w:val="20"/>
              </w:rPr>
              <w:t>……………..................</w:t>
            </w:r>
            <w:r w:rsidR="00415EB9">
              <w:rPr>
                <w:rFonts w:ascii="Aptos" w:hAnsi="Aptos" w:cs="Open Sans Light"/>
                <w:sz w:val="20"/>
                <w:szCs w:val="20"/>
              </w:rPr>
              <w:t xml:space="preserve">     </w:t>
            </w:r>
            <w:r w:rsidRPr="00AD1EE7">
              <w:rPr>
                <w:rFonts w:ascii="Aptos" w:hAnsi="Aptos" w:cs="Open Sans Light"/>
                <w:sz w:val="20"/>
                <w:szCs w:val="20"/>
              </w:rPr>
              <w:t>Az ingatlan helyrajzi száma:</w:t>
            </w:r>
            <w:r w:rsidR="000446B6">
              <w:rPr>
                <w:rFonts w:ascii="Aptos" w:hAnsi="Aptos" w:cs="Open Sans Light"/>
                <w:sz w:val="20"/>
                <w:szCs w:val="20"/>
              </w:rPr>
              <w:t xml:space="preserve">   </w:t>
            </w:r>
            <w:r w:rsidRPr="00AD1EE7">
              <w:rPr>
                <w:rFonts w:ascii="Aptos" w:hAnsi="Aptos" w:cs="Open Sans Light"/>
                <w:sz w:val="20"/>
                <w:szCs w:val="20"/>
              </w:rPr>
              <w:t>………</w:t>
            </w:r>
            <w:r w:rsidR="000446B6">
              <w:rPr>
                <w:rFonts w:ascii="Aptos" w:hAnsi="Aptos" w:cs="Open Sans Light"/>
                <w:sz w:val="20"/>
                <w:szCs w:val="20"/>
              </w:rPr>
              <w:t>…..........</w:t>
            </w:r>
            <w:r w:rsidR="00AB0DB5">
              <w:rPr>
                <w:rFonts w:ascii="Aptos" w:hAnsi="Aptos" w:cs="Open Sans Light"/>
                <w:sz w:val="20"/>
                <w:szCs w:val="20"/>
              </w:rPr>
              <w:t>..</w:t>
            </w:r>
            <w:r w:rsidR="000446B6">
              <w:rPr>
                <w:rFonts w:ascii="Aptos" w:hAnsi="Aptos" w:cs="Open Sans Light"/>
                <w:sz w:val="20"/>
                <w:szCs w:val="20"/>
              </w:rPr>
              <w:t>............</w:t>
            </w:r>
          </w:p>
          <w:p w:rsidR="002F5F77" w:rsidRPr="00AD1EE7" w:rsidRDefault="002F5F77" w:rsidP="00504D21">
            <w:pPr>
              <w:tabs>
                <w:tab w:val="left" w:pos="3"/>
              </w:tabs>
              <w:spacing w:line="360" w:lineRule="auto"/>
              <w:ind w:hanging="30"/>
              <w:rPr>
                <w:rFonts w:ascii="Aptos" w:hAnsi="Aptos" w:cs="Open Sans Light"/>
                <w:sz w:val="20"/>
                <w:szCs w:val="20"/>
              </w:rPr>
            </w:pPr>
            <w:r w:rsidRPr="00AD1EE7">
              <w:rPr>
                <w:rFonts w:ascii="Aptos" w:hAnsi="Aptos" w:cs="Open Sans Light"/>
                <w:sz w:val="20"/>
                <w:szCs w:val="20"/>
              </w:rPr>
              <w:t xml:space="preserve">Az épület műemléki védettségű:       </w:t>
            </w:r>
            <w:r w:rsidR="000446B6">
              <w:rPr>
                <w:rFonts w:ascii="Aptos" w:hAnsi="Aptos" w:cs="Open Sans Light"/>
                <w:sz w:val="20"/>
                <w:szCs w:val="20"/>
              </w:rPr>
              <w:t xml:space="preserve">                              </w:t>
            </w:r>
            <w:r w:rsidRPr="00AD1EE7">
              <w:rPr>
                <w:rFonts w:ascii="Aptos" w:hAnsi="Aptos" w:cs="Open Sans Light"/>
                <w:sz w:val="20"/>
                <w:szCs w:val="20"/>
              </w:rPr>
              <w:t xml:space="preserve"> igen</w:t>
            </w:r>
            <w:r w:rsidR="00530E07">
              <w:rPr>
                <w:rFonts w:ascii="Aptos" w:hAnsi="Aptos" w:cs="Open Sans Light"/>
                <w:sz w:val="20"/>
                <w:szCs w:val="20"/>
              </w:rPr>
              <w:t>  </w:t>
            </w:r>
            <w:r w:rsidRPr="00AD1EE7">
              <w:rPr>
                <w:rFonts w:ascii="Aptos" w:hAnsi="Aptos" w:cs="Open Sans Light"/>
                <w:sz w:val="20"/>
                <w:szCs w:val="20"/>
              </w:rPr>
              <w:t>/</w:t>
            </w:r>
            <w:r w:rsidR="00530E07">
              <w:rPr>
                <w:rFonts w:ascii="Aptos" w:hAnsi="Aptos" w:cs="Open Sans Light"/>
                <w:sz w:val="20"/>
                <w:szCs w:val="20"/>
              </w:rPr>
              <w:t>  </w:t>
            </w:r>
            <w:r w:rsidRPr="00AD1EE7">
              <w:rPr>
                <w:rFonts w:ascii="Aptos" w:hAnsi="Aptos" w:cs="Open Sans Light"/>
                <w:sz w:val="20"/>
                <w:szCs w:val="20"/>
              </w:rPr>
              <w:t>nem</w:t>
            </w:r>
          </w:p>
          <w:p w:rsidR="00504D21" w:rsidRPr="00AD1EE7" w:rsidRDefault="00504D21" w:rsidP="00504D21">
            <w:pPr>
              <w:tabs>
                <w:tab w:val="left" w:pos="3"/>
              </w:tabs>
              <w:spacing w:line="360" w:lineRule="auto"/>
              <w:ind w:hanging="30"/>
              <w:rPr>
                <w:rFonts w:ascii="Aptos" w:hAnsi="Aptos" w:cs="Open Sans Light"/>
                <w:sz w:val="20"/>
                <w:szCs w:val="20"/>
              </w:rPr>
            </w:pPr>
            <w:r w:rsidRPr="00AD1EE7">
              <w:rPr>
                <w:rFonts w:ascii="Aptos" w:hAnsi="Aptos" w:cs="Open Sans Light"/>
                <w:sz w:val="20"/>
                <w:szCs w:val="20"/>
              </w:rPr>
              <w:t xml:space="preserve">Az épület helyi védettségű:               </w:t>
            </w:r>
            <w:r w:rsidR="000446B6">
              <w:rPr>
                <w:rFonts w:ascii="Aptos" w:hAnsi="Aptos" w:cs="Open Sans Light"/>
                <w:sz w:val="20"/>
                <w:szCs w:val="20"/>
              </w:rPr>
              <w:t xml:space="preserve">                                 </w:t>
            </w:r>
            <w:r w:rsidRPr="00AD1EE7">
              <w:rPr>
                <w:rFonts w:ascii="Aptos" w:hAnsi="Aptos" w:cs="Open Sans Light"/>
                <w:sz w:val="20"/>
                <w:szCs w:val="20"/>
              </w:rPr>
              <w:t xml:space="preserve"> fővárosi</w:t>
            </w:r>
            <w:r w:rsidR="00530E07">
              <w:rPr>
                <w:rFonts w:ascii="Aptos" w:hAnsi="Aptos" w:cs="Open Sans Light"/>
                <w:sz w:val="20"/>
                <w:szCs w:val="20"/>
              </w:rPr>
              <w:t>  </w:t>
            </w:r>
            <w:r w:rsidRPr="00AD1EE7">
              <w:rPr>
                <w:rFonts w:ascii="Aptos" w:hAnsi="Aptos" w:cs="Open Sans Light"/>
                <w:sz w:val="20"/>
                <w:szCs w:val="20"/>
              </w:rPr>
              <w:t>/</w:t>
            </w:r>
            <w:r w:rsidR="00530E07">
              <w:rPr>
                <w:rFonts w:ascii="Aptos" w:hAnsi="Aptos" w:cs="Open Sans Light"/>
                <w:sz w:val="20"/>
                <w:szCs w:val="20"/>
              </w:rPr>
              <w:t>  </w:t>
            </w:r>
            <w:r w:rsidRPr="00AD1EE7">
              <w:rPr>
                <w:rFonts w:ascii="Aptos" w:hAnsi="Aptos" w:cs="Open Sans Light"/>
                <w:sz w:val="20"/>
                <w:szCs w:val="20"/>
              </w:rPr>
              <w:t>kerületi</w:t>
            </w:r>
            <w:r w:rsidR="00530E07">
              <w:rPr>
                <w:rFonts w:ascii="Aptos" w:hAnsi="Aptos" w:cs="Open Sans Light"/>
                <w:sz w:val="20"/>
                <w:szCs w:val="20"/>
              </w:rPr>
              <w:t>  </w:t>
            </w:r>
            <w:r w:rsidRPr="00AD1EE7">
              <w:rPr>
                <w:rFonts w:ascii="Aptos" w:hAnsi="Aptos" w:cs="Open Sans Light"/>
                <w:sz w:val="20"/>
                <w:szCs w:val="20"/>
              </w:rPr>
              <w:t>/</w:t>
            </w:r>
            <w:r w:rsidR="00530E07">
              <w:rPr>
                <w:rFonts w:ascii="Aptos" w:hAnsi="Aptos" w:cs="Open Sans Light"/>
                <w:sz w:val="20"/>
                <w:szCs w:val="20"/>
              </w:rPr>
              <w:t>  </w:t>
            </w:r>
            <w:r w:rsidRPr="00AD1EE7">
              <w:rPr>
                <w:rFonts w:ascii="Aptos" w:hAnsi="Aptos" w:cs="Open Sans Light"/>
                <w:sz w:val="20"/>
                <w:szCs w:val="20"/>
              </w:rPr>
              <w:t>nem áll helyi védettség alatt</w:t>
            </w:r>
          </w:p>
          <w:p w:rsidR="006216F4" w:rsidRPr="00AD1EE7" w:rsidRDefault="00504D21" w:rsidP="006216F4">
            <w:pPr>
              <w:tabs>
                <w:tab w:val="left" w:pos="3"/>
              </w:tabs>
              <w:spacing w:line="360" w:lineRule="auto"/>
              <w:ind w:hanging="30"/>
              <w:rPr>
                <w:rFonts w:ascii="Aptos" w:hAnsi="Aptos" w:cs="Open Sans Light"/>
                <w:sz w:val="20"/>
                <w:szCs w:val="20"/>
              </w:rPr>
            </w:pPr>
            <w:r w:rsidRPr="00AD1EE7">
              <w:rPr>
                <w:rFonts w:ascii="Aptos" w:hAnsi="Aptos" w:cs="Open Sans Light"/>
                <w:sz w:val="20"/>
                <w:szCs w:val="20"/>
              </w:rPr>
              <w:t xml:space="preserve">Az épület világörökségi területen fekszik:             </w:t>
            </w:r>
            <w:r w:rsidR="000446B6">
              <w:rPr>
                <w:rFonts w:ascii="Aptos" w:hAnsi="Aptos" w:cs="Open Sans Light"/>
                <w:sz w:val="20"/>
                <w:szCs w:val="20"/>
              </w:rPr>
              <w:t xml:space="preserve">     </w:t>
            </w:r>
            <w:r w:rsidR="00530E07">
              <w:rPr>
                <w:rFonts w:ascii="Aptos" w:hAnsi="Aptos" w:cs="Open Sans Light"/>
                <w:sz w:val="20"/>
                <w:szCs w:val="20"/>
              </w:rPr>
              <w:t xml:space="preserve">  igen  </w:t>
            </w:r>
            <w:r w:rsidRPr="00AD1EE7">
              <w:rPr>
                <w:rFonts w:ascii="Aptos" w:hAnsi="Aptos" w:cs="Open Sans Light"/>
                <w:sz w:val="20"/>
                <w:szCs w:val="20"/>
              </w:rPr>
              <w:t>/</w:t>
            </w:r>
            <w:r w:rsidR="00530E07">
              <w:rPr>
                <w:rFonts w:ascii="Aptos" w:hAnsi="Aptos" w:cs="Open Sans Light"/>
                <w:sz w:val="20"/>
                <w:szCs w:val="20"/>
              </w:rPr>
              <w:t>  </w:t>
            </w:r>
            <w:r w:rsidRPr="00AD1EE7">
              <w:rPr>
                <w:rFonts w:ascii="Aptos" w:hAnsi="Aptos" w:cs="Open Sans Light"/>
                <w:sz w:val="20"/>
                <w:szCs w:val="20"/>
              </w:rPr>
              <w:t>nem</w:t>
            </w:r>
          </w:p>
        </w:tc>
      </w:tr>
      <w:tr w:rsidR="00F41983" w:rsidRPr="00AD1EE7" w:rsidTr="00BF660D">
        <w:trPr>
          <w:trHeight w:val="3709"/>
          <w:jc w:val="center"/>
        </w:trPr>
        <w:tc>
          <w:tcPr>
            <w:tcW w:w="9935" w:type="dxa"/>
            <w:gridSpan w:val="2"/>
            <w:tcBorders>
              <w:top w:val="single" w:sz="4" w:space="0" w:color="auto"/>
              <w:left w:val="single" w:sz="4" w:space="0" w:color="auto"/>
              <w:bottom w:val="single" w:sz="4" w:space="0" w:color="auto"/>
              <w:right w:val="single" w:sz="4" w:space="0" w:color="auto"/>
            </w:tcBorders>
          </w:tcPr>
          <w:p w:rsidR="00F41983" w:rsidRPr="00AD1EE7" w:rsidRDefault="00F41983" w:rsidP="000B786C">
            <w:pPr>
              <w:tabs>
                <w:tab w:val="left" w:pos="3"/>
              </w:tabs>
              <w:spacing w:before="240" w:line="360" w:lineRule="auto"/>
              <w:ind w:left="3" w:hanging="30"/>
              <w:jc w:val="both"/>
              <w:rPr>
                <w:rFonts w:ascii="Aptos" w:hAnsi="Aptos" w:cs="Open Sans Light"/>
                <w:b/>
                <w:sz w:val="20"/>
                <w:szCs w:val="20"/>
              </w:rPr>
            </w:pPr>
            <w:r w:rsidRPr="00AD1EE7">
              <w:rPr>
                <w:rFonts w:ascii="Aptos" w:hAnsi="Aptos" w:cs="Open Sans Light"/>
                <w:b/>
                <w:sz w:val="20"/>
                <w:szCs w:val="20"/>
              </w:rPr>
              <w:t xml:space="preserve">Közös képviseletet ellátó cég vagy egyéni vállalkozó neve: </w:t>
            </w:r>
          </w:p>
          <w:p w:rsidR="00F41983" w:rsidRPr="00AD1EE7" w:rsidRDefault="00F41983" w:rsidP="00D51A90">
            <w:pPr>
              <w:tabs>
                <w:tab w:val="left" w:pos="3"/>
              </w:tabs>
              <w:spacing w:line="360" w:lineRule="auto"/>
              <w:ind w:left="3" w:hanging="30"/>
              <w:jc w:val="both"/>
              <w:rPr>
                <w:rFonts w:ascii="Aptos" w:hAnsi="Aptos" w:cs="Open Sans Light"/>
                <w:sz w:val="20"/>
                <w:szCs w:val="20"/>
              </w:rPr>
            </w:pPr>
            <w:r w:rsidRPr="00AD1EE7">
              <w:rPr>
                <w:rFonts w:ascii="Aptos" w:hAnsi="Aptos" w:cs="Open Sans Light"/>
                <w:sz w:val="20"/>
                <w:szCs w:val="20"/>
              </w:rPr>
              <w:t>…………………………………………..………………………………………..……………………..............</w:t>
            </w:r>
            <w:r w:rsidR="000F13AA">
              <w:rPr>
                <w:rFonts w:ascii="Aptos" w:hAnsi="Aptos" w:cs="Open Sans Light"/>
                <w:sz w:val="20"/>
                <w:szCs w:val="20"/>
              </w:rPr>
              <w:t>........................</w:t>
            </w:r>
            <w:r w:rsidR="000446B6">
              <w:rPr>
                <w:rFonts w:ascii="Aptos" w:hAnsi="Aptos" w:cs="Open Sans Light"/>
                <w:sz w:val="20"/>
                <w:szCs w:val="20"/>
              </w:rPr>
              <w:t>.......</w:t>
            </w:r>
          </w:p>
          <w:p w:rsidR="003B4F68" w:rsidRDefault="003B4F68" w:rsidP="00D51A90">
            <w:pPr>
              <w:tabs>
                <w:tab w:val="left" w:pos="3"/>
              </w:tabs>
              <w:spacing w:line="360" w:lineRule="auto"/>
              <w:ind w:left="3" w:hanging="30"/>
              <w:jc w:val="both"/>
              <w:rPr>
                <w:rFonts w:ascii="Aptos" w:hAnsi="Aptos" w:cs="Open Sans Light"/>
                <w:sz w:val="20"/>
                <w:szCs w:val="20"/>
              </w:rPr>
            </w:pPr>
            <w:r w:rsidRPr="00AD1EE7">
              <w:rPr>
                <w:rFonts w:ascii="Aptos" w:hAnsi="Aptos" w:cs="Open Sans Light"/>
                <w:b/>
                <w:sz w:val="20"/>
                <w:szCs w:val="20"/>
              </w:rPr>
              <w:t>Közös képviseletet ellátó</w:t>
            </w:r>
            <w:r w:rsidR="00814CF9" w:rsidRPr="00AD1EE7">
              <w:rPr>
                <w:rFonts w:ascii="Aptos" w:hAnsi="Aptos" w:cs="Open Sans Light"/>
                <w:b/>
                <w:sz w:val="20"/>
                <w:szCs w:val="20"/>
              </w:rPr>
              <w:t xml:space="preserve"> cég vagy egyéni vállalkozó székhelye</w:t>
            </w:r>
            <w:r w:rsidRPr="00AD1EE7">
              <w:rPr>
                <w:rFonts w:ascii="Aptos" w:hAnsi="Aptos" w:cs="Open Sans Light"/>
                <w:sz w:val="20"/>
                <w:szCs w:val="20"/>
              </w:rPr>
              <w:t>:</w:t>
            </w:r>
          </w:p>
          <w:p w:rsidR="003B4F68" w:rsidRPr="00AD1EE7" w:rsidRDefault="003B4F68" w:rsidP="00D51A90">
            <w:pPr>
              <w:tabs>
                <w:tab w:val="left" w:pos="3"/>
              </w:tabs>
              <w:spacing w:line="360" w:lineRule="auto"/>
              <w:ind w:left="3" w:hanging="30"/>
              <w:jc w:val="both"/>
              <w:rPr>
                <w:rFonts w:ascii="Aptos" w:hAnsi="Aptos" w:cs="Open Sans Light"/>
                <w:sz w:val="20"/>
                <w:szCs w:val="20"/>
              </w:rPr>
            </w:pPr>
            <w:r w:rsidRPr="00AD1EE7">
              <w:rPr>
                <w:rFonts w:ascii="Aptos" w:hAnsi="Aptos" w:cs="Open Sans Light"/>
                <w:sz w:val="20"/>
                <w:szCs w:val="20"/>
              </w:rPr>
              <w:t>…………………………………………..………………………………………..……………………..............</w:t>
            </w:r>
            <w:r w:rsidR="000F13AA">
              <w:rPr>
                <w:rFonts w:ascii="Aptos" w:hAnsi="Aptos" w:cs="Open Sans Light"/>
                <w:sz w:val="20"/>
                <w:szCs w:val="20"/>
              </w:rPr>
              <w:t>...................</w:t>
            </w:r>
            <w:r w:rsidR="000446B6">
              <w:rPr>
                <w:rFonts w:ascii="Aptos" w:hAnsi="Aptos" w:cs="Open Sans Light"/>
                <w:sz w:val="20"/>
                <w:szCs w:val="20"/>
              </w:rPr>
              <w:t>............</w:t>
            </w:r>
          </w:p>
          <w:p w:rsidR="00DC5315" w:rsidRPr="00AD1EE7" w:rsidRDefault="00DC5315" w:rsidP="00DC5315">
            <w:pPr>
              <w:tabs>
                <w:tab w:val="left" w:pos="3"/>
              </w:tabs>
              <w:spacing w:line="360" w:lineRule="auto"/>
              <w:ind w:left="3" w:hanging="30"/>
              <w:jc w:val="both"/>
              <w:rPr>
                <w:rFonts w:ascii="Aptos" w:hAnsi="Aptos" w:cs="Open Sans Light"/>
                <w:sz w:val="20"/>
                <w:szCs w:val="20"/>
              </w:rPr>
            </w:pPr>
            <w:r w:rsidRPr="00AD1EE7">
              <w:rPr>
                <w:rFonts w:ascii="Aptos" w:hAnsi="Aptos" w:cs="Open Sans Light"/>
                <w:sz w:val="20"/>
                <w:szCs w:val="20"/>
              </w:rPr>
              <w:t>Közös képviseletet ellátó cég vagy egyéni vállalkozó levelezési címe:</w:t>
            </w:r>
          </w:p>
          <w:p w:rsidR="00DC5315" w:rsidRPr="00AD1EE7" w:rsidRDefault="00DC5315" w:rsidP="00DC5315">
            <w:pPr>
              <w:tabs>
                <w:tab w:val="left" w:pos="3"/>
              </w:tabs>
              <w:spacing w:line="360" w:lineRule="auto"/>
              <w:ind w:left="3" w:hanging="30"/>
              <w:jc w:val="both"/>
              <w:rPr>
                <w:rFonts w:ascii="Aptos" w:hAnsi="Aptos" w:cs="Open Sans Light"/>
                <w:sz w:val="20"/>
                <w:szCs w:val="20"/>
              </w:rPr>
            </w:pPr>
            <w:r w:rsidRPr="00AD1EE7">
              <w:rPr>
                <w:rFonts w:ascii="Aptos" w:hAnsi="Aptos" w:cs="Open Sans Light"/>
                <w:sz w:val="20"/>
                <w:szCs w:val="20"/>
              </w:rPr>
              <w:t>…………………………………………..………………………………………..…………………….</w:t>
            </w:r>
            <w:r w:rsidR="000F13AA">
              <w:rPr>
                <w:rFonts w:ascii="Aptos" w:hAnsi="Aptos" w:cs="Open Sans Light"/>
                <w:sz w:val="20"/>
                <w:szCs w:val="20"/>
              </w:rPr>
              <w:t>........................</w:t>
            </w:r>
            <w:r w:rsidR="000446B6">
              <w:rPr>
                <w:rFonts w:ascii="Aptos" w:hAnsi="Aptos" w:cs="Open Sans Light"/>
                <w:sz w:val="20"/>
                <w:szCs w:val="20"/>
              </w:rPr>
              <w:t>....................</w:t>
            </w:r>
          </w:p>
          <w:p w:rsidR="003B4F68" w:rsidRPr="00AD1EE7" w:rsidRDefault="003B4F68" w:rsidP="00D51A90">
            <w:pPr>
              <w:tabs>
                <w:tab w:val="left" w:pos="3"/>
              </w:tabs>
              <w:spacing w:line="360" w:lineRule="auto"/>
              <w:ind w:left="3" w:hanging="30"/>
              <w:jc w:val="both"/>
              <w:rPr>
                <w:rFonts w:ascii="Aptos" w:hAnsi="Aptos" w:cs="Open Sans Light"/>
                <w:sz w:val="20"/>
                <w:szCs w:val="20"/>
              </w:rPr>
            </w:pPr>
            <w:r w:rsidRPr="00AD1EE7">
              <w:rPr>
                <w:rFonts w:ascii="Aptos" w:hAnsi="Aptos" w:cs="Open Sans Light"/>
                <w:sz w:val="20"/>
                <w:szCs w:val="20"/>
              </w:rPr>
              <w:t>Cégjegyzékszáma / nyilvántartási száma:</w:t>
            </w:r>
            <w:r w:rsidR="000446B6">
              <w:rPr>
                <w:rFonts w:ascii="Aptos" w:hAnsi="Aptos" w:cs="Open Sans Light"/>
                <w:sz w:val="20"/>
                <w:szCs w:val="20"/>
              </w:rPr>
              <w:t xml:space="preserve"> .</w:t>
            </w:r>
            <w:r w:rsidRPr="00AD1EE7">
              <w:rPr>
                <w:rFonts w:ascii="Aptos" w:hAnsi="Aptos" w:cs="Open Sans Light"/>
                <w:sz w:val="20"/>
                <w:szCs w:val="20"/>
              </w:rPr>
              <w:t>...........................................................</w:t>
            </w:r>
            <w:r w:rsidR="00D51A90" w:rsidRPr="00AD1EE7">
              <w:rPr>
                <w:rFonts w:ascii="Aptos" w:hAnsi="Aptos" w:cs="Open Sans Light"/>
                <w:sz w:val="20"/>
                <w:szCs w:val="20"/>
              </w:rPr>
              <w:t>........</w:t>
            </w:r>
            <w:r w:rsidR="000446B6">
              <w:rPr>
                <w:rFonts w:ascii="Aptos" w:hAnsi="Aptos" w:cs="Open Sans Light"/>
                <w:sz w:val="20"/>
                <w:szCs w:val="20"/>
              </w:rPr>
              <w:t>...............................</w:t>
            </w:r>
          </w:p>
          <w:p w:rsidR="003B4F68" w:rsidRPr="00AD1EE7" w:rsidRDefault="003B4F68" w:rsidP="00D51A90">
            <w:pPr>
              <w:tabs>
                <w:tab w:val="left" w:pos="3"/>
              </w:tabs>
              <w:spacing w:line="360" w:lineRule="auto"/>
              <w:ind w:left="3" w:hanging="30"/>
              <w:jc w:val="both"/>
              <w:rPr>
                <w:rFonts w:ascii="Aptos" w:hAnsi="Aptos" w:cs="Open Sans Light"/>
                <w:sz w:val="20"/>
                <w:szCs w:val="20"/>
              </w:rPr>
            </w:pPr>
            <w:r w:rsidRPr="00AD1EE7">
              <w:rPr>
                <w:rFonts w:ascii="Aptos" w:hAnsi="Aptos" w:cs="Open Sans Light"/>
                <w:sz w:val="20"/>
                <w:szCs w:val="20"/>
              </w:rPr>
              <w:t>Adószáma:</w:t>
            </w:r>
            <w:r w:rsidR="000446B6">
              <w:rPr>
                <w:rFonts w:ascii="Aptos" w:hAnsi="Aptos" w:cs="Open Sans Light"/>
                <w:sz w:val="20"/>
                <w:szCs w:val="20"/>
              </w:rPr>
              <w:t xml:space="preserve"> </w:t>
            </w:r>
            <w:r w:rsidRPr="00AD1EE7">
              <w:rPr>
                <w:rFonts w:ascii="Aptos" w:hAnsi="Aptos" w:cs="Open Sans Light"/>
                <w:sz w:val="20"/>
                <w:szCs w:val="20"/>
              </w:rPr>
              <w:t>.............................................................................</w:t>
            </w:r>
            <w:r w:rsidR="000F13AA">
              <w:rPr>
                <w:rFonts w:ascii="Aptos" w:hAnsi="Aptos" w:cs="Open Sans Light"/>
                <w:sz w:val="20"/>
                <w:szCs w:val="20"/>
              </w:rPr>
              <w:t>......................</w:t>
            </w:r>
            <w:r w:rsidRPr="00AD1EE7">
              <w:rPr>
                <w:rFonts w:ascii="Aptos" w:hAnsi="Aptos" w:cs="Open Sans Light"/>
                <w:sz w:val="20"/>
                <w:szCs w:val="20"/>
              </w:rPr>
              <w:t>.....</w:t>
            </w:r>
            <w:r w:rsidR="00D51A90" w:rsidRPr="00AD1EE7">
              <w:rPr>
                <w:rFonts w:ascii="Aptos" w:hAnsi="Aptos" w:cs="Open Sans Light"/>
                <w:sz w:val="20"/>
                <w:szCs w:val="20"/>
              </w:rPr>
              <w:t>................</w:t>
            </w:r>
            <w:r w:rsidR="000446B6">
              <w:rPr>
                <w:rFonts w:ascii="Aptos" w:hAnsi="Aptos" w:cs="Open Sans Light"/>
                <w:sz w:val="20"/>
                <w:szCs w:val="20"/>
              </w:rPr>
              <w:t>.......................</w:t>
            </w:r>
          </w:p>
          <w:p w:rsidR="00F41983" w:rsidRPr="00AD1EE7" w:rsidRDefault="00F41983" w:rsidP="00D51A90">
            <w:pPr>
              <w:tabs>
                <w:tab w:val="left" w:pos="3"/>
              </w:tabs>
              <w:spacing w:line="360" w:lineRule="auto"/>
              <w:ind w:hanging="30"/>
              <w:jc w:val="both"/>
              <w:rPr>
                <w:rFonts w:ascii="Aptos" w:hAnsi="Aptos" w:cs="Open Sans Light"/>
                <w:sz w:val="20"/>
                <w:szCs w:val="20"/>
              </w:rPr>
            </w:pPr>
            <w:r w:rsidRPr="00AD1EE7">
              <w:rPr>
                <w:rFonts w:ascii="Aptos" w:hAnsi="Aptos" w:cs="Open Sans Light"/>
                <w:b/>
                <w:sz w:val="20"/>
                <w:szCs w:val="20"/>
              </w:rPr>
              <w:t>Közös képviselő neve</w:t>
            </w:r>
            <w:r w:rsidRPr="00AD1EE7">
              <w:rPr>
                <w:rFonts w:ascii="Aptos" w:hAnsi="Aptos" w:cs="Open Sans Light"/>
                <w:sz w:val="20"/>
                <w:szCs w:val="20"/>
              </w:rPr>
              <w:t>:</w:t>
            </w:r>
            <w:r w:rsidR="000446B6">
              <w:rPr>
                <w:rFonts w:ascii="Aptos" w:hAnsi="Aptos" w:cs="Open Sans Light"/>
                <w:sz w:val="20"/>
                <w:szCs w:val="20"/>
              </w:rPr>
              <w:t xml:space="preserve"> </w:t>
            </w:r>
            <w:r w:rsidR="000F13AA">
              <w:rPr>
                <w:rFonts w:ascii="Aptos" w:hAnsi="Aptos" w:cs="Open Sans Light"/>
                <w:sz w:val="20"/>
                <w:szCs w:val="20"/>
              </w:rPr>
              <w:t>…………………………………………………………..………………</w:t>
            </w:r>
            <w:r w:rsidRPr="00AD1EE7">
              <w:rPr>
                <w:rFonts w:ascii="Aptos" w:hAnsi="Aptos" w:cs="Open Sans Light"/>
                <w:sz w:val="20"/>
                <w:szCs w:val="20"/>
              </w:rPr>
              <w:t>…</w:t>
            </w:r>
            <w:r w:rsidR="00D51A90" w:rsidRPr="00AD1EE7">
              <w:rPr>
                <w:rFonts w:ascii="Aptos" w:hAnsi="Aptos" w:cs="Open Sans Light"/>
                <w:sz w:val="20"/>
                <w:szCs w:val="20"/>
              </w:rPr>
              <w:t>........</w:t>
            </w:r>
            <w:r w:rsidR="000446B6">
              <w:rPr>
                <w:rFonts w:ascii="Aptos" w:hAnsi="Aptos" w:cs="Open Sans Light"/>
                <w:sz w:val="20"/>
                <w:szCs w:val="20"/>
              </w:rPr>
              <w:t>................................</w:t>
            </w:r>
          </w:p>
          <w:p w:rsidR="00F41983" w:rsidRPr="00AD1EE7" w:rsidRDefault="00F41983" w:rsidP="00D51A90">
            <w:pPr>
              <w:tabs>
                <w:tab w:val="left" w:pos="3"/>
              </w:tabs>
              <w:spacing w:line="360" w:lineRule="auto"/>
              <w:ind w:hanging="30"/>
              <w:jc w:val="both"/>
              <w:rPr>
                <w:rFonts w:ascii="Aptos" w:hAnsi="Aptos" w:cs="Open Sans Light"/>
                <w:sz w:val="20"/>
                <w:szCs w:val="20"/>
              </w:rPr>
            </w:pPr>
            <w:r w:rsidRPr="00AD1EE7">
              <w:rPr>
                <w:rFonts w:ascii="Aptos" w:hAnsi="Aptos" w:cs="Open Sans Light"/>
                <w:b/>
                <w:sz w:val="20"/>
                <w:szCs w:val="20"/>
              </w:rPr>
              <w:t>E-mail cím</w:t>
            </w:r>
            <w:r w:rsidR="000B786C" w:rsidRPr="00AD1EE7">
              <w:rPr>
                <w:rFonts w:ascii="Aptos" w:hAnsi="Aptos" w:cs="Open Sans Light"/>
                <w:b/>
                <w:sz w:val="20"/>
                <w:szCs w:val="20"/>
              </w:rPr>
              <w:t>e</w:t>
            </w:r>
            <w:r w:rsidRPr="00AD1EE7">
              <w:rPr>
                <w:rFonts w:ascii="Aptos" w:hAnsi="Aptos" w:cs="Open Sans Light"/>
                <w:b/>
                <w:sz w:val="20"/>
                <w:szCs w:val="20"/>
              </w:rPr>
              <w:t xml:space="preserve"> (kötelező megadni)</w:t>
            </w:r>
            <w:r w:rsidR="000F13AA">
              <w:rPr>
                <w:rFonts w:ascii="Aptos" w:hAnsi="Aptos" w:cs="Open Sans Light"/>
                <w:sz w:val="20"/>
                <w:szCs w:val="20"/>
              </w:rPr>
              <w:t>:</w:t>
            </w:r>
            <w:r w:rsidR="000446B6">
              <w:rPr>
                <w:rFonts w:ascii="Aptos" w:hAnsi="Aptos" w:cs="Open Sans Light"/>
                <w:sz w:val="20"/>
                <w:szCs w:val="20"/>
              </w:rPr>
              <w:t xml:space="preserve"> </w:t>
            </w:r>
            <w:r w:rsidR="000F13AA">
              <w:rPr>
                <w:rFonts w:ascii="Aptos" w:hAnsi="Aptos" w:cs="Open Sans Light"/>
                <w:sz w:val="20"/>
                <w:szCs w:val="20"/>
              </w:rPr>
              <w:t>..………………………………………………………</w:t>
            </w:r>
            <w:r w:rsidRPr="00AD1EE7">
              <w:rPr>
                <w:rFonts w:ascii="Aptos" w:hAnsi="Aptos" w:cs="Open Sans Light"/>
                <w:sz w:val="20"/>
                <w:szCs w:val="20"/>
              </w:rPr>
              <w:t>.…..</w:t>
            </w:r>
            <w:r w:rsidR="00D51A90" w:rsidRPr="00AD1EE7">
              <w:rPr>
                <w:rFonts w:ascii="Aptos" w:hAnsi="Aptos" w:cs="Open Sans Light"/>
                <w:sz w:val="20"/>
                <w:szCs w:val="20"/>
              </w:rPr>
              <w:t>.......................................</w:t>
            </w:r>
            <w:r w:rsidR="000446B6">
              <w:rPr>
                <w:rFonts w:ascii="Aptos" w:hAnsi="Aptos" w:cs="Open Sans Light"/>
                <w:sz w:val="20"/>
                <w:szCs w:val="20"/>
              </w:rPr>
              <w:t>..</w:t>
            </w:r>
          </w:p>
          <w:p w:rsidR="00F41983" w:rsidRPr="00AD1EE7" w:rsidRDefault="00F41983" w:rsidP="00D51A90">
            <w:pPr>
              <w:tabs>
                <w:tab w:val="left" w:pos="3"/>
              </w:tabs>
              <w:spacing w:line="360" w:lineRule="auto"/>
              <w:ind w:hanging="30"/>
              <w:jc w:val="both"/>
              <w:rPr>
                <w:rFonts w:ascii="Aptos" w:hAnsi="Aptos" w:cs="Open Sans Light"/>
                <w:sz w:val="20"/>
                <w:szCs w:val="20"/>
              </w:rPr>
            </w:pPr>
            <w:r w:rsidRPr="00AD1EE7">
              <w:rPr>
                <w:rFonts w:ascii="Aptos" w:hAnsi="Aptos" w:cs="Open Sans Light"/>
                <w:b/>
                <w:sz w:val="20"/>
                <w:szCs w:val="20"/>
              </w:rPr>
              <w:t>Telefonszám</w:t>
            </w:r>
            <w:r w:rsidR="000B786C" w:rsidRPr="00AD1EE7">
              <w:rPr>
                <w:rFonts w:ascii="Aptos" w:hAnsi="Aptos" w:cs="Open Sans Light"/>
                <w:b/>
                <w:sz w:val="20"/>
                <w:szCs w:val="20"/>
              </w:rPr>
              <w:t>a</w:t>
            </w:r>
            <w:r w:rsidRPr="00AD1EE7">
              <w:rPr>
                <w:rFonts w:ascii="Aptos" w:hAnsi="Aptos" w:cs="Open Sans Light"/>
                <w:sz w:val="20"/>
                <w:szCs w:val="20"/>
              </w:rPr>
              <w:t>:</w:t>
            </w:r>
            <w:r w:rsidR="000446B6">
              <w:rPr>
                <w:rFonts w:ascii="Aptos" w:hAnsi="Aptos" w:cs="Open Sans Light"/>
                <w:sz w:val="20"/>
                <w:szCs w:val="20"/>
              </w:rPr>
              <w:t xml:space="preserve"> …………………………….</w:t>
            </w:r>
            <w:r w:rsidRPr="00AD1EE7">
              <w:rPr>
                <w:rFonts w:ascii="Aptos" w:hAnsi="Aptos" w:cs="Open Sans Light"/>
                <w:sz w:val="20"/>
                <w:szCs w:val="20"/>
              </w:rPr>
              <w:t>.........</w:t>
            </w:r>
            <w:r w:rsidR="000F13AA">
              <w:rPr>
                <w:rFonts w:ascii="Aptos" w:hAnsi="Aptos" w:cs="Open Sans Light"/>
                <w:sz w:val="20"/>
                <w:szCs w:val="20"/>
              </w:rPr>
              <w:t>.....……………….……………………………………………</w:t>
            </w:r>
            <w:r w:rsidRPr="00AD1EE7">
              <w:rPr>
                <w:rFonts w:ascii="Aptos" w:hAnsi="Aptos" w:cs="Open Sans Light"/>
                <w:sz w:val="20"/>
                <w:szCs w:val="20"/>
              </w:rPr>
              <w:t>……….…..</w:t>
            </w:r>
            <w:r w:rsidR="00D51A90" w:rsidRPr="00AD1EE7">
              <w:rPr>
                <w:rFonts w:ascii="Aptos" w:hAnsi="Aptos" w:cs="Open Sans Light"/>
                <w:sz w:val="20"/>
                <w:szCs w:val="20"/>
              </w:rPr>
              <w:t>.......</w:t>
            </w:r>
            <w:r w:rsidR="000446B6">
              <w:rPr>
                <w:rFonts w:ascii="Aptos" w:hAnsi="Aptos" w:cs="Open Sans Light"/>
                <w:sz w:val="20"/>
                <w:szCs w:val="20"/>
              </w:rPr>
              <w:t>.</w:t>
            </w:r>
          </w:p>
          <w:p w:rsidR="00F41983" w:rsidRPr="00AD1EE7" w:rsidRDefault="00F41983" w:rsidP="005C41F1">
            <w:pPr>
              <w:tabs>
                <w:tab w:val="left" w:pos="3"/>
                <w:tab w:val="left" w:pos="9740"/>
              </w:tabs>
              <w:rPr>
                <w:rFonts w:ascii="Aptos" w:hAnsi="Aptos" w:cs="Open Sans Light"/>
                <w:sz w:val="20"/>
                <w:szCs w:val="20"/>
              </w:rPr>
            </w:pPr>
          </w:p>
        </w:tc>
      </w:tr>
      <w:tr w:rsidR="002F5F77" w:rsidRPr="00AD1EE7" w:rsidTr="000E05D5">
        <w:trPr>
          <w:trHeight w:val="2418"/>
          <w:jc w:val="center"/>
        </w:trPr>
        <w:tc>
          <w:tcPr>
            <w:tcW w:w="5524" w:type="dxa"/>
            <w:tcBorders>
              <w:top w:val="single" w:sz="4" w:space="0" w:color="auto"/>
              <w:left w:val="single" w:sz="4" w:space="0" w:color="auto"/>
              <w:bottom w:val="single" w:sz="4" w:space="0" w:color="auto"/>
              <w:right w:val="single" w:sz="4" w:space="0" w:color="auto"/>
            </w:tcBorders>
          </w:tcPr>
          <w:p w:rsidR="006C24A1" w:rsidRDefault="006C24A1" w:rsidP="00C12454">
            <w:pPr>
              <w:tabs>
                <w:tab w:val="left" w:pos="196"/>
              </w:tabs>
              <w:spacing w:line="360" w:lineRule="auto"/>
              <w:rPr>
                <w:rFonts w:ascii="Aptos" w:hAnsi="Aptos" w:cs="Open Sans Light"/>
                <w:b/>
                <w:sz w:val="20"/>
                <w:szCs w:val="20"/>
              </w:rPr>
            </w:pPr>
          </w:p>
          <w:p w:rsidR="002F5F77" w:rsidRPr="00AD1EE7" w:rsidRDefault="003167CD" w:rsidP="00C12454">
            <w:pPr>
              <w:tabs>
                <w:tab w:val="left" w:pos="196"/>
              </w:tabs>
              <w:spacing w:line="360" w:lineRule="auto"/>
              <w:rPr>
                <w:rFonts w:ascii="Aptos" w:hAnsi="Aptos" w:cs="Open Sans Light"/>
                <w:b/>
                <w:sz w:val="20"/>
                <w:szCs w:val="20"/>
              </w:rPr>
            </w:pPr>
            <w:r>
              <w:rPr>
                <w:rFonts w:ascii="Aptos" w:hAnsi="Aptos" w:cs="Open Sans Light"/>
                <w:b/>
                <w:sz w:val="20"/>
                <w:szCs w:val="20"/>
              </w:rPr>
              <w:t xml:space="preserve">Az energetikai korszerűsítési munkák </w:t>
            </w:r>
            <w:r w:rsidR="000B786C" w:rsidRPr="00AD1EE7">
              <w:rPr>
                <w:rFonts w:ascii="Aptos" w:hAnsi="Aptos" w:cs="Open Sans Light"/>
                <w:b/>
                <w:sz w:val="20"/>
                <w:szCs w:val="20"/>
              </w:rPr>
              <w:t>és egyéb elszámolható költségek</w:t>
            </w:r>
            <w:r w:rsidR="002F5F77" w:rsidRPr="00AD1EE7">
              <w:rPr>
                <w:rFonts w:ascii="Aptos" w:hAnsi="Aptos" w:cs="Open Sans Light"/>
                <w:b/>
                <w:sz w:val="20"/>
                <w:szCs w:val="20"/>
              </w:rPr>
              <w:t xml:space="preserve"> </w:t>
            </w:r>
            <w:r w:rsidR="000B786C" w:rsidRPr="00AD1EE7">
              <w:rPr>
                <w:rFonts w:ascii="Aptos" w:hAnsi="Aptos" w:cs="Open Sans Light"/>
                <w:b/>
                <w:sz w:val="20"/>
                <w:szCs w:val="20"/>
              </w:rPr>
              <w:t>m</w:t>
            </w:r>
            <w:r w:rsidR="002F5F77" w:rsidRPr="00AD1EE7">
              <w:rPr>
                <w:rFonts w:ascii="Aptos" w:hAnsi="Aptos" w:cs="Open Sans Light"/>
                <w:b/>
                <w:sz w:val="20"/>
                <w:szCs w:val="20"/>
              </w:rPr>
              <w:t>egnevezése:</w:t>
            </w:r>
          </w:p>
          <w:p w:rsidR="002F5F77" w:rsidRPr="00AD1EE7" w:rsidRDefault="002F5F77" w:rsidP="00C12454">
            <w:pPr>
              <w:tabs>
                <w:tab w:val="left" w:pos="458"/>
              </w:tabs>
              <w:spacing w:line="360" w:lineRule="auto"/>
              <w:ind w:left="458" w:hanging="262"/>
              <w:jc w:val="both"/>
              <w:rPr>
                <w:rFonts w:ascii="Aptos" w:hAnsi="Aptos" w:cs="Open Sans Light"/>
                <w:sz w:val="20"/>
                <w:szCs w:val="20"/>
              </w:rPr>
            </w:pPr>
            <w:r w:rsidRPr="00AD1EE7">
              <w:rPr>
                <w:rFonts w:ascii="Aptos" w:hAnsi="Aptos" w:cs="Open Sans Light"/>
                <w:sz w:val="20"/>
                <w:szCs w:val="20"/>
              </w:rPr>
              <w:t>1</w:t>
            </w:r>
            <w:r w:rsidR="00AD1EE7" w:rsidRPr="00AD1EE7">
              <w:rPr>
                <w:rFonts w:ascii="Aptos" w:hAnsi="Aptos" w:cs="Open Sans Light"/>
                <w:sz w:val="20"/>
                <w:szCs w:val="20"/>
              </w:rPr>
              <w:t xml:space="preserve">. </w:t>
            </w:r>
            <w:r w:rsidRPr="00AD1EE7">
              <w:rPr>
                <w:rFonts w:ascii="Aptos" w:hAnsi="Aptos" w:cs="Open Sans Light"/>
                <w:sz w:val="20"/>
                <w:szCs w:val="20"/>
              </w:rPr>
              <w:t>…………………………………….………….……...</w:t>
            </w:r>
            <w:r w:rsidR="00AD1EE7">
              <w:rPr>
                <w:rFonts w:ascii="Aptos" w:hAnsi="Aptos" w:cs="Open Sans Light"/>
                <w:sz w:val="20"/>
                <w:szCs w:val="20"/>
              </w:rPr>
              <w:t>.....................</w:t>
            </w:r>
          </w:p>
          <w:p w:rsidR="002F5F77" w:rsidRPr="00AD1EE7" w:rsidRDefault="002F5F77" w:rsidP="00C12454">
            <w:pPr>
              <w:tabs>
                <w:tab w:val="left" w:pos="458"/>
              </w:tabs>
              <w:spacing w:line="360" w:lineRule="auto"/>
              <w:ind w:left="458" w:hanging="262"/>
              <w:jc w:val="both"/>
              <w:rPr>
                <w:rFonts w:ascii="Aptos" w:hAnsi="Aptos" w:cs="Open Sans Light"/>
                <w:sz w:val="20"/>
                <w:szCs w:val="20"/>
              </w:rPr>
            </w:pPr>
            <w:r w:rsidRPr="00AD1EE7">
              <w:rPr>
                <w:rFonts w:ascii="Aptos" w:hAnsi="Aptos" w:cs="Open Sans Light"/>
                <w:sz w:val="20"/>
                <w:szCs w:val="20"/>
              </w:rPr>
              <w:t>2</w:t>
            </w:r>
            <w:r w:rsidR="00AD1EE7" w:rsidRPr="00AD1EE7">
              <w:rPr>
                <w:rFonts w:ascii="Aptos" w:hAnsi="Aptos" w:cs="Open Sans Light"/>
                <w:sz w:val="20"/>
                <w:szCs w:val="20"/>
              </w:rPr>
              <w:t xml:space="preserve">. </w:t>
            </w:r>
            <w:r w:rsidRPr="00AD1EE7">
              <w:rPr>
                <w:rFonts w:ascii="Aptos" w:hAnsi="Aptos" w:cs="Open Sans Light"/>
                <w:sz w:val="20"/>
                <w:szCs w:val="20"/>
              </w:rPr>
              <w:t>…………..…………………………………………...</w:t>
            </w:r>
            <w:r w:rsidR="00AD1EE7">
              <w:rPr>
                <w:rFonts w:ascii="Aptos" w:hAnsi="Aptos" w:cs="Open Sans Light"/>
                <w:sz w:val="20"/>
                <w:szCs w:val="20"/>
              </w:rPr>
              <w:t>................</w:t>
            </w:r>
            <w:r w:rsidR="000B786C" w:rsidRPr="00AD1EE7">
              <w:rPr>
                <w:rFonts w:ascii="Aptos" w:hAnsi="Aptos" w:cs="Open Sans Light"/>
                <w:sz w:val="20"/>
                <w:szCs w:val="20"/>
              </w:rPr>
              <w:t>.....</w:t>
            </w:r>
          </w:p>
          <w:p w:rsidR="002F5F77" w:rsidRPr="00AD1EE7" w:rsidRDefault="002F5F77" w:rsidP="00C12454">
            <w:pPr>
              <w:tabs>
                <w:tab w:val="left" w:pos="458"/>
              </w:tabs>
              <w:spacing w:line="360" w:lineRule="auto"/>
              <w:ind w:left="458" w:hanging="262"/>
              <w:jc w:val="both"/>
              <w:rPr>
                <w:rFonts w:ascii="Aptos" w:hAnsi="Aptos" w:cs="Open Sans Light"/>
                <w:sz w:val="20"/>
                <w:szCs w:val="20"/>
              </w:rPr>
            </w:pPr>
            <w:r w:rsidRPr="00AD1EE7">
              <w:rPr>
                <w:rFonts w:ascii="Aptos" w:hAnsi="Aptos" w:cs="Open Sans Light"/>
                <w:sz w:val="20"/>
                <w:szCs w:val="20"/>
              </w:rPr>
              <w:t>3</w:t>
            </w:r>
            <w:r w:rsidR="00AD1EE7" w:rsidRPr="00AD1EE7">
              <w:rPr>
                <w:rFonts w:ascii="Aptos" w:hAnsi="Aptos" w:cs="Open Sans Light"/>
                <w:sz w:val="20"/>
                <w:szCs w:val="20"/>
              </w:rPr>
              <w:t xml:space="preserve">. </w:t>
            </w:r>
            <w:r w:rsidRPr="00AD1EE7">
              <w:rPr>
                <w:rFonts w:ascii="Aptos" w:hAnsi="Aptos" w:cs="Open Sans Light"/>
                <w:sz w:val="20"/>
                <w:szCs w:val="20"/>
              </w:rPr>
              <w:t>………………………….……….…………………...</w:t>
            </w:r>
            <w:r w:rsidR="00AD1EE7">
              <w:rPr>
                <w:rFonts w:ascii="Aptos" w:hAnsi="Aptos" w:cs="Open Sans Light"/>
                <w:sz w:val="20"/>
                <w:szCs w:val="20"/>
              </w:rPr>
              <w:t>...........</w:t>
            </w:r>
            <w:r w:rsidR="000B786C" w:rsidRPr="00AD1EE7">
              <w:rPr>
                <w:rFonts w:ascii="Aptos" w:hAnsi="Aptos" w:cs="Open Sans Light"/>
                <w:sz w:val="20"/>
                <w:szCs w:val="20"/>
              </w:rPr>
              <w:t>..........</w:t>
            </w:r>
          </w:p>
          <w:p w:rsidR="002F5F77" w:rsidRDefault="002F5F77" w:rsidP="00C12454">
            <w:pPr>
              <w:tabs>
                <w:tab w:val="left" w:pos="458"/>
              </w:tabs>
              <w:spacing w:line="360" w:lineRule="auto"/>
              <w:ind w:left="458" w:hanging="262"/>
              <w:jc w:val="both"/>
              <w:rPr>
                <w:rFonts w:ascii="Aptos" w:hAnsi="Aptos" w:cs="Open Sans Light"/>
                <w:sz w:val="20"/>
                <w:szCs w:val="20"/>
              </w:rPr>
            </w:pPr>
            <w:r w:rsidRPr="00AD1EE7">
              <w:rPr>
                <w:rFonts w:ascii="Aptos" w:hAnsi="Aptos" w:cs="Open Sans Light"/>
                <w:sz w:val="20"/>
                <w:szCs w:val="20"/>
              </w:rPr>
              <w:t>4</w:t>
            </w:r>
            <w:r w:rsidR="00AD1EE7" w:rsidRPr="00AD1EE7">
              <w:rPr>
                <w:rFonts w:ascii="Aptos" w:hAnsi="Aptos" w:cs="Open Sans Light"/>
                <w:sz w:val="20"/>
                <w:szCs w:val="20"/>
              </w:rPr>
              <w:t xml:space="preserve">. </w:t>
            </w:r>
            <w:r w:rsidRPr="00AD1EE7">
              <w:rPr>
                <w:rFonts w:ascii="Aptos" w:hAnsi="Aptos" w:cs="Open Sans Light"/>
                <w:sz w:val="20"/>
                <w:szCs w:val="20"/>
              </w:rPr>
              <w:t>………………………………………………..………</w:t>
            </w:r>
            <w:r w:rsidR="00AD1EE7">
              <w:rPr>
                <w:rFonts w:ascii="Aptos" w:hAnsi="Aptos" w:cs="Open Sans Light"/>
                <w:sz w:val="20"/>
                <w:szCs w:val="20"/>
              </w:rPr>
              <w:t>......</w:t>
            </w:r>
            <w:r w:rsidR="000B786C" w:rsidRPr="00AD1EE7">
              <w:rPr>
                <w:rFonts w:ascii="Aptos" w:hAnsi="Aptos" w:cs="Open Sans Light"/>
                <w:sz w:val="20"/>
                <w:szCs w:val="20"/>
              </w:rPr>
              <w:t>...............</w:t>
            </w:r>
          </w:p>
          <w:p w:rsidR="006C24A1" w:rsidRPr="00AD1EE7" w:rsidRDefault="006C24A1" w:rsidP="00C12454">
            <w:pPr>
              <w:tabs>
                <w:tab w:val="left" w:pos="458"/>
              </w:tabs>
              <w:spacing w:line="360" w:lineRule="auto"/>
              <w:ind w:left="458" w:hanging="262"/>
              <w:jc w:val="both"/>
              <w:rPr>
                <w:rFonts w:ascii="Aptos" w:hAnsi="Aptos" w:cs="Open Sans Light"/>
                <w:b/>
                <w:sz w:val="20"/>
                <w:szCs w:val="20"/>
              </w:rPr>
            </w:pPr>
          </w:p>
        </w:tc>
        <w:tc>
          <w:tcPr>
            <w:tcW w:w="4411" w:type="dxa"/>
            <w:tcBorders>
              <w:top w:val="single" w:sz="4" w:space="0" w:color="auto"/>
              <w:left w:val="single" w:sz="4" w:space="0" w:color="auto"/>
              <w:bottom w:val="single" w:sz="4" w:space="0" w:color="auto"/>
              <w:right w:val="single" w:sz="4" w:space="0" w:color="auto"/>
            </w:tcBorders>
          </w:tcPr>
          <w:p w:rsidR="006C24A1" w:rsidRDefault="006C24A1" w:rsidP="00C12454">
            <w:pPr>
              <w:tabs>
                <w:tab w:val="left" w:pos="458"/>
              </w:tabs>
              <w:spacing w:line="360" w:lineRule="auto"/>
              <w:ind w:left="250" w:hanging="262"/>
              <w:rPr>
                <w:rFonts w:ascii="Aptos" w:hAnsi="Aptos" w:cs="Open Sans Light"/>
                <w:b/>
                <w:sz w:val="20"/>
                <w:szCs w:val="20"/>
              </w:rPr>
            </w:pPr>
          </w:p>
          <w:p w:rsidR="002F5F77" w:rsidRPr="00AD1EE7" w:rsidRDefault="002F5F77" w:rsidP="00C12454">
            <w:pPr>
              <w:tabs>
                <w:tab w:val="left" w:pos="458"/>
              </w:tabs>
              <w:spacing w:line="360" w:lineRule="auto"/>
              <w:ind w:left="250" w:hanging="262"/>
              <w:rPr>
                <w:rFonts w:ascii="Aptos" w:hAnsi="Aptos" w:cs="Open Sans Light"/>
                <w:b/>
                <w:sz w:val="20"/>
                <w:szCs w:val="20"/>
              </w:rPr>
            </w:pPr>
            <w:r w:rsidRPr="00AD1EE7">
              <w:rPr>
                <w:rFonts w:ascii="Aptos" w:hAnsi="Aptos" w:cs="Open Sans Light"/>
                <w:b/>
                <w:sz w:val="20"/>
                <w:szCs w:val="20"/>
              </w:rPr>
              <w:t xml:space="preserve">A várható költségek </w:t>
            </w:r>
            <w:r w:rsidR="004D2406" w:rsidRPr="00AD1EE7">
              <w:rPr>
                <w:rFonts w:ascii="Aptos" w:hAnsi="Aptos" w:cs="Open Sans Light"/>
                <w:b/>
                <w:sz w:val="20"/>
                <w:szCs w:val="20"/>
              </w:rPr>
              <w:t xml:space="preserve">összege </w:t>
            </w:r>
            <w:r w:rsidRPr="00AD1EE7">
              <w:rPr>
                <w:rFonts w:ascii="Aptos" w:hAnsi="Aptos" w:cs="Open Sans Light"/>
                <w:b/>
                <w:sz w:val="20"/>
                <w:szCs w:val="20"/>
              </w:rPr>
              <w:t>(Ft):</w:t>
            </w:r>
          </w:p>
          <w:p w:rsidR="000B786C" w:rsidRPr="00AD1EE7" w:rsidRDefault="000B786C" w:rsidP="00C12454">
            <w:pPr>
              <w:tabs>
                <w:tab w:val="left" w:pos="458"/>
              </w:tabs>
              <w:spacing w:line="360" w:lineRule="auto"/>
              <w:ind w:left="250" w:hanging="262"/>
              <w:rPr>
                <w:rFonts w:ascii="Aptos" w:hAnsi="Aptos" w:cs="Open Sans Light"/>
                <w:b/>
                <w:sz w:val="20"/>
                <w:szCs w:val="20"/>
              </w:rPr>
            </w:pPr>
          </w:p>
          <w:p w:rsidR="002F5F77" w:rsidRPr="00AD1EE7" w:rsidRDefault="002F5F77" w:rsidP="00C12454">
            <w:pPr>
              <w:tabs>
                <w:tab w:val="left" w:pos="458"/>
              </w:tabs>
              <w:spacing w:line="360" w:lineRule="auto"/>
              <w:ind w:left="458" w:hanging="262"/>
              <w:rPr>
                <w:rFonts w:ascii="Aptos" w:hAnsi="Aptos" w:cs="Open Sans Light"/>
                <w:sz w:val="20"/>
                <w:szCs w:val="20"/>
              </w:rPr>
            </w:pPr>
            <w:r w:rsidRPr="00AD1EE7">
              <w:rPr>
                <w:rFonts w:ascii="Aptos" w:hAnsi="Aptos" w:cs="Open Sans Light"/>
                <w:sz w:val="20"/>
                <w:szCs w:val="20"/>
              </w:rPr>
              <w:t>1.</w:t>
            </w:r>
            <w:r w:rsidR="00AD1EE7" w:rsidRPr="00AD1EE7">
              <w:rPr>
                <w:rFonts w:ascii="Aptos" w:hAnsi="Aptos" w:cs="Open Sans Light"/>
                <w:sz w:val="20"/>
                <w:szCs w:val="20"/>
              </w:rPr>
              <w:t xml:space="preserve"> </w:t>
            </w:r>
            <w:r w:rsidRPr="00AD1EE7">
              <w:rPr>
                <w:rFonts w:ascii="Aptos" w:hAnsi="Aptos" w:cs="Open Sans Light"/>
                <w:sz w:val="20"/>
                <w:szCs w:val="20"/>
              </w:rPr>
              <w:t>…………………….....................……</w:t>
            </w:r>
            <w:r w:rsidR="000B786C" w:rsidRPr="00AD1EE7">
              <w:rPr>
                <w:rFonts w:ascii="Aptos" w:hAnsi="Aptos" w:cs="Open Sans Light"/>
                <w:sz w:val="20"/>
                <w:szCs w:val="20"/>
              </w:rPr>
              <w:t>....</w:t>
            </w:r>
          </w:p>
          <w:p w:rsidR="002F5F77" w:rsidRPr="00AD1EE7" w:rsidRDefault="002F5F77" w:rsidP="00C12454">
            <w:pPr>
              <w:tabs>
                <w:tab w:val="left" w:pos="458"/>
              </w:tabs>
              <w:spacing w:line="360" w:lineRule="auto"/>
              <w:ind w:left="458" w:hanging="262"/>
              <w:rPr>
                <w:rFonts w:ascii="Aptos" w:hAnsi="Aptos" w:cs="Open Sans Light"/>
                <w:sz w:val="20"/>
                <w:szCs w:val="20"/>
              </w:rPr>
            </w:pPr>
            <w:r w:rsidRPr="00AD1EE7">
              <w:rPr>
                <w:rFonts w:ascii="Aptos" w:hAnsi="Aptos" w:cs="Open Sans Light"/>
                <w:sz w:val="20"/>
                <w:szCs w:val="20"/>
              </w:rPr>
              <w:t>2</w:t>
            </w:r>
            <w:r w:rsidR="00AD1EE7" w:rsidRPr="00AD1EE7">
              <w:rPr>
                <w:rFonts w:ascii="Aptos" w:hAnsi="Aptos" w:cs="Open Sans Light"/>
                <w:sz w:val="20"/>
                <w:szCs w:val="20"/>
              </w:rPr>
              <w:t xml:space="preserve">. </w:t>
            </w:r>
            <w:r w:rsidRPr="00AD1EE7">
              <w:rPr>
                <w:rFonts w:ascii="Aptos" w:hAnsi="Aptos" w:cs="Open Sans Light"/>
                <w:sz w:val="20"/>
                <w:szCs w:val="20"/>
              </w:rPr>
              <w:t>……………………………………….......</w:t>
            </w:r>
            <w:r w:rsidR="000B786C" w:rsidRPr="00AD1EE7">
              <w:rPr>
                <w:rFonts w:ascii="Aptos" w:hAnsi="Aptos" w:cs="Open Sans Light"/>
                <w:sz w:val="20"/>
                <w:szCs w:val="20"/>
              </w:rPr>
              <w:t>....</w:t>
            </w:r>
          </w:p>
          <w:p w:rsidR="002F5F77" w:rsidRPr="00AD1EE7" w:rsidRDefault="002F5F77" w:rsidP="00C12454">
            <w:pPr>
              <w:tabs>
                <w:tab w:val="left" w:pos="458"/>
              </w:tabs>
              <w:spacing w:line="360" w:lineRule="auto"/>
              <w:ind w:left="458" w:hanging="262"/>
              <w:rPr>
                <w:rFonts w:ascii="Aptos" w:hAnsi="Aptos" w:cs="Open Sans Light"/>
                <w:sz w:val="20"/>
                <w:szCs w:val="20"/>
              </w:rPr>
            </w:pPr>
            <w:r w:rsidRPr="00AD1EE7">
              <w:rPr>
                <w:rFonts w:ascii="Aptos" w:hAnsi="Aptos" w:cs="Open Sans Light"/>
                <w:sz w:val="20"/>
                <w:szCs w:val="20"/>
              </w:rPr>
              <w:t>3</w:t>
            </w:r>
            <w:r w:rsidR="00AD1EE7" w:rsidRPr="00AD1EE7">
              <w:rPr>
                <w:rFonts w:ascii="Aptos" w:hAnsi="Aptos" w:cs="Open Sans Light"/>
                <w:sz w:val="20"/>
                <w:szCs w:val="20"/>
              </w:rPr>
              <w:t xml:space="preserve">. </w:t>
            </w:r>
            <w:r w:rsidRPr="00AD1EE7">
              <w:rPr>
                <w:rFonts w:ascii="Aptos" w:hAnsi="Aptos" w:cs="Open Sans Light"/>
                <w:sz w:val="20"/>
                <w:szCs w:val="20"/>
              </w:rPr>
              <w:t>………….…….…..……………….….....</w:t>
            </w:r>
            <w:r w:rsidR="000B786C" w:rsidRPr="00AD1EE7">
              <w:rPr>
                <w:rFonts w:ascii="Aptos" w:hAnsi="Aptos" w:cs="Open Sans Light"/>
                <w:sz w:val="20"/>
                <w:szCs w:val="20"/>
              </w:rPr>
              <w:t>....</w:t>
            </w:r>
          </w:p>
          <w:p w:rsidR="002F5F77" w:rsidRPr="00AD1EE7" w:rsidRDefault="002F5F77" w:rsidP="00C12454">
            <w:pPr>
              <w:tabs>
                <w:tab w:val="left" w:pos="458"/>
              </w:tabs>
              <w:spacing w:line="360" w:lineRule="auto"/>
              <w:ind w:left="458" w:hanging="262"/>
              <w:rPr>
                <w:rFonts w:ascii="Aptos" w:hAnsi="Aptos" w:cs="Open Sans Light"/>
                <w:sz w:val="20"/>
                <w:szCs w:val="20"/>
              </w:rPr>
            </w:pPr>
            <w:r w:rsidRPr="00AD1EE7">
              <w:rPr>
                <w:rFonts w:ascii="Aptos" w:hAnsi="Aptos" w:cs="Open Sans Light"/>
                <w:sz w:val="20"/>
                <w:szCs w:val="20"/>
              </w:rPr>
              <w:t>4</w:t>
            </w:r>
            <w:r w:rsidR="00AD1EE7" w:rsidRPr="00AD1EE7">
              <w:rPr>
                <w:rFonts w:ascii="Aptos" w:hAnsi="Aptos" w:cs="Open Sans Light"/>
                <w:sz w:val="20"/>
                <w:szCs w:val="20"/>
              </w:rPr>
              <w:t xml:space="preserve">. </w:t>
            </w:r>
            <w:r w:rsidRPr="00AD1EE7">
              <w:rPr>
                <w:rFonts w:ascii="Aptos" w:hAnsi="Aptos" w:cs="Open Sans Light"/>
                <w:sz w:val="20"/>
                <w:szCs w:val="20"/>
              </w:rPr>
              <w:t>……………..……..…………………......</w:t>
            </w:r>
            <w:r w:rsidR="000B786C" w:rsidRPr="00AD1EE7">
              <w:rPr>
                <w:rFonts w:ascii="Aptos" w:hAnsi="Aptos" w:cs="Open Sans Light"/>
                <w:sz w:val="20"/>
                <w:szCs w:val="20"/>
              </w:rPr>
              <w:t>....</w:t>
            </w:r>
          </w:p>
        </w:tc>
      </w:tr>
      <w:tr w:rsidR="006C24A1" w:rsidRPr="00AD1EE7" w:rsidTr="000E05D5">
        <w:trPr>
          <w:trHeight w:val="837"/>
          <w:jc w:val="center"/>
        </w:trPr>
        <w:tc>
          <w:tcPr>
            <w:tcW w:w="5524" w:type="dxa"/>
            <w:tcBorders>
              <w:top w:val="single" w:sz="4" w:space="0" w:color="auto"/>
              <w:left w:val="single" w:sz="4" w:space="0" w:color="auto"/>
              <w:bottom w:val="single" w:sz="4" w:space="0" w:color="auto"/>
              <w:right w:val="single" w:sz="4" w:space="0" w:color="auto"/>
            </w:tcBorders>
          </w:tcPr>
          <w:p w:rsidR="006C24A1" w:rsidRPr="00AD1EE7" w:rsidRDefault="006C24A1" w:rsidP="000446B6">
            <w:pPr>
              <w:tabs>
                <w:tab w:val="left" w:pos="458"/>
                <w:tab w:val="left" w:pos="9740"/>
              </w:tabs>
              <w:ind w:left="458" w:hanging="262"/>
              <w:rPr>
                <w:rFonts w:ascii="Aptos" w:hAnsi="Aptos" w:cs="Open Sans Light"/>
                <w:b/>
                <w:sz w:val="20"/>
                <w:szCs w:val="20"/>
              </w:rPr>
            </w:pPr>
          </w:p>
          <w:p w:rsidR="006C24A1" w:rsidRDefault="006C24A1" w:rsidP="003167CD">
            <w:pPr>
              <w:tabs>
                <w:tab w:val="left" w:pos="458"/>
                <w:tab w:val="left" w:pos="9740"/>
              </w:tabs>
              <w:rPr>
                <w:rFonts w:ascii="Aptos" w:hAnsi="Aptos" w:cs="Open Sans Light"/>
                <w:b/>
                <w:color w:val="FFFFFF" w:themeColor="background1"/>
                <w:sz w:val="20"/>
                <w:szCs w:val="20"/>
              </w:rPr>
            </w:pPr>
            <w:r w:rsidRPr="00AD1EE7">
              <w:rPr>
                <w:rFonts w:ascii="Aptos" w:hAnsi="Aptos" w:cs="Open Sans Light"/>
                <w:b/>
                <w:sz w:val="20"/>
                <w:szCs w:val="20"/>
              </w:rPr>
              <w:t>A</w:t>
            </w:r>
            <w:r w:rsidR="003167CD">
              <w:rPr>
                <w:rFonts w:ascii="Aptos" w:hAnsi="Aptos" w:cs="Open Sans Light"/>
                <w:b/>
                <w:sz w:val="20"/>
                <w:szCs w:val="20"/>
              </w:rPr>
              <w:t>z</w:t>
            </w:r>
            <w:r w:rsidRPr="00AD1EE7">
              <w:rPr>
                <w:rFonts w:ascii="Aptos" w:hAnsi="Aptos" w:cs="Open Sans Light"/>
                <w:b/>
                <w:sz w:val="20"/>
                <w:szCs w:val="20"/>
              </w:rPr>
              <w:t xml:space="preserve"> </w:t>
            </w:r>
            <w:r w:rsidR="003167CD">
              <w:rPr>
                <w:rFonts w:ascii="Aptos" w:hAnsi="Aptos" w:cs="Open Sans Light"/>
                <w:b/>
                <w:sz w:val="20"/>
                <w:szCs w:val="20"/>
              </w:rPr>
              <w:t>energetikai korszerűsítés várható költségei ö</w:t>
            </w:r>
            <w:r w:rsidRPr="00AD1EE7">
              <w:rPr>
                <w:rFonts w:ascii="Aptos" w:hAnsi="Aptos" w:cs="Open Sans Light"/>
                <w:b/>
                <w:sz w:val="20"/>
                <w:szCs w:val="20"/>
              </w:rPr>
              <w:t>sszesen:</w:t>
            </w:r>
            <w:r w:rsidRPr="000446B6">
              <w:rPr>
                <w:rFonts w:ascii="Aptos" w:hAnsi="Aptos" w:cs="Open Sans Light"/>
                <w:b/>
                <w:color w:val="FFFFFF" w:themeColor="background1"/>
                <w:sz w:val="20"/>
                <w:szCs w:val="20"/>
              </w:rPr>
              <w:t>..</w:t>
            </w:r>
          </w:p>
          <w:p w:rsidR="006C24A1" w:rsidRPr="00AD1EE7" w:rsidRDefault="006C24A1" w:rsidP="000F13AA">
            <w:pPr>
              <w:tabs>
                <w:tab w:val="left" w:pos="458"/>
                <w:tab w:val="left" w:pos="9740"/>
              </w:tabs>
              <w:ind w:left="458" w:hanging="262"/>
              <w:jc w:val="right"/>
              <w:rPr>
                <w:rFonts w:ascii="Aptos" w:hAnsi="Aptos" w:cs="Open Sans Light"/>
                <w:b/>
                <w:sz w:val="20"/>
                <w:szCs w:val="20"/>
              </w:rPr>
            </w:pPr>
          </w:p>
        </w:tc>
        <w:tc>
          <w:tcPr>
            <w:tcW w:w="4411" w:type="dxa"/>
            <w:tcBorders>
              <w:top w:val="single" w:sz="4" w:space="0" w:color="auto"/>
              <w:left w:val="single" w:sz="4" w:space="0" w:color="auto"/>
              <w:bottom w:val="single" w:sz="4" w:space="0" w:color="auto"/>
              <w:right w:val="single" w:sz="4" w:space="0" w:color="auto"/>
            </w:tcBorders>
          </w:tcPr>
          <w:p w:rsidR="006C24A1" w:rsidRDefault="006C24A1">
            <w:pPr>
              <w:rPr>
                <w:rFonts w:ascii="Aptos" w:hAnsi="Aptos" w:cs="Open Sans Light"/>
                <w:b/>
                <w:sz w:val="20"/>
                <w:szCs w:val="20"/>
              </w:rPr>
            </w:pPr>
          </w:p>
          <w:p w:rsidR="006C24A1" w:rsidRPr="00AD1EE7" w:rsidRDefault="006C24A1" w:rsidP="006C24A1">
            <w:pPr>
              <w:tabs>
                <w:tab w:val="left" w:pos="458"/>
                <w:tab w:val="left" w:pos="9740"/>
              </w:tabs>
              <w:ind w:left="458" w:hanging="262"/>
              <w:jc w:val="center"/>
              <w:rPr>
                <w:rFonts w:ascii="Aptos" w:hAnsi="Aptos" w:cs="Open Sans Light"/>
                <w:b/>
                <w:sz w:val="20"/>
                <w:szCs w:val="20"/>
              </w:rPr>
            </w:pPr>
            <w:r>
              <w:rPr>
                <w:rFonts w:ascii="Aptos" w:hAnsi="Aptos" w:cs="Open Sans Light"/>
                <w:sz w:val="20"/>
                <w:szCs w:val="20"/>
              </w:rPr>
              <w:t>….</w:t>
            </w:r>
            <w:r w:rsidRPr="00AD1EE7">
              <w:rPr>
                <w:rFonts w:ascii="Aptos" w:hAnsi="Aptos" w:cs="Open Sans Light"/>
                <w:sz w:val="20"/>
                <w:szCs w:val="20"/>
              </w:rPr>
              <w:t>….....</w:t>
            </w:r>
            <w:r>
              <w:rPr>
                <w:rFonts w:ascii="Aptos" w:hAnsi="Aptos" w:cs="Open Sans Light"/>
                <w:sz w:val="20"/>
                <w:szCs w:val="20"/>
              </w:rPr>
              <w:t>......</w:t>
            </w:r>
            <w:r w:rsidRPr="00AD1EE7">
              <w:rPr>
                <w:rFonts w:ascii="Aptos" w:hAnsi="Aptos" w:cs="Open Sans Light"/>
                <w:sz w:val="20"/>
                <w:szCs w:val="20"/>
              </w:rPr>
              <w:t>..................…………</w:t>
            </w:r>
            <w:r>
              <w:rPr>
                <w:rFonts w:ascii="Aptos" w:hAnsi="Aptos" w:cs="Open Sans Light"/>
                <w:sz w:val="20"/>
                <w:szCs w:val="20"/>
              </w:rPr>
              <w:t>…………</w:t>
            </w:r>
            <w:r w:rsidRPr="00AD1EE7">
              <w:rPr>
                <w:rFonts w:ascii="Aptos" w:hAnsi="Aptos" w:cs="Open Sans Light"/>
                <w:b/>
                <w:sz w:val="20"/>
                <w:szCs w:val="20"/>
              </w:rPr>
              <w:t>Ft</w:t>
            </w:r>
          </w:p>
        </w:tc>
      </w:tr>
    </w:tbl>
    <w:p w:rsidR="00F41983" w:rsidRPr="00AD1EE7" w:rsidRDefault="00F41983" w:rsidP="002F5F77">
      <w:pPr>
        <w:rPr>
          <w:rFonts w:ascii="Aptos" w:hAnsi="Aptos"/>
        </w:rPr>
      </w:pPr>
    </w:p>
    <w:tbl>
      <w:tblPr>
        <w:tblStyle w:val="Rcsostblzat"/>
        <w:tblW w:w="10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2"/>
      </w:tblGrid>
      <w:tr w:rsidR="002F5F77" w:rsidRPr="00AD1EE7" w:rsidTr="000F13AA">
        <w:trPr>
          <w:trHeight w:val="3251"/>
          <w:jc w:val="center"/>
        </w:trPr>
        <w:tc>
          <w:tcPr>
            <w:tcW w:w="10072" w:type="dxa"/>
            <w:tcBorders>
              <w:top w:val="single" w:sz="4" w:space="0" w:color="auto"/>
              <w:left w:val="single" w:sz="4" w:space="0" w:color="auto"/>
              <w:bottom w:val="single" w:sz="4" w:space="0" w:color="auto"/>
              <w:right w:val="single" w:sz="4" w:space="0" w:color="auto"/>
            </w:tcBorders>
          </w:tcPr>
          <w:p w:rsidR="002F5F77" w:rsidRPr="00AD1EE7" w:rsidRDefault="002F5F77" w:rsidP="00F828A7">
            <w:pPr>
              <w:tabs>
                <w:tab w:val="left" w:pos="9740"/>
              </w:tabs>
              <w:spacing w:before="240" w:line="276" w:lineRule="auto"/>
              <w:rPr>
                <w:rFonts w:ascii="Aptos" w:hAnsi="Aptos" w:cs="Open Sans Light"/>
                <w:sz w:val="20"/>
                <w:szCs w:val="20"/>
              </w:rPr>
            </w:pPr>
            <w:r w:rsidRPr="00AD1EE7">
              <w:rPr>
                <w:rFonts w:ascii="Aptos" w:hAnsi="Aptos" w:cs="Open Sans Light"/>
                <w:b/>
                <w:sz w:val="20"/>
                <w:szCs w:val="20"/>
              </w:rPr>
              <w:lastRenderedPageBreak/>
              <w:t>A társasház saját forrásainak biztosítása</w:t>
            </w:r>
            <w:r w:rsidRPr="00AD1EE7">
              <w:rPr>
                <w:rFonts w:ascii="Aptos" w:hAnsi="Aptos" w:cs="Open Sans Light"/>
                <w:sz w:val="20"/>
                <w:szCs w:val="20"/>
              </w:rPr>
              <w:t>:</w:t>
            </w:r>
          </w:p>
          <w:tbl>
            <w:tblPr>
              <w:tblStyle w:val="Rcsostblzat"/>
              <w:tblW w:w="9846" w:type="dxa"/>
              <w:jc w:val="center"/>
              <w:tblLook w:val="04A0" w:firstRow="1" w:lastRow="0" w:firstColumn="1" w:lastColumn="0" w:noHBand="0" w:noVBand="1"/>
            </w:tblPr>
            <w:tblGrid>
              <w:gridCol w:w="5856"/>
              <w:gridCol w:w="3990"/>
            </w:tblGrid>
            <w:tr w:rsidR="002F5F77" w:rsidRPr="00AD1EE7" w:rsidTr="006216F4">
              <w:trPr>
                <w:trHeight w:val="340"/>
                <w:jc w:val="center"/>
              </w:trPr>
              <w:tc>
                <w:tcPr>
                  <w:tcW w:w="5856" w:type="dxa"/>
                  <w:vAlign w:val="center"/>
                </w:tcPr>
                <w:p w:rsidR="002F5F77" w:rsidRPr="00AD1EE7" w:rsidRDefault="00D35CCC" w:rsidP="00F26C7C">
                  <w:pPr>
                    <w:tabs>
                      <w:tab w:val="left" w:pos="458"/>
                    </w:tabs>
                    <w:spacing w:line="276" w:lineRule="auto"/>
                    <w:jc w:val="both"/>
                    <w:rPr>
                      <w:rFonts w:ascii="Aptos" w:hAnsi="Aptos" w:cs="Open Sans Light"/>
                      <w:sz w:val="20"/>
                      <w:szCs w:val="20"/>
                    </w:rPr>
                  </w:pPr>
                  <w:r>
                    <w:rPr>
                      <w:rFonts w:ascii="Aptos" w:hAnsi="Aptos" w:cs="Open Sans Light"/>
                      <w:sz w:val="20"/>
                      <w:szCs w:val="20"/>
                    </w:rPr>
                    <w:t>A társasház bankszámlái</w:t>
                  </w:r>
                  <w:r w:rsidR="002F5F77" w:rsidRPr="00AD1EE7">
                    <w:rPr>
                      <w:rFonts w:ascii="Aptos" w:hAnsi="Aptos" w:cs="Open Sans Light"/>
                      <w:sz w:val="20"/>
                      <w:szCs w:val="20"/>
                    </w:rPr>
                    <w:t>n lévő megtakarítás:</w:t>
                  </w:r>
                </w:p>
              </w:tc>
              <w:tc>
                <w:tcPr>
                  <w:tcW w:w="3990" w:type="dxa"/>
                  <w:vAlign w:val="center"/>
                </w:tcPr>
                <w:p w:rsidR="002F5F77" w:rsidRPr="00AD1EE7" w:rsidRDefault="002F5F77" w:rsidP="00F26C7C">
                  <w:pPr>
                    <w:tabs>
                      <w:tab w:val="left" w:pos="458"/>
                    </w:tabs>
                    <w:spacing w:line="276" w:lineRule="auto"/>
                    <w:jc w:val="both"/>
                    <w:rPr>
                      <w:rFonts w:ascii="Aptos" w:hAnsi="Aptos" w:cs="Open Sans Light"/>
                      <w:sz w:val="20"/>
                      <w:szCs w:val="20"/>
                    </w:rPr>
                  </w:pPr>
                </w:p>
              </w:tc>
            </w:tr>
            <w:tr w:rsidR="002F5F77" w:rsidRPr="00AD1EE7" w:rsidTr="006216F4">
              <w:trPr>
                <w:trHeight w:val="340"/>
                <w:jc w:val="center"/>
              </w:trPr>
              <w:tc>
                <w:tcPr>
                  <w:tcW w:w="5856" w:type="dxa"/>
                  <w:vAlign w:val="center"/>
                </w:tcPr>
                <w:p w:rsidR="002F5F77" w:rsidRPr="00AD1EE7" w:rsidRDefault="00564B1E" w:rsidP="00F26C7C">
                  <w:pPr>
                    <w:tabs>
                      <w:tab w:val="left" w:pos="458"/>
                    </w:tabs>
                    <w:spacing w:line="276" w:lineRule="auto"/>
                    <w:jc w:val="both"/>
                    <w:rPr>
                      <w:rFonts w:ascii="Aptos" w:hAnsi="Aptos" w:cs="Open Sans Light"/>
                      <w:sz w:val="20"/>
                      <w:szCs w:val="20"/>
                    </w:rPr>
                  </w:pPr>
                  <w:r w:rsidRPr="00AD1EE7">
                    <w:rPr>
                      <w:rFonts w:ascii="Aptos" w:hAnsi="Aptos" w:cs="Open Sans Light"/>
                      <w:sz w:val="20"/>
                      <w:szCs w:val="20"/>
                    </w:rPr>
                    <w:t>Lakástakarékp</w:t>
                  </w:r>
                  <w:r w:rsidR="002F5F77" w:rsidRPr="00AD1EE7">
                    <w:rPr>
                      <w:rFonts w:ascii="Aptos" w:hAnsi="Aptos" w:cs="Open Sans Light"/>
                      <w:sz w:val="20"/>
                      <w:szCs w:val="20"/>
                    </w:rPr>
                    <w:t>énztári megtakarítások (LTP):</w:t>
                  </w:r>
                </w:p>
              </w:tc>
              <w:tc>
                <w:tcPr>
                  <w:tcW w:w="3990" w:type="dxa"/>
                  <w:vAlign w:val="center"/>
                </w:tcPr>
                <w:p w:rsidR="002F5F77" w:rsidRPr="00AD1EE7" w:rsidRDefault="002F5F77" w:rsidP="00F26C7C">
                  <w:pPr>
                    <w:tabs>
                      <w:tab w:val="left" w:pos="458"/>
                    </w:tabs>
                    <w:spacing w:line="276" w:lineRule="auto"/>
                    <w:jc w:val="both"/>
                    <w:rPr>
                      <w:rFonts w:ascii="Aptos" w:hAnsi="Aptos" w:cs="Open Sans Light"/>
                      <w:sz w:val="20"/>
                      <w:szCs w:val="20"/>
                    </w:rPr>
                  </w:pPr>
                </w:p>
              </w:tc>
            </w:tr>
            <w:tr w:rsidR="002F5F77" w:rsidRPr="00AD1EE7" w:rsidTr="006216F4">
              <w:trPr>
                <w:trHeight w:val="340"/>
                <w:jc w:val="center"/>
              </w:trPr>
              <w:tc>
                <w:tcPr>
                  <w:tcW w:w="5856" w:type="dxa"/>
                  <w:vAlign w:val="center"/>
                </w:tcPr>
                <w:p w:rsidR="002F5F77" w:rsidRPr="00AD1EE7" w:rsidRDefault="002F5F77" w:rsidP="00F26C7C">
                  <w:pPr>
                    <w:tabs>
                      <w:tab w:val="left" w:pos="458"/>
                    </w:tabs>
                    <w:spacing w:line="276" w:lineRule="auto"/>
                    <w:jc w:val="both"/>
                    <w:rPr>
                      <w:rFonts w:ascii="Aptos" w:hAnsi="Aptos" w:cs="Open Sans Light"/>
                      <w:sz w:val="20"/>
                      <w:szCs w:val="20"/>
                    </w:rPr>
                  </w:pPr>
                  <w:r w:rsidRPr="00AD1EE7">
                    <w:rPr>
                      <w:rFonts w:ascii="Aptos" w:hAnsi="Aptos" w:cs="Open Sans Light"/>
                      <w:sz w:val="20"/>
                      <w:szCs w:val="20"/>
                    </w:rPr>
                    <w:t>Egyéb felvett banki hitelek összege:</w:t>
                  </w:r>
                </w:p>
              </w:tc>
              <w:tc>
                <w:tcPr>
                  <w:tcW w:w="3990" w:type="dxa"/>
                  <w:vAlign w:val="center"/>
                </w:tcPr>
                <w:p w:rsidR="002F5F77" w:rsidRPr="00AD1EE7" w:rsidRDefault="002F5F77" w:rsidP="00F26C7C">
                  <w:pPr>
                    <w:tabs>
                      <w:tab w:val="left" w:pos="458"/>
                    </w:tabs>
                    <w:spacing w:line="276" w:lineRule="auto"/>
                    <w:jc w:val="both"/>
                    <w:rPr>
                      <w:rFonts w:ascii="Aptos" w:hAnsi="Aptos" w:cs="Open Sans Light"/>
                      <w:sz w:val="20"/>
                      <w:szCs w:val="20"/>
                    </w:rPr>
                  </w:pPr>
                </w:p>
              </w:tc>
            </w:tr>
            <w:tr w:rsidR="002F5F77" w:rsidRPr="00AD1EE7" w:rsidTr="006216F4">
              <w:trPr>
                <w:trHeight w:val="340"/>
                <w:jc w:val="center"/>
              </w:trPr>
              <w:tc>
                <w:tcPr>
                  <w:tcW w:w="5856" w:type="dxa"/>
                  <w:tcBorders>
                    <w:bottom w:val="single" w:sz="4" w:space="0" w:color="auto"/>
                  </w:tcBorders>
                  <w:vAlign w:val="center"/>
                </w:tcPr>
                <w:p w:rsidR="002F5F77" w:rsidRPr="00AD1EE7" w:rsidRDefault="002F5F77" w:rsidP="00F26C7C">
                  <w:pPr>
                    <w:tabs>
                      <w:tab w:val="left" w:pos="458"/>
                    </w:tabs>
                    <w:spacing w:line="276" w:lineRule="auto"/>
                    <w:jc w:val="both"/>
                    <w:rPr>
                      <w:rFonts w:ascii="Aptos" w:hAnsi="Aptos" w:cs="Open Sans Light"/>
                      <w:sz w:val="20"/>
                      <w:szCs w:val="20"/>
                    </w:rPr>
                  </w:pPr>
                  <w:r w:rsidRPr="00AD1EE7">
                    <w:rPr>
                      <w:rFonts w:ascii="Aptos" w:hAnsi="Aptos" w:cs="Open Sans Light"/>
                      <w:sz w:val="20"/>
                      <w:szCs w:val="20"/>
                    </w:rPr>
                    <w:t>Egyéb felújítási pályázaton nyert támogatások összege:</w:t>
                  </w:r>
                </w:p>
              </w:tc>
              <w:tc>
                <w:tcPr>
                  <w:tcW w:w="3990" w:type="dxa"/>
                  <w:tcBorders>
                    <w:bottom w:val="single" w:sz="4" w:space="0" w:color="auto"/>
                  </w:tcBorders>
                  <w:vAlign w:val="center"/>
                </w:tcPr>
                <w:p w:rsidR="002F5F77" w:rsidRPr="00AD1EE7" w:rsidRDefault="002F5F77" w:rsidP="00F26C7C">
                  <w:pPr>
                    <w:tabs>
                      <w:tab w:val="left" w:pos="458"/>
                    </w:tabs>
                    <w:spacing w:line="276" w:lineRule="auto"/>
                    <w:jc w:val="both"/>
                    <w:rPr>
                      <w:rFonts w:ascii="Aptos" w:hAnsi="Aptos" w:cs="Open Sans Light"/>
                      <w:sz w:val="20"/>
                      <w:szCs w:val="20"/>
                    </w:rPr>
                  </w:pPr>
                </w:p>
              </w:tc>
            </w:tr>
            <w:tr w:rsidR="002F5F77" w:rsidRPr="00AD1EE7" w:rsidTr="006216F4">
              <w:trPr>
                <w:trHeight w:val="340"/>
                <w:jc w:val="center"/>
              </w:trPr>
              <w:tc>
                <w:tcPr>
                  <w:tcW w:w="5856" w:type="dxa"/>
                  <w:tcBorders>
                    <w:bottom w:val="single" w:sz="4" w:space="0" w:color="auto"/>
                  </w:tcBorders>
                  <w:vAlign w:val="center"/>
                </w:tcPr>
                <w:p w:rsidR="002F5F77" w:rsidRPr="00AD1EE7" w:rsidRDefault="002F5F77" w:rsidP="00F26C7C">
                  <w:pPr>
                    <w:tabs>
                      <w:tab w:val="left" w:pos="458"/>
                    </w:tabs>
                    <w:spacing w:line="276" w:lineRule="auto"/>
                    <w:jc w:val="both"/>
                    <w:rPr>
                      <w:rFonts w:ascii="Aptos" w:hAnsi="Aptos" w:cs="Open Sans Light"/>
                      <w:sz w:val="20"/>
                      <w:szCs w:val="20"/>
                    </w:rPr>
                  </w:pPr>
                  <w:r w:rsidRPr="00AD1EE7">
                    <w:rPr>
                      <w:rFonts w:ascii="Aptos" w:hAnsi="Aptos" w:cs="Open Sans Light"/>
                      <w:sz w:val="20"/>
                      <w:szCs w:val="20"/>
                    </w:rPr>
                    <w:t>Cél</w:t>
                  </w:r>
                  <w:r w:rsidR="00564B1E" w:rsidRPr="00AD1EE7">
                    <w:rPr>
                      <w:rFonts w:ascii="Aptos" w:hAnsi="Aptos" w:cs="Open Sans Light"/>
                      <w:sz w:val="20"/>
                      <w:szCs w:val="20"/>
                    </w:rPr>
                    <w:t xml:space="preserve">befizetéssel biztosított önerő </w:t>
                  </w:r>
                  <w:r w:rsidRPr="00AD1EE7">
                    <w:rPr>
                      <w:rFonts w:ascii="Aptos" w:hAnsi="Aptos" w:cs="Open Sans Light"/>
                      <w:sz w:val="20"/>
                      <w:szCs w:val="20"/>
                    </w:rPr>
                    <w:t>összege:</w:t>
                  </w:r>
                </w:p>
              </w:tc>
              <w:tc>
                <w:tcPr>
                  <w:tcW w:w="3990" w:type="dxa"/>
                  <w:tcBorders>
                    <w:bottom w:val="single" w:sz="4" w:space="0" w:color="auto"/>
                  </w:tcBorders>
                  <w:vAlign w:val="center"/>
                </w:tcPr>
                <w:p w:rsidR="002F5F77" w:rsidRPr="00AD1EE7" w:rsidRDefault="002F5F77" w:rsidP="006216F4">
                  <w:pPr>
                    <w:tabs>
                      <w:tab w:val="left" w:pos="458"/>
                    </w:tabs>
                    <w:spacing w:line="276" w:lineRule="auto"/>
                    <w:rPr>
                      <w:rFonts w:ascii="Aptos" w:hAnsi="Aptos" w:cs="Open Sans Light"/>
                      <w:sz w:val="20"/>
                      <w:szCs w:val="20"/>
                    </w:rPr>
                  </w:pPr>
                </w:p>
              </w:tc>
            </w:tr>
            <w:tr w:rsidR="002F5F77" w:rsidRPr="00AD1EE7" w:rsidTr="006216F4">
              <w:trPr>
                <w:trHeight w:val="340"/>
                <w:jc w:val="center"/>
              </w:trPr>
              <w:tc>
                <w:tcPr>
                  <w:tcW w:w="5856" w:type="dxa"/>
                  <w:tcBorders>
                    <w:bottom w:val="single" w:sz="4" w:space="0" w:color="auto"/>
                  </w:tcBorders>
                  <w:vAlign w:val="center"/>
                </w:tcPr>
                <w:p w:rsidR="002F5F77" w:rsidRPr="00AD1EE7" w:rsidRDefault="002F5F77" w:rsidP="00F26C7C">
                  <w:pPr>
                    <w:tabs>
                      <w:tab w:val="left" w:pos="458"/>
                    </w:tabs>
                    <w:spacing w:line="276" w:lineRule="auto"/>
                    <w:jc w:val="both"/>
                    <w:rPr>
                      <w:rFonts w:ascii="Aptos" w:hAnsi="Aptos" w:cs="Open Sans Light"/>
                      <w:b/>
                      <w:sz w:val="20"/>
                      <w:szCs w:val="20"/>
                    </w:rPr>
                  </w:pPr>
                  <w:r w:rsidRPr="00AD1EE7">
                    <w:rPr>
                      <w:rFonts w:ascii="Aptos" w:hAnsi="Aptos" w:cs="Open Sans Light"/>
                      <w:b/>
                      <w:sz w:val="20"/>
                      <w:szCs w:val="20"/>
                    </w:rPr>
                    <w:t>Összes saját forrás összege (forint):</w:t>
                  </w:r>
                </w:p>
              </w:tc>
              <w:tc>
                <w:tcPr>
                  <w:tcW w:w="3990" w:type="dxa"/>
                  <w:tcBorders>
                    <w:bottom w:val="single" w:sz="4" w:space="0" w:color="auto"/>
                  </w:tcBorders>
                  <w:vAlign w:val="center"/>
                </w:tcPr>
                <w:p w:rsidR="002F5F77" w:rsidRPr="00AD1EE7" w:rsidRDefault="002F5F77" w:rsidP="006216F4">
                  <w:pPr>
                    <w:tabs>
                      <w:tab w:val="left" w:pos="458"/>
                    </w:tabs>
                    <w:spacing w:line="276" w:lineRule="auto"/>
                    <w:rPr>
                      <w:rFonts w:ascii="Aptos" w:hAnsi="Aptos" w:cs="Open Sans Light"/>
                      <w:sz w:val="20"/>
                      <w:szCs w:val="20"/>
                    </w:rPr>
                  </w:pPr>
                </w:p>
              </w:tc>
            </w:tr>
            <w:tr w:rsidR="002F5F77" w:rsidRPr="00AD1EE7" w:rsidTr="006216F4">
              <w:trPr>
                <w:jc w:val="center"/>
              </w:trPr>
              <w:tc>
                <w:tcPr>
                  <w:tcW w:w="9846" w:type="dxa"/>
                  <w:gridSpan w:val="2"/>
                  <w:tcBorders>
                    <w:top w:val="single" w:sz="4" w:space="0" w:color="auto"/>
                    <w:left w:val="nil"/>
                    <w:bottom w:val="nil"/>
                    <w:right w:val="nil"/>
                  </w:tcBorders>
                  <w:vAlign w:val="center"/>
                </w:tcPr>
                <w:p w:rsidR="002F5F77" w:rsidRPr="00AD1EE7" w:rsidRDefault="002F5F77" w:rsidP="00564B1E">
                  <w:pPr>
                    <w:tabs>
                      <w:tab w:val="left" w:pos="458"/>
                    </w:tabs>
                    <w:spacing w:line="276" w:lineRule="auto"/>
                    <w:rPr>
                      <w:rFonts w:ascii="Aptos" w:hAnsi="Aptos" w:cs="Open Sans Light"/>
                      <w:b/>
                      <w:sz w:val="20"/>
                      <w:szCs w:val="20"/>
                    </w:rPr>
                  </w:pPr>
                </w:p>
                <w:p w:rsidR="002F5F77" w:rsidRPr="00AD1EE7" w:rsidRDefault="002F5F77" w:rsidP="00F828A7">
                  <w:pPr>
                    <w:tabs>
                      <w:tab w:val="left" w:pos="458"/>
                    </w:tabs>
                    <w:spacing w:line="276" w:lineRule="auto"/>
                    <w:rPr>
                      <w:rFonts w:ascii="Aptos" w:hAnsi="Aptos" w:cs="Open Sans Light"/>
                      <w:sz w:val="20"/>
                      <w:szCs w:val="20"/>
                    </w:rPr>
                  </w:pPr>
                  <w:r w:rsidRPr="00AD1EE7">
                    <w:rPr>
                      <w:rFonts w:ascii="Aptos" w:hAnsi="Aptos" w:cs="Open Sans Light"/>
                      <w:sz w:val="20"/>
                      <w:szCs w:val="20"/>
                    </w:rPr>
                    <w:t xml:space="preserve">Minimum </w:t>
                  </w:r>
                  <w:r w:rsidR="003167CD" w:rsidRPr="003167CD">
                    <w:rPr>
                      <w:rFonts w:ascii="Aptos" w:hAnsi="Aptos" w:cs="Open Sans Light"/>
                      <w:sz w:val="20"/>
                      <w:szCs w:val="20"/>
                    </w:rPr>
                    <w:t>az energetikai korszerűsítés</w:t>
                  </w:r>
                  <w:r w:rsidR="00DC5315" w:rsidRPr="00AD1EE7">
                    <w:rPr>
                      <w:rFonts w:ascii="Aptos" w:hAnsi="Aptos" w:cs="Open Sans Light"/>
                      <w:sz w:val="20"/>
                      <w:szCs w:val="20"/>
                    </w:rPr>
                    <w:t xml:space="preserve"> összköltség</w:t>
                  </w:r>
                  <w:r w:rsidR="00427845" w:rsidRPr="00AD1EE7">
                    <w:rPr>
                      <w:rFonts w:ascii="Aptos" w:hAnsi="Aptos" w:cs="Open Sans Light"/>
                      <w:sz w:val="20"/>
                      <w:szCs w:val="20"/>
                    </w:rPr>
                    <w:t>ének</w:t>
                  </w:r>
                  <w:r w:rsidR="00DC5315" w:rsidRPr="00AD1EE7">
                    <w:rPr>
                      <w:rFonts w:ascii="Aptos" w:hAnsi="Aptos" w:cs="Open Sans Light"/>
                      <w:sz w:val="20"/>
                      <w:szCs w:val="20"/>
                    </w:rPr>
                    <w:t xml:space="preserve"> </w:t>
                  </w:r>
                  <w:r w:rsidR="00A06473" w:rsidRPr="00AD1EE7">
                    <w:rPr>
                      <w:rFonts w:ascii="Aptos" w:hAnsi="Aptos" w:cs="Open Sans Light"/>
                      <w:sz w:val="20"/>
                      <w:szCs w:val="20"/>
                    </w:rPr>
                    <w:t>50</w:t>
                  </w:r>
                  <w:r w:rsidRPr="00AD1EE7">
                    <w:rPr>
                      <w:rFonts w:ascii="Aptos" w:hAnsi="Aptos" w:cs="Open Sans Light"/>
                      <w:sz w:val="20"/>
                      <w:szCs w:val="20"/>
                    </w:rPr>
                    <w:t>%-át szükséges önerőként</w:t>
                  </w:r>
                  <w:r w:rsidR="00564B1E" w:rsidRPr="00AD1EE7">
                    <w:rPr>
                      <w:rFonts w:ascii="Aptos" w:hAnsi="Aptos" w:cs="Open Sans Light"/>
                      <w:sz w:val="20"/>
                      <w:szCs w:val="20"/>
                    </w:rPr>
                    <w:t xml:space="preserve"> igazolni!</w:t>
                  </w:r>
                </w:p>
              </w:tc>
            </w:tr>
          </w:tbl>
          <w:p w:rsidR="002F5F77" w:rsidRPr="00AD1EE7" w:rsidRDefault="002F5F77" w:rsidP="00F26C7C">
            <w:pPr>
              <w:tabs>
                <w:tab w:val="left" w:pos="9740"/>
              </w:tabs>
              <w:spacing w:line="276" w:lineRule="auto"/>
              <w:rPr>
                <w:rFonts w:ascii="Aptos" w:hAnsi="Aptos" w:cs="Open Sans Light"/>
                <w:b/>
                <w:sz w:val="20"/>
                <w:szCs w:val="20"/>
              </w:rPr>
            </w:pPr>
          </w:p>
        </w:tc>
      </w:tr>
    </w:tbl>
    <w:p w:rsidR="002F5F77" w:rsidRPr="006D0193" w:rsidRDefault="002F5F77" w:rsidP="002F5F77">
      <w:pPr>
        <w:ind w:left="-567"/>
        <w:jc w:val="both"/>
        <w:rPr>
          <w:rFonts w:ascii="Aptos" w:hAnsi="Aptos" w:cs="Open Sans Light"/>
          <w:sz w:val="16"/>
          <w:szCs w:val="16"/>
        </w:rPr>
      </w:pPr>
    </w:p>
    <w:p w:rsidR="002F5F77" w:rsidRPr="00AD1EE7" w:rsidRDefault="00564B1E" w:rsidP="002F5F77">
      <w:pPr>
        <w:pStyle w:val="Nincstrkz"/>
        <w:ind w:left="-142"/>
        <w:rPr>
          <w:rFonts w:ascii="Aptos" w:hAnsi="Aptos" w:cs="Open Sans Light"/>
          <w:sz w:val="20"/>
          <w:szCs w:val="20"/>
        </w:rPr>
      </w:pPr>
      <w:r w:rsidRPr="00AD1EE7">
        <w:rPr>
          <w:rFonts w:ascii="Aptos" w:hAnsi="Aptos" w:cs="Open Sans Light"/>
          <w:sz w:val="20"/>
          <w:szCs w:val="20"/>
        </w:rPr>
        <w:t>A társasház bankszámla</w:t>
      </w:r>
      <w:r w:rsidR="002F5F77" w:rsidRPr="00AD1EE7">
        <w:rPr>
          <w:rFonts w:ascii="Aptos" w:hAnsi="Aptos" w:cs="Open Sans Light"/>
          <w:sz w:val="20"/>
          <w:szCs w:val="20"/>
        </w:rPr>
        <w:t>száma ahová kéri a támogatás utalását az elszámolást követően:</w:t>
      </w:r>
    </w:p>
    <w:p w:rsidR="002F5F77" w:rsidRPr="00AD1EE7" w:rsidRDefault="002F5F77" w:rsidP="00AD1EE7">
      <w:pPr>
        <w:pStyle w:val="Nincstrkz"/>
        <w:tabs>
          <w:tab w:val="right" w:leader="dot" w:pos="9526"/>
        </w:tabs>
        <w:spacing w:before="160"/>
        <w:ind w:left="-142"/>
        <w:rPr>
          <w:rFonts w:ascii="Aptos" w:hAnsi="Aptos" w:cs="Open Sans Light"/>
          <w:sz w:val="20"/>
          <w:szCs w:val="20"/>
        </w:rPr>
      </w:pPr>
      <w:r w:rsidRPr="00AD1EE7">
        <w:rPr>
          <w:rFonts w:ascii="Aptos" w:hAnsi="Aptos" w:cs="Open Sans Light"/>
          <w:sz w:val="20"/>
          <w:szCs w:val="20"/>
        </w:rPr>
        <w:t>Ban</w:t>
      </w:r>
      <w:r w:rsidR="00AD1EE7" w:rsidRPr="00AD1EE7">
        <w:rPr>
          <w:rFonts w:ascii="Aptos" w:hAnsi="Aptos" w:cs="Open Sans Light"/>
          <w:sz w:val="20"/>
          <w:szCs w:val="20"/>
        </w:rPr>
        <w:t>k megnevezése:</w:t>
      </w:r>
      <w:r w:rsidR="00AD1EE7" w:rsidRPr="00AD1EE7">
        <w:rPr>
          <w:rFonts w:ascii="Aptos" w:hAnsi="Aptos" w:cs="Open Sans Light"/>
          <w:sz w:val="20"/>
          <w:szCs w:val="20"/>
        </w:rPr>
        <w:tab/>
      </w:r>
    </w:p>
    <w:p w:rsidR="002F5F77" w:rsidRPr="00AD1EE7" w:rsidRDefault="00AD1EE7" w:rsidP="00AD1EE7">
      <w:pPr>
        <w:pStyle w:val="Nincstrkz"/>
        <w:tabs>
          <w:tab w:val="right" w:leader="dot" w:pos="9526"/>
        </w:tabs>
        <w:spacing w:before="160"/>
        <w:ind w:left="-142"/>
        <w:rPr>
          <w:rFonts w:ascii="Aptos" w:hAnsi="Aptos" w:cs="Open Sans Light"/>
          <w:sz w:val="20"/>
          <w:szCs w:val="20"/>
        </w:rPr>
      </w:pPr>
      <w:r w:rsidRPr="00AD1EE7">
        <w:rPr>
          <w:rFonts w:ascii="Aptos" w:hAnsi="Aptos" w:cs="Open Sans Light"/>
          <w:sz w:val="20"/>
          <w:szCs w:val="20"/>
        </w:rPr>
        <w:t>Számlaszám:</w:t>
      </w:r>
      <w:r w:rsidRPr="00AD1EE7">
        <w:rPr>
          <w:rFonts w:ascii="Aptos" w:hAnsi="Aptos" w:cs="Open Sans Light"/>
          <w:sz w:val="20"/>
          <w:szCs w:val="20"/>
        </w:rPr>
        <w:tab/>
      </w:r>
    </w:p>
    <w:p w:rsidR="002F5F77" w:rsidRPr="006D0193" w:rsidRDefault="002F5F77" w:rsidP="002F5F77">
      <w:pPr>
        <w:ind w:left="-567"/>
        <w:rPr>
          <w:rFonts w:ascii="Aptos" w:hAnsi="Aptos" w:cs="Open Sans Light"/>
          <w:sz w:val="16"/>
          <w:szCs w:val="16"/>
        </w:rPr>
      </w:pPr>
    </w:p>
    <w:tbl>
      <w:tblPr>
        <w:tblStyle w:val="Rcsostblzat"/>
        <w:tblW w:w="10065" w:type="dxa"/>
        <w:tblInd w:w="-431" w:type="dxa"/>
        <w:tblLook w:val="04A0" w:firstRow="1" w:lastRow="0" w:firstColumn="1" w:lastColumn="0" w:noHBand="0" w:noVBand="1"/>
      </w:tblPr>
      <w:tblGrid>
        <w:gridCol w:w="6663"/>
        <w:gridCol w:w="3402"/>
      </w:tblGrid>
      <w:tr w:rsidR="002F5F77" w:rsidRPr="00AD1EE7" w:rsidTr="00D35CCC">
        <w:trPr>
          <w:trHeight w:val="483"/>
        </w:trPr>
        <w:tc>
          <w:tcPr>
            <w:tcW w:w="6663" w:type="dxa"/>
            <w:vAlign w:val="center"/>
          </w:tcPr>
          <w:p w:rsidR="002F5F77" w:rsidRPr="00AD1EE7" w:rsidRDefault="002F5F77" w:rsidP="003167CD">
            <w:pPr>
              <w:rPr>
                <w:rFonts w:ascii="Aptos" w:hAnsi="Aptos" w:cs="Open Sans Light"/>
                <w:sz w:val="20"/>
                <w:szCs w:val="20"/>
              </w:rPr>
            </w:pPr>
            <w:r w:rsidRPr="00AD1EE7">
              <w:rPr>
                <w:rFonts w:ascii="Aptos" w:hAnsi="Aptos" w:cs="Open Sans Light"/>
                <w:sz w:val="20"/>
                <w:szCs w:val="20"/>
              </w:rPr>
              <w:t>A</w:t>
            </w:r>
            <w:r w:rsidR="003167CD">
              <w:rPr>
                <w:rFonts w:ascii="Aptos" w:hAnsi="Aptos" w:cs="Open Sans Light"/>
                <w:sz w:val="20"/>
                <w:szCs w:val="20"/>
              </w:rPr>
              <w:t xml:space="preserve">z </w:t>
            </w:r>
            <w:r w:rsidR="003167CD" w:rsidRPr="003167CD">
              <w:rPr>
                <w:rFonts w:ascii="Aptos" w:hAnsi="Aptos" w:cs="Open Sans Light"/>
                <w:sz w:val="20"/>
                <w:szCs w:val="20"/>
              </w:rPr>
              <w:t>energetikai korszerűsítés</w:t>
            </w:r>
            <w:r w:rsidR="003167CD">
              <w:rPr>
                <w:rFonts w:ascii="Aptos" w:hAnsi="Aptos" w:cs="Open Sans Light"/>
                <w:sz w:val="20"/>
                <w:szCs w:val="20"/>
              </w:rPr>
              <w:t>i</w:t>
            </w:r>
            <w:r w:rsidRPr="00AD1EE7">
              <w:rPr>
                <w:rFonts w:ascii="Aptos" w:hAnsi="Aptos" w:cs="Open Sans Light"/>
                <w:sz w:val="20"/>
                <w:szCs w:val="20"/>
              </w:rPr>
              <w:t xml:space="preserve"> munkálatok várható kezdési időpontja: </w:t>
            </w:r>
          </w:p>
        </w:tc>
        <w:tc>
          <w:tcPr>
            <w:tcW w:w="3402" w:type="dxa"/>
          </w:tcPr>
          <w:p w:rsidR="002F5F77" w:rsidRPr="00AD1EE7" w:rsidRDefault="002F5F77" w:rsidP="00F26C7C">
            <w:pPr>
              <w:rPr>
                <w:rFonts w:ascii="Aptos" w:hAnsi="Aptos" w:cs="Open Sans Light"/>
              </w:rPr>
            </w:pPr>
          </w:p>
        </w:tc>
      </w:tr>
      <w:tr w:rsidR="002F5F77" w:rsidRPr="00AD1EE7" w:rsidTr="00D35CCC">
        <w:trPr>
          <w:trHeight w:val="493"/>
        </w:trPr>
        <w:tc>
          <w:tcPr>
            <w:tcW w:w="6663" w:type="dxa"/>
            <w:vAlign w:val="center"/>
          </w:tcPr>
          <w:p w:rsidR="00530E07" w:rsidRPr="00D86C90" w:rsidRDefault="003167CD" w:rsidP="00F26C7C">
            <w:pPr>
              <w:rPr>
                <w:rFonts w:ascii="Aptos" w:hAnsi="Aptos" w:cs="Open Sans Light"/>
                <w:sz w:val="20"/>
                <w:szCs w:val="20"/>
              </w:rPr>
            </w:pPr>
            <w:r w:rsidRPr="00D86C90">
              <w:rPr>
                <w:rFonts w:ascii="Aptos" w:hAnsi="Aptos" w:cs="Open Sans Light"/>
                <w:sz w:val="20"/>
                <w:szCs w:val="20"/>
              </w:rPr>
              <w:t>Az energetikai korszerűsítési</w:t>
            </w:r>
            <w:r w:rsidR="002F5F77" w:rsidRPr="00D86C90">
              <w:rPr>
                <w:rFonts w:ascii="Aptos" w:hAnsi="Aptos" w:cs="Open Sans Light"/>
                <w:sz w:val="20"/>
                <w:szCs w:val="20"/>
              </w:rPr>
              <w:t xml:space="preserve"> munkálatok várható befejezési határideje:</w:t>
            </w:r>
          </w:p>
          <w:p w:rsidR="00D35CCC" w:rsidRPr="00D86C90" w:rsidRDefault="00D35CCC" w:rsidP="00D35CCC">
            <w:pPr>
              <w:jc w:val="both"/>
              <w:rPr>
                <w:rFonts w:ascii="Aptos" w:hAnsi="Aptos" w:cs="Open Sans Light"/>
                <w:sz w:val="18"/>
                <w:szCs w:val="18"/>
              </w:rPr>
            </w:pPr>
          </w:p>
          <w:p w:rsidR="00D35CCC" w:rsidRPr="00D35CCC" w:rsidRDefault="00D35CCC" w:rsidP="00F76312">
            <w:pPr>
              <w:jc w:val="both"/>
              <w:rPr>
                <w:rFonts w:ascii="Aptos" w:hAnsi="Aptos" w:cs="Open Sans Light"/>
                <w:sz w:val="18"/>
                <w:szCs w:val="18"/>
                <w:highlight w:val="yellow"/>
              </w:rPr>
            </w:pPr>
            <w:r w:rsidRPr="00D86C90">
              <w:rPr>
                <w:rFonts w:ascii="Aptos" w:hAnsi="Aptos" w:cs="Open Sans Light"/>
                <w:sz w:val="18"/>
                <w:szCs w:val="18"/>
              </w:rPr>
              <w:t xml:space="preserve">Támogatásra csak </w:t>
            </w:r>
            <w:r w:rsidRPr="00D86C90">
              <w:rPr>
                <w:rStyle w:val="Kiemels2"/>
                <w:rFonts w:ascii="Aptos" w:hAnsi="Aptos" w:cs="Open Sans Light"/>
                <w:i/>
                <w:sz w:val="18"/>
                <w:szCs w:val="18"/>
              </w:rPr>
              <w:t>meg nem valósult munkákkal lehet pályázni és Támogatási szerződést kötni</w:t>
            </w:r>
            <w:r w:rsidRPr="00D86C90">
              <w:rPr>
                <w:rFonts w:ascii="Aptos" w:hAnsi="Aptos" w:cs="Open Sans Light"/>
                <w:sz w:val="18"/>
                <w:szCs w:val="18"/>
              </w:rPr>
              <w:t xml:space="preserve">. Amennyiben </w:t>
            </w:r>
            <w:r w:rsidR="00F76312" w:rsidRPr="00D86C90">
              <w:rPr>
                <w:rFonts w:ascii="Aptos" w:hAnsi="Aptos" w:cs="Open Sans Light"/>
                <w:sz w:val="18"/>
                <w:szCs w:val="18"/>
              </w:rPr>
              <w:t>az energetikai korszerűsítési</w:t>
            </w:r>
            <w:r w:rsidRPr="00D86C90">
              <w:rPr>
                <w:rFonts w:ascii="Aptos" w:hAnsi="Aptos" w:cs="Open Sans Light"/>
                <w:sz w:val="18"/>
                <w:szCs w:val="18"/>
              </w:rPr>
              <w:t xml:space="preserve"> munkák már elkezdődtek, csak akkor lehet pályázatot benyújtani, ha a munkákat lezáró átadás-átvétel és a munkák teljes kifizetése még nem történt meg. Támogatási szerződés sem köthető megvalósult, lezárt, átadott munkákra vonatkozóan, azaz </w:t>
            </w:r>
            <w:r w:rsidRPr="00D86C90">
              <w:rPr>
                <w:rFonts w:ascii="Aptos" w:hAnsi="Aptos" w:cs="Open Sans Light"/>
                <w:b/>
                <w:i/>
                <w:sz w:val="18"/>
                <w:szCs w:val="18"/>
              </w:rPr>
              <w:t>a</w:t>
            </w:r>
            <w:r w:rsidRPr="00D86C90">
              <w:rPr>
                <w:rStyle w:val="Kiemels2"/>
                <w:rFonts w:ascii="Aptos" w:hAnsi="Aptos" w:cs="Open Sans Light"/>
                <w:i/>
                <w:sz w:val="18"/>
                <w:szCs w:val="18"/>
              </w:rPr>
              <w:t>z átadás-átvételi jegyzőkönyv dátuma nem előzheti meg a Támogatási szerződés mindkét fél általi aláírásának időpontját</w:t>
            </w:r>
            <w:r w:rsidRPr="00D86C90">
              <w:rPr>
                <w:rStyle w:val="Kiemels2"/>
                <w:rFonts w:ascii="Aptos" w:hAnsi="Aptos" w:cs="Open Sans Light"/>
                <w:sz w:val="18"/>
                <w:szCs w:val="18"/>
              </w:rPr>
              <w:t>.</w:t>
            </w:r>
          </w:p>
        </w:tc>
        <w:tc>
          <w:tcPr>
            <w:tcW w:w="3402" w:type="dxa"/>
          </w:tcPr>
          <w:p w:rsidR="002F5F77" w:rsidRPr="00AD1EE7" w:rsidRDefault="002F5F77" w:rsidP="00F26C7C">
            <w:pPr>
              <w:rPr>
                <w:rFonts w:ascii="Aptos" w:hAnsi="Aptos" w:cs="Open Sans Light"/>
              </w:rPr>
            </w:pPr>
          </w:p>
        </w:tc>
      </w:tr>
    </w:tbl>
    <w:p w:rsidR="000F13AA" w:rsidRDefault="000F13AA" w:rsidP="000F13AA">
      <w:pPr>
        <w:spacing w:before="120" w:after="120"/>
        <w:ind w:left="-142"/>
        <w:jc w:val="both"/>
        <w:rPr>
          <w:rFonts w:ascii="Aptos" w:hAnsi="Aptos" w:cs="Open Sans Light"/>
          <w:b/>
          <w:sz w:val="20"/>
          <w:szCs w:val="20"/>
          <w:u w:val="single"/>
        </w:rPr>
      </w:pPr>
    </w:p>
    <w:p w:rsidR="002F5F77" w:rsidRPr="00AD1EE7" w:rsidRDefault="002F5F77" w:rsidP="000F13AA">
      <w:pPr>
        <w:spacing w:before="120" w:after="120"/>
        <w:ind w:left="-142"/>
        <w:jc w:val="both"/>
        <w:rPr>
          <w:rFonts w:ascii="Aptos" w:hAnsi="Aptos" w:cs="Open Sans Light"/>
          <w:b/>
          <w:sz w:val="20"/>
          <w:szCs w:val="20"/>
          <w:u w:val="single"/>
        </w:rPr>
      </w:pPr>
      <w:r w:rsidRPr="00AD1EE7">
        <w:rPr>
          <w:rFonts w:ascii="Aptos" w:hAnsi="Aptos" w:cs="Open Sans Light"/>
          <w:b/>
          <w:sz w:val="20"/>
          <w:szCs w:val="20"/>
          <w:u w:val="single"/>
        </w:rPr>
        <w:t>Nyilatkozat az aláíró személyek vonatkozásában:</w:t>
      </w:r>
    </w:p>
    <w:p w:rsidR="002F5F77" w:rsidRPr="00AD1EE7" w:rsidRDefault="002F5F77" w:rsidP="002F5F77">
      <w:pPr>
        <w:ind w:left="-142"/>
        <w:jc w:val="both"/>
        <w:rPr>
          <w:rFonts w:ascii="Aptos" w:hAnsi="Aptos" w:cs="Open Sans Light"/>
          <w:sz w:val="20"/>
          <w:szCs w:val="20"/>
        </w:rPr>
      </w:pPr>
      <w:r w:rsidRPr="00AD1EE7">
        <w:rPr>
          <w:rFonts w:ascii="Aptos" w:hAnsi="Aptos" w:cs="Open Sans Light"/>
          <w:sz w:val="20"/>
          <w:szCs w:val="20"/>
        </w:rPr>
        <w:t>Jelen adatlap kitöltésével és aláírásával nyilatkozom, hogy az információs önrendelkezési jogról és az információszabadságról szóló 2011. évi CXII. törvény 5. § (1) a) pontja értelmében hozzájárulok a személyes adataimnak a pályázat elbírálásában részt vevő személyek által történő kezeléséhez.</w:t>
      </w:r>
    </w:p>
    <w:p w:rsidR="000446B6" w:rsidRDefault="00032239" w:rsidP="002F5F77">
      <w:pPr>
        <w:ind w:left="-142"/>
        <w:jc w:val="both"/>
        <w:rPr>
          <w:rFonts w:ascii="Aptos" w:hAnsi="Aptos" w:cs="Open Sans Light"/>
          <w:sz w:val="20"/>
          <w:szCs w:val="20"/>
        </w:rPr>
      </w:pPr>
      <w:r w:rsidRPr="00AD1EE7">
        <w:rPr>
          <w:rFonts w:ascii="Aptos" w:hAnsi="Aptos" w:cs="Open Sans Light"/>
          <w:sz w:val="20"/>
          <w:szCs w:val="20"/>
        </w:rPr>
        <w:t>Jelen adatlap kitöltésével és aláírásával nyilatkozom arról, hogy a pályázatban foglalt feltételeket megismertem és elfogadtam.</w:t>
      </w:r>
    </w:p>
    <w:p w:rsidR="006D0193" w:rsidRPr="00AD1EE7" w:rsidRDefault="006D0193" w:rsidP="002F5F77">
      <w:pPr>
        <w:ind w:left="-142"/>
        <w:jc w:val="both"/>
        <w:rPr>
          <w:rFonts w:ascii="Aptos" w:hAnsi="Aptos" w:cs="Open Sans Light"/>
          <w:sz w:val="20"/>
          <w:szCs w:val="20"/>
        </w:rPr>
      </w:pPr>
    </w:p>
    <w:tbl>
      <w:tblPr>
        <w:tblStyle w:val="Rcsostblzat2"/>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2"/>
        <w:gridCol w:w="4536"/>
      </w:tblGrid>
      <w:tr w:rsidR="00AD1EE7" w:rsidRPr="00AD1EE7" w:rsidTr="006D0193">
        <w:tc>
          <w:tcPr>
            <w:tcW w:w="4962" w:type="dxa"/>
          </w:tcPr>
          <w:p w:rsidR="00AD1EE7" w:rsidRPr="00AD1EE7" w:rsidRDefault="00AD1EE7" w:rsidP="00F9790F">
            <w:pPr>
              <w:spacing w:line="276" w:lineRule="auto"/>
              <w:contextualSpacing/>
              <w:jc w:val="both"/>
              <w:rPr>
                <w:rFonts w:ascii="Aptos" w:hAnsi="Aptos" w:cs="Open Sans Light"/>
                <w:sz w:val="20"/>
              </w:rPr>
            </w:pPr>
            <w:r w:rsidRPr="00AD1EE7">
              <w:rPr>
                <w:rFonts w:ascii="Aptos" w:hAnsi="Aptos" w:cs="Open Sans Light"/>
                <w:sz w:val="20"/>
              </w:rPr>
              <w:t>Budapest, 2026. ...................... hó …... nap</w:t>
            </w:r>
          </w:p>
        </w:tc>
        <w:tc>
          <w:tcPr>
            <w:tcW w:w="4536" w:type="dxa"/>
          </w:tcPr>
          <w:p w:rsidR="006D0193" w:rsidRDefault="006D0193" w:rsidP="00F9790F">
            <w:pPr>
              <w:spacing w:line="276" w:lineRule="auto"/>
              <w:ind w:left="315" w:right="177"/>
              <w:contextualSpacing/>
              <w:jc w:val="center"/>
              <w:rPr>
                <w:rFonts w:ascii="Aptos" w:hAnsi="Aptos" w:cs="Open Sans Light"/>
                <w:sz w:val="20"/>
              </w:rPr>
            </w:pPr>
          </w:p>
          <w:p w:rsidR="006D0193" w:rsidRDefault="006D0193" w:rsidP="00F9790F">
            <w:pPr>
              <w:spacing w:line="276" w:lineRule="auto"/>
              <w:ind w:left="315" w:right="177"/>
              <w:contextualSpacing/>
              <w:jc w:val="center"/>
              <w:rPr>
                <w:rFonts w:ascii="Aptos" w:hAnsi="Aptos" w:cs="Open Sans Light"/>
                <w:sz w:val="20"/>
              </w:rPr>
            </w:pPr>
          </w:p>
          <w:p w:rsidR="00AD1EE7" w:rsidRPr="00AD1EE7" w:rsidRDefault="00AD1EE7" w:rsidP="00F9790F">
            <w:pPr>
              <w:spacing w:line="276" w:lineRule="auto"/>
              <w:ind w:left="315" w:right="177"/>
              <w:contextualSpacing/>
              <w:jc w:val="center"/>
              <w:rPr>
                <w:rFonts w:ascii="Aptos" w:hAnsi="Aptos" w:cs="Open Sans Light"/>
                <w:sz w:val="20"/>
              </w:rPr>
            </w:pPr>
            <w:r w:rsidRPr="00AD1EE7">
              <w:rPr>
                <w:rFonts w:ascii="Aptos" w:hAnsi="Aptos" w:cs="Open Sans Light"/>
                <w:sz w:val="20"/>
              </w:rPr>
              <w:t>_______________________________________</w:t>
            </w:r>
          </w:p>
          <w:p w:rsidR="00AD1EE7" w:rsidRPr="00AD1EE7" w:rsidRDefault="00AD1EE7" w:rsidP="00AD1EE7">
            <w:pPr>
              <w:spacing w:line="276" w:lineRule="auto"/>
              <w:contextualSpacing/>
              <w:jc w:val="center"/>
              <w:rPr>
                <w:rFonts w:ascii="Aptos" w:hAnsi="Aptos" w:cs="Open Sans Light"/>
                <w:b/>
                <w:sz w:val="20"/>
              </w:rPr>
            </w:pPr>
            <w:r w:rsidRPr="00AD1EE7">
              <w:rPr>
                <w:rFonts w:ascii="Aptos" w:hAnsi="Aptos" w:cs="Open Sans Light"/>
                <w:b/>
                <w:sz w:val="20"/>
              </w:rPr>
              <w:t>Közös képviselő/Intéző Bizottság elnöke</w:t>
            </w:r>
          </w:p>
          <w:p w:rsidR="006D0193" w:rsidRPr="00AD1EE7" w:rsidRDefault="00AD1EE7" w:rsidP="006D0193">
            <w:pPr>
              <w:spacing w:line="276" w:lineRule="auto"/>
              <w:contextualSpacing/>
              <w:jc w:val="center"/>
              <w:rPr>
                <w:rFonts w:ascii="Aptos" w:hAnsi="Aptos" w:cs="Open Sans Light"/>
                <w:sz w:val="20"/>
              </w:rPr>
            </w:pPr>
            <w:r w:rsidRPr="00AD1EE7">
              <w:rPr>
                <w:rFonts w:ascii="Aptos" w:hAnsi="Aptos" w:cs="Open Sans Light"/>
                <w:sz w:val="20"/>
              </w:rPr>
              <w:t>(cégszerű aláírás)</w:t>
            </w:r>
          </w:p>
        </w:tc>
      </w:tr>
    </w:tbl>
    <w:p w:rsidR="00032239" w:rsidRPr="00AD1EE7" w:rsidRDefault="00032239">
      <w:pPr>
        <w:rPr>
          <w:rFonts w:ascii="Aptos" w:hAnsi="Aptos" w:cs="Open Sans Light"/>
          <w:sz w:val="20"/>
          <w:szCs w:val="20"/>
          <w:u w:val="single"/>
        </w:rPr>
      </w:pPr>
      <w:r w:rsidRPr="00AD1EE7">
        <w:rPr>
          <w:rFonts w:ascii="Aptos" w:hAnsi="Aptos" w:cs="Open Sans Light"/>
          <w:sz w:val="20"/>
          <w:szCs w:val="20"/>
          <w:u w:val="single"/>
        </w:rPr>
        <w:t>Mellékletek:</w:t>
      </w:r>
    </w:p>
    <w:p w:rsidR="00032239" w:rsidRPr="00AD1EE7" w:rsidRDefault="00E77146" w:rsidP="000F13AA">
      <w:pPr>
        <w:pStyle w:val="Listaszerbekezds"/>
        <w:numPr>
          <w:ilvl w:val="0"/>
          <w:numId w:val="7"/>
        </w:numPr>
        <w:rPr>
          <w:rFonts w:ascii="Aptos" w:hAnsi="Aptos" w:cs="Open Sans Light"/>
          <w:sz w:val="20"/>
          <w:szCs w:val="20"/>
        </w:rPr>
      </w:pPr>
      <w:r w:rsidRPr="00AD1EE7">
        <w:rPr>
          <w:rFonts w:ascii="Aptos" w:hAnsi="Aptos" w:cs="Open Sans Light"/>
          <w:sz w:val="20"/>
          <w:szCs w:val="20"/>
        </w:rPr>
        <w:t>A</w:t>
      </w:r>
      <w:r w:rsidR="00032239" w:rsidRPr="00AD1EE7">
        <w:rPr>
          <w:rFonts w:ascii="Aptos" w:hAnsi="Aptos" w:cs="Open Sans Light"/>
          <w:sz w:val="20"/>
          <w:szCs w:val="20"/>
        </w:rPr>
        <w:t>datkezelési tájékoztató</w:t>
      </w:r>
    </w:p>
    <w:p w:rsidR="00032239" w:rsidRPr="00AD1EE7" w:rsidRDefault="00C03BD8" w:rsidP="000F13AA">
      <w:pPr>
        <w:pStyle w:val="Listaszerbekezds"/>
        <w:numPr>
          <w:ilvl w:val="0"/>
          <w:numId w:val="7"/>
        </w:numPr>
        <w:rPr>
          <w:rFonts w:ascii="Aptos" w:hAnsi="Aptos" w:cs="Open Sans Light"/>
          <w:sz w:val="20"/>
          <w:szCs w:val="20"/>
        </w:rPr>
      </w:pPr>
      <w:r w:rsidRPr="00AD1EE7">
        <w:rPr>
          <w:rFonts w:ascii="Aptos" w:hAnsi="Aptos" w:cs="Open Sans Light"/>
          <w:sz w:val="20"/>
          <w:szCs w:val="20"/>
        </w:rPr>
        <w:t>Pályázati nyilatkozat</w:t>
      </w:r>
      <w:r w:rsidR="00032239" w:rsidRPr="00AD1EE7">
        <w:rPr>
          <w:rFonts w:ascii="Aptos" w:hAnsi="Aptos" w:cs="Open Sans Light"/>
          <w:sz w:val="20"/>
          <w:szCs w:val="20"/>
        </w:rPr>
        <w:t xml:space="preserve"> </w:t>
      </w:r>
    </w:p>
    <w:p w:rsidR="00032239" w:rsidRPr="00AD1EE7" w:rsidRDefault="00032239" w:rsidP="000F13AA">
      <w:pPr>
        <w:pStyle w:val="Listaszerbekezds"/>
        <w:numPr>
          <w:ilvl w:val="0"/>
          <w:numId w:val="7"/>
        </w:numPr>
        <w:rPr>
          <w:rFonts w:ascii="Aptos" w:hAnsi="Aptos" w:cs="Open Sans Light"/>
          <w:sz w:val="20"/>
          <w:szCs w:val="20"/>
        </w:rPr>
      </w:pPr>
      <w:r w:rsidRPr="00AD1EE7">
        <w:rPr>
          <w:rFonts w:ascii="Aptos" w:hAnsi="Aptos" w:cs="Open Sans Light"/>
          <w:sz w:val="20"/>
          <w:szCs w:val="20"/>
        </w:rPr>
        <w:t>Összeférhetetlenségi és érintettségi nyilatkozatok</w:t>
      </w:r>
    </w:p>
    <w:p w:rsidR="00032239" w:rsidRPr="00AD1EE7" w:rsidRDefault="00032239" w:rsidP="000F13AA">
      <w:pPr>
        <w:pStyle w:val="Listaszerbekezds"/>
        <w:numPr>
          <w:ilvl w:val="0"/>
          <w:numId w:val="7"/>
        </w:numPr>
        <w:rPr>
          <w:rFonts w:ascii="Aptos" w:hAnsi="Aptos" w:cs="Open Sans Light"/>
          <w:sz w:val="20"/>
          <w:szCs w:val="20"/>
        </w:rPr>
      </w:pPr>
      <w:r w:rsidRPr="00AD1EE7">
        <w:rPr>
          <w:rFonts w:ascii="Aptos" w:hAnsi="Aptos" w:cs="Open Sans Light"/>
          <w:sz w:val="20"/>
          <w:szCs w:val="20"/>
        </w:rPr>
        <w:t>Átláthatósági nyilatkozat</w:t>
      </w:r>
    </w:p>
    <w:p w:rsidR="003D5BC0" w:rsidRPr="00AD1EE7" w:rsidRDefault="00032239" w:rsidP="000F13AA">
      <w:pPr>
        <w:pStyle w:val="Listaszerbekezds"/>
        <w:numPr>
          <w:ilvl w:val="0"/>
          <w:numId w:val="7"/>
        </w:numPr>
        <w:rPr>
          <w:rFonts w:ascii="Aptos" w:hAnsi="Aptos" w:cs="Open Sans Light"/>
          <w:sz w:val="20"/>
          <w:szCs w:val="20"/>
        </w:rPr>
      </w:pPr>
      <w:r w:rsidRPr="00AD1EE7">
        <w:rPr>
          <w:rFonts w:ascii="Aptos" w:hAnsi="Aptos" w:cs="Open Sans Light"/>
          <w:sz w:val="20"/>
          <w:szCs w:val="20"/>
        </w:rPr>
        <w:t>ÁFA nyilatkozat</w:t>
      </w:r>
    </w:p>
    <w:p w:rsidR="006C24A1" w:rsidRPr="006D0193" w:rsidRDefault="00814CF9" w:rsidP="00471113">
      <w:pPr>
        <w:pStyle w:val="Listaszerbekezds"/>
        <w:numPr>
          <w:ilvl w:val="0"/>
          <w:numId w:val="7"/>
        </w:numPr>
        <w:rPr>
          <w:rFonts w:ascii="Aptos" w:hAnsi="Aptos" w:cs="Open Sans Light"/>
          <w:sz w:val="20"/>
          <w:szCs w:val="20"/>
        </w:rPr>
      </w:pPr>
      <w:r w:rsidRPr="006D0193">
        <w:rPr>
          <w:rFonts w:ascii="Aptos" w:hAnsi="Aptos" w:cs="Open Sans Light"/>
          <w:sz w:val="20"/>
          <w:szCs w:val="20"/>
        </w:rPr>
        <w:t>De minimis nyilatkozat</w:t>
      </w:r>
      <w:r w:rsidR="006C24A1" w:rsidRPr="006D0193">
        <w:rPr>
          <w:rFonts w:ascii="Aptos" w:hAnsi="Aptos" w:cs="Open Sans Light"/>
          <w:sz w:val="20"/>
          <w:szCs w:val="20"/>
        </w:rPr>
        <w:br w:type="page"/>
      </w:r>
    </w:p>
    <w:p w:rsidR="003D5BC0" w:rsidRPr="000F13AA" w:rsidRDefault="000F13AA" w:rsidP="000F13AA">
      <w:pPr>
        <w:pStyle w:val="lfej"/>
        <w:ind w:left="360"/>
        <w:jc w:val="right"/>
        <w:rPr>
          <w:rFonts w:ascii="Aptos" w:hAnsi="Aptos"/>
          <w:sz w:val="20"/>
          <w:szCs w:val="20"/>
        </w:rPr>
      </w:pPr>
      <w:r w:rsidRPr="000F13AA">
        <w:rPr>
          <w:rFonts w:ascii="Aptos" w:hAnsi="Aptos" w:cs="Open Sans Light"/>
          <w:sz w:val="20"/>
          <w:szCs w:val="20"/>
        </w:rPr>
        <w:lastRenderedPageBreak/>
        <w:t xml:space="preserve">I. </w:t>
      </w:r>
      <w:r w:rsidR="003D5BC0" w:rsidRPr="000F13AA">
        <w:rPr>
          <w:rFonts w:ascii="Aptos" w:hAnsi="Aptos" w:cs="Open Sans Light"/>
          <w:sz w:val="20"/>
          <w:szCs w:val="20"/>
        </w:rPr>
        <w:t>melléklet</w:t>
      </w:r>
      <w:r w:rsidR="003D5BC0" w:rsidRPr="000F13AA">
        <w:rPr>
          <w:rFonts w:ascii="Aptos" w:hAnsi="Aptos"/>
          <w:sz w:val="20"/>
          <w:szCs w:val="20"/>
          <w:lang w:eastAsia="hu-HU"/>
        </w:rPr>
        <w:t xml:space="preserve"> </w:t>
      </w:r>
    </w:p>
    <w:p w:rsidR="000F13AA" w:rsidRDefault="000F13AA" w:rsidP="0027669B">
      <w:pPr>
        <w:spacing w:after="0" w:line="240" w:lineRule="auto"/>
        <w:jc w:val="center"/>
        <w:rPr>
          <w:rFonts w:ascii="Aptos" w:hAnsi="Aptos" w:cs="Open Sans Light"/>
          <w:b/>
          <w:sz w:val="20"/>
          <w:szCs w:val="20"/>
        </w:rPr>
      </w:pPr>
    </w:p>
    <w:p w:rsidR="0027669B" w:rsidRPr="00AD1EE7" w:rsidRDefault="0027669B" w:rsidP="0027669B">
      <w:pPr>
        <w:spacing w:after="0" w:line="240" w:lineRule="auto"/>
        <w:jc w:val="center"/>
        <w:rPr>
          <w:rFonts w:ascii="Aptos" w:hAnsi="Aptos" w:cs="Open Sans Light"/>
          <w:b/>
          <w:sz w:val="20"/>
          <w:szCs w:val="20"/>
        </w:rPr>
      </w:pPr>
      <w:r w:rsidRPr="00AD1EE7">
        <w:rPr>
          <w:rFonts w:ascii="Aptos" w:hAnsi="Aptos" w:cs="Open Sans Light"/>
          <w:b/>
          <w:sz w:val="20"/>
          <w:szCs w:val="20"/>
        </w:rPr>
        <w:t>ADATKEZELÉSI TÁJÉKOZTATÓ</w:t>
      </w:r>
    </w:p>
    <w:p w:rsidR="0027669B" w:rsidRPr="00AD1EE7" w:rsidRDefault="0027669B" w:rsidP="0027669B">
      <w:pPr>
        <w:spacing w:after="0" w:line="240" w:lineRule="auto"/>
        <w:jc w:val="center"/>
        <w:rPr>
          <w:rFonts w:ascii="Aptos" w:hAnsi="Aptos" w:cs="Open Sans Light"/>
          <w:b/>
          <w:sz w:val="20"/>
          <w:szCs w:val="20"/>
        </w:rPr>
      </w:pPr>
      <w:r w:rsidRPr="00AD1EE7">
        <w:rPr>
          <w:rFonts w:ascii="Aptos" w:hAnsi="Aptos" w:cs="Open Sans Light"/>
          <w:b/>
          <w:sz w:val="20"/>
          <w:szCs w:val="20"/>
        </w:rPr>
        <w:t>a Budapest I. Ke</w:t>
      </w:r>
      <w:r w:rsidR="00474049" w:rsidRPr="00AD1EE7">
        <w:rPr>
          <w:rFonts w:ascii="Aptos" w:hAnsi="Aptos" w:cs="Open Sans Light"/>
          <w:b/>
          <w:sz w:val="20"/>
          <w:szCs w:val="20"/>
        </w:rPr>
        <w:t xml:space="preserve">rület Budavári Önkormányzat </w:t>
      </w:r>
      <w:r w:rsidR="00774E50" w:rsidRPr="00AD1EE7">
        <w:rPr>
          <w:rFonts w:ascii="Aptos" w:hAnsi="Aptos" w:cs="Open Sans Light"/>
          <w:b/>
          <w:sz w:val="20"/>
          <w:szCs w:val="20"/>
        </w:rPr>
        <w:t>202</w:t>
      </w:r>
      <w:r w:rsidR="00AB0DB5">
        <w:rPr>
          <w:rFonts w:ascii="Aptos" w:hAnsi="Aptos" w:cs="Open Sans Light"/>
          <w:b/>
          <w:sz w:val="20"/>
          <w:szCs w:val="20"/>
        </w:rPr>
        <w:t>6</w:t>
      </w:r>
      <w:r w:rsidRPr="00AD1EE7">
        <w:rPr>
          <w:rFonts w:ascii="Aptos" w:hAnsi="Aptos" w:cs="Open Sans Light"/>
          <w:b/>
          <w:sz w:val="20"/>
          <w:szCs w:val="20"/>
        </w:rPr>
        <w:t xml:space="preserve">. évi </w:t>
      </w:r>
      <w:r w:rsidR="003167CD">
        <w:rPr>
          <w:rFonts w:ascii="Aptos" w:hAnsi="Aptos" w:cs="Open Sans Light"/>
          <w:b/>
          <w:sz w:val="20"/>
          <w:szCs w:val="20"/>
        </w:rPr>
        <w:t>Társasházi energetikai korszerűsítési</w:t>
      </w:r>
      <w:r w:rsidRPr="00AD1EE7">
        <w:rPr>
          <w:rFonts w:ascii="Aptos" w:hAnsi="Aptos" w:cs="Open Sans Light"/>
          <w:b/>
          <w:sz w:val="20"/>
          <w:szCs w:val="20"/>
        </w:rPr>
        <w:t xml:space="preserve"> pályázatához</w:t>
      </w:r>
    </w:p>
    <w:p w:rsidR="0027669B" w:rsidRPr="00AD1EE7" w:rsidRDefault="0027669B" w:rsidP="0027669B">
      <w:pPr>
        <w:spacing w:after="0" w:line="240" w:lineRule="auto"/>
        <w:jc w:val="both"/>
        <w:rPr>
          <w:rFonts w:ascii="Aptos" w:hAnsi="Aptos" w:cs="Open Sans Light"/>
          <w:b/>
          <w:bCs/>
          <w:sz w:val="20"/>
          <w:szCs w:val="20"/>
        </w:rPr>
      </w:pPr>
    </w:p>
    <w:p w:rsidR="00F828A7" w:rsidRPr="00AD1EE7" w:rsidRDefault="00F828A7" w:rsidP="0027669B">
      <w:pPr>
        <w:spacing w:after="0" w:line="240" w:lineRule="auto"/>
        <w:jc w:val="both"/>
        <w:rPr>
          <w:rFonts w:ascii="Aptos" w:hAnsi="Aptos" w:cs="Open Sans Light"/>
          <w:b/>
          <w:bCs/>
          <w:sz w:val="20"/>
          <w:szCs w:val="20"/>
        </w:rPr>
      </w:pPr>
    </w:p>
    <w:p w:rsidR="0027669B" w:rsidRPr="00AD1EE7" w:rsidRDefault="0027669B" w:rsidP="0027669B">
      <w:pPr>
        <w:spacing w:after="0" w:line="240" w:lineRule="auto"/>
        <w:jc w:val="both"/>
        <w:rPr>
          <w:rFonts w:ascii="Aptos" w:hAnsi="Aptos" w:cs="Open Sans Light"/>
          <w:b/>
          <w:bCs/>
          <w:sz w:val="20"/>
          <w:szCs w:val="20"/>
        </w:rPr>
      </w:pPr>
      <w:r w:rsidRPr="00AD1EE7">
        <w:rPr>
          <w:rFonts w:ascii="Aptos" w:hAnsi="Aptos" w:cs="Open Sans Light"/>
          <w:b/>
          <w:bCs/>
          <w:sz w:val="20"/>
          <w:szCs w:val="20"/>
        </w:rPr>
        <w:t>Tisztelt Érintett!</w:t>
      </w:r>
    </w:p>
    <w:p w:rsidR="0027669B" w:rsidRPr="00AD1EE7" w:rsidRDefault="0027669B" w:rsidP="0027669B">
      <w:pPr>
        <w:spacing w:after="0" w:line="240" w:lineRule="auto"/>
        <w:jc w:val="both"/>
        <w:rPr>
          <w:rFonts w:ascii="Aptos" w:hAnsi="Aptos" w:cs="Open Sans Light"/>
          <w:bCs/>
          <w:sz w:val="20"/>
          <w:szCs w:val="20"/>
        </w:rPr>
      </w:pPr>
    </w:p>
    <w:p w:rsidR="0027669B" w:rsidRPr="00AD1EE7" w:rsidRDefault="0027669B" w:rsidP="0027669B">
      <w:pPr>
        <w:spacing w:after="0" w:line="240" w:lineRule="auto"/>
        <w:jc w:val="both"/>
        <w:rPr>
          <w:rFonts w:ascii="Aptos" w:hAnsi="Aptos" w:cs="Open Sans Light"/>
          <w:sz w:val="20"/>
          <w:szCs w:val="20"/>
        </w:rPr>
      </w:pPr>
      <w:r w:rsidRPr="00AD1EE7">
        <w:rPr>
          <w:rFonts w:ascii="Aptos" w:hAnsi="Aptos" w:cs="Open Sans Light"/>
          <w:bCs/>
          <w:sz w:val="20"/>
          <w:szCs w:val="20"/>
        </w:rPr>
        <w:t xml:space="preserve">A </w:t>
      </w:r>
      <w:r w:rsidRPr="00AD1EE7">
        <w:rPr>
          <w:rFonts w:ascii="Aptos" w:hAnsi="Aptos" w:cs="Open Sans Light"/>
          <w:color w:val="000000"/>
          <w:sz w:val="20"/>
          <w:szCs w:val="20"/>
        </w:rPr>
        <w:t xml:space="preserve">Budapest I. Kerület Budavári Önkormányzat </w:t>
      </w:r>
      <w:r w:rsidRPr="00AD1EE7">
        <w:rPr>
          <w:rFonts w:ascii="Aptos" w:hAnsi="Aptos" w:cs="Open Sans Light"/>
          <w:sz w:val="20"/>
          <w:szCs w:val="20"/>
        </w:rPr>
        <w:t>(székhely: 1014 Budapest, Kapisztrán tér 1., a továbbiakban: Önkormányzat) az Ön által benyújtott pályázat alapján, jogszabályban foglalt kötelezettségeinek teljesítése céljából a személyes adatait – a természetes személyeknek a személyes adatok kezelése tekintetében történő védelméről és az ilyen adatok szabad áramlásáról, valamint a 95/46/EK Irányelv hatályon kívül helyezéséről szóló Európai Parlament és a Tanács (EU) 2016/679. rendelet (a továbbiakban: GDPR) előírásainak betartásával – az alábbiak szerint használjuk fel:</w:t>
      </w:r>
    </w:p>
    <w:p w:rsidR="0027669B" w:rsidRPr="00AD1EE7" w:rsidRDefault="0027669B" w:rsidP="0027669B">
      <w:pPr>
        <w:spacing w:after="0" w:line="240" w:lineRule="auto"/>
        <w:jc w:val="both"/>
        <w:rPr>
          <w:rFonts w:ascii="Aptos" w:hAnsi="Aptos" w:cs="Open Sans Light"/>
          <w:b/>
          <w:bCs/>
          <w:sz w:val="20"/>
          <w:szCs w:val="20"/>
        </w:rPr>
      </w:pPr>
    </w:p>
    <w:p w:rsidR="0027669B" w:rsidRPr="00AD1EE7" w:rsidRDefault="0027669B" w:rsidP="0027669B">
      <w:pPr>
        <w:pStyle w:val="Listaszerbekezds"/>
        <w:numPr>
          <w:ilvl w:val="0"/>
          <w:numId w:val="4"/>
        </w:numPr>
        <w:tabs>
          <w:tab w:val="left" w:pos="0"/>
        </w:tabs>
        <w:spacing w:after="0" w:line="240" w:lineRule="auto"/>
        <w:ind w:left="0" w:firstLine="0"/>
        <w:jc w:val="both"/>
        <w:rPr>
          <w:rFonts w:ascii="Aptos" w:hAnsi="Aptos" w:cs="Open Sans Light"/>
          <w:sz w:val="20"/>
          <w:szCs w:val="20"/>
        </w:rPr>
      </w:pPr>
      <w:r w:rsidRPr="00AD1EE7">
        <w:rPr>
          <w:rFonts w:ascii="Aptos" w:hAnsi="Aptos" w:cs="Open Sans Light"/>
          <w:b/>
          <w:sz w:val="20"/>
          <w:szCs w:val="20"/>
        </w:rPr>
        <w:t>Adatkezelő megnevezése, elérhetősége:</w:t>
      </w:r>
      <w:r w:rsidRPr="00AD1EE7">
        <w:rPr>
          <w:rFonts w:ascii="Aptos" w:hAnsi="Aptos" w:cs="Open Sans Light"/>
          <w:sz w:val="20"/>
          <w:szCs w:val="20"/>
        </w:rPr>
        <w:t xml:space="preserve"> </w:t>
      </w:r>
    </w:p>
    <w:p w:rsidR="0027669B" w:rsidRPr="00AD1EE7" w:rsidRDefault="0027669B" w:rsidP="0027669B">
      <w:pPr>
        <w:tabs>
          <w:tab w:val="left" w:pos="0"/>
        </w:tabs>
        <w:spacing w:after="0" w:line="240" w:lineRule="auto"/>
        <w:jc w:val="both"/>
        <w:rPr>
          <w:rFonts w:ascii="Aptos" w:hAnsi="Aptos" w:cs="Open Sans Light"/>
          <w:sz w:val="20"/>
          <w:szCs w:val="20"/>
        </w:rPr>
      </w:pPr>
      <w:r w:rsidRPr="00AD1EE7">
        <w:rPr>
          <w:rFonts w:ascii="Aptos" w:hAnsi="Aptos" w:cs="Open Sans Light"/>
          <w:sz w:val="20"/>
          <w:szCs w:val="20"/>
        </w:rPr>
        <w:t>Budapest Főváros I. kerület Budavári Polgármesteri Hivatal</w:t>
      </w:r>
    </w:p>
    <w:p w:rsidR="0027669B" w:rsidRPr="00AD1EE7" w:rsidRDefault="0027669B" w:rsidP="0027669B">
      <w:pPr>
        <w:tabs>
          <w:tab w:val="left" w:pos="0"/>
        </w:tabs>
        <w:spacing w:after="0" w:line="240" w:lineRule="auto"/>
        <w:jc w:val="both"/>
        <w:rPr>
          <w:rFonts w:ascii="Aptos" w:hAnsi="Aptos" w:cs="Open Sans Light"/>
          <w:sz w:val="20"/>
          <w:szCs w:val="20"/>
        </w:rPr>
      </w:pPr>
      <w:r w:rsidRPr="00AD1EE7">
        <w:rPr>
          <w:rFonts w:ascii="Aptos" w:hAnsi="Aptos" w:cs="Open Sans Light"/>
          <w:sz w:val="20"/>
          <w:szCs w:val="20"/>
        </w:rPr>
        <w:t>székhely: 1014 Budapest, Kapisztrán tér 1.</w:t>
      </w:r>
    </w:p>
    <w:p w:rsidR="0027669B" w:rsidRPr="00AD1EE7" w:rsidRDefault="0027669B" w:rsidP="0027669B">
      <w:pPr>
        <w:tabs>
          <w:tab w:val="left" w:pos="0"/>
        </w:tabs>
        <w:spacing w:after="0" w:line="240" w:lineRule="auto"/>
        <w:jc w:val="both"/>
        <w:rPr>
          <w:rFonts w:ascii="Aptos" w:hAnsi="Aptos" w:cs="Open Sans Light"/>
          <w:sz w:val="20"/>
          <w:szCs w:val="20"/>
        </w:rPr>
      </w:pPr>
      <w:r w:rsidRPr="00AD1EE7">
        <w:rPr>
          <w:rFonts w:ascii="Aptos" w:hAnsi="Aptos" w:cs="Open Sans Light"/>
          <w:sz w:val="20"/>
          <w:szCs w:val="20"/>
        </w:rPr>
        <w:t xml:space="preserve">email: </w:t>
      </w:r>
      <w:hyperlink r:id="rId8" w:history="1">
        <w:r w:rsidRPr="00AD1EE7">
          <w:rPr>
            <w:rStyle w:val="Hiperhivatkozs"/>
            <w:rFonts w:ascii="Aptos" w:hAnsi="Aptos" w:cs="Open Sans Light"/>
            <w:sz w:val="20"/>
            <w:szCs w:val="20"/>
          </w:rPr>
          <w:t>hivatal@budavar.hu</w:t>
        </w:r>
      </w:hyperlink>
      <w:r w:rsidRPr="00AD1EE7">
        <w:rPr>
          <w:rFonts w:ascii="Aptos" w:hAnsi="Aptos" w:cs="Open Sans Light"/>
          <w:sz w:val="20"/>
          <w:szCs w:val="20"/>
        </w:rPr>
        <w:t>;</w:t>
      </w:r>
    </w:p>
    <w:p w:rsidR="0027669B" w:rsidRPr="00AD1EE7" w:rsidRDefault="0027669B" w:rsidP="0027669B">
      <w:pPr>
        <w:tabs>
          <w:tab w:val="left" w:pos="0"/>
        </w:tabs>
        <w:spacing w:after="0" w:line="240" w:lineRule="auto"/>
        <w:jc w:val="both"/>
        <w:rPr>
          <w:rFonts w:ascii="Aptos" w:hAnsi="Aptos" w:cs="Open Sans Light"/>
          <w:sz w:val="20"/>
          <w:szCs w:val="20"/>
        </w:rPr>
      </w:pPr>
      <w:r w:rsidRPr="00AD1EE7">
        <w:rPr>
          <w:rFonts w:ascii="Aptos" w:hAnsi="Aptos" w:cs="Open Sans Light"/>
          <w:sz w:val="20"/>
          <w:szCs w:val="20"/>
        </w:rPr>
        <w:t>telefon: (+36) 1-458-3000</w:t>
      </w:r>
    </w:p>
    <w:p w:rsidR="0027669B" w:rsidRPr="00AD1EE7" w:rsidRDefault="0027669B" w:rsidP="0027669B">
      <w:pPr>
        <w:tabs>
          <w:tab w:val="left" w:pos="0"/>
        </w:tabs>
        <w:spacing w:after="0" w:line="240" w:lineRule="auto"/>
        <w:jc w:val="both"/>
        <w:rPr>
          <w:rFonts w:ascii="Aptos" w:hAnsi="Aptos" w:cs="Open Sans Light"/>
          <w:sz w:val="20"/>
          <w:szCs w:val="20"/>
        </w:rPr>
      </w:pPr>
      <w:r w:rsidRPr="00AD1EE7">
        <w:rPr>
          <w:rFonts w:ascii="Aptos" w:hAnsi="Aptos" w:cs="Open Sans Light"/>
          <w:b/>
          <w:sz w:val="20"/>
          <w:szCs w:val="20"/>
        </w:rPr>
        <w:t>Adatvédelmi tisztviselő elérhetősége</w:t>
      </w:r>
      <w:r w:rsidRPr="00AD1EE7">
        <w:rPr>
          <w:rFonts w:ascii="Aptos" w:hAnsi="Aptos" w:cs="Open Sans Light"/>
          <w:sz w:val="20"/>
          <w:szCs w:val="20"/>
        </w:rPr>
        <w:t xml:space="preserve">: </w:t>
      </w:r>
      <w:hyperlink r:id="rId9" w:history="1">
        <w:r w:rsidRPr="00AD1EE7">
          <w:rPr>
            <w:rStyle w:val="Hiperhivatkozs"/>
            <w:rFonts w:ascii="Aptos" w:hAnsi="Aptos" w:cs="Open Sans Light"/>
            <w:sz w:val="20"/>
            <w:szCs w:val="20"/>
          </w:rPr>
          <w:t>adatvedelem@budavar.hu</w:t>
        </w:r>
      </w:hyperlink>
    </w:p>
    <w:p w:rsidR="0027669B" w:rsidRPr="00AD1EE7" w:rsidRDefault="0027669B" w:rsidP="0027669B">
      <w:pPr>
        <w:pStyle w:val="Listaszerbekezds"/>
        <w:numPr>
          <w:ilvl w:val="0"/>
          <w:numId w:val="4"/>
        </w:numPr>
        <w:tabs>
          <w:tab w:val="left" w:pos="0"/>
        </w:tabs>
        <w:spacing w:after="0" w:line="240" w:lineRule="auto"/>
        <w:ind w:left="0" w:firstLine="0"/>
        <w:jc w:val="both"/>
        <w:rPr>
          <w:rFonts w:ascii="Aptos" w:hAnsi="Aptos" w:cs="Open Sans Light"/>
          <w:sz w:val="20"/>
          <w:szCs w:val="20"/>
        </w:rPr>
      </w:pPr>
      <w:r w:rsidRPr="00AD1EE7">
        <w:rPr>
          <w:rFonts w:ascii="Aptos" w:hAnsi="Aptos" w:cs="Open Sans Light"/>
          <w:b/>
          <w:sz w:val="20"/>
          <w:szCs w:val="20"/>
        </w:rPr>
        <w:t xml:space="preserve">A kezelt személyes adatok köre: </w:t>
      </w:r>
      <w:r w:rsidRPr="00AD1EE7">
        <w:rPr>
          <w:rFonts w:ascii="Aptos" w:hAnsi="Aptos" w:cs="Open Sans Light"/>
          <w:sz w:val="20"/>
          <w:szCs w:val="20"/>
        </w:rPr>
        <w:t xml:space="preserve">a pályázó, illetve a pályázó képviseletére jogosult személy </w:t>
      </w:r>
      <w:r w:rsidRPr="00AD1EE7">
        <w:rPr>
          <w:rFonts w:ascii="Aptos" w:hAnsi="Aptos" w:cs="Open Sans Light"/>
          <w:color w:val="000000"/>
          <w:sz w:val="20"/>
          <w:szCs w:val="20"/>
        </w:rPr>
        <w:t>családi- és utóneve, lakcíme.</w:t>
      </w:r>
    </w:p>
    <w:p w:rsidR="0027669B" w:rsidRPr="00AD1EE7" w:rsidRDefault="0027669B" w:rsidP="0027669B">
      <w:pPr>
        <w:pStyle w:val="Listaszerbekezds"/>
        <w:numPr>
          <w:ilvl w:val="0"/>
          <w:numId w:val="4"/>
        </w:numPr>
        <w:tabs>
          <w:tab w:val="left" w:pos="0"/>
        </w:tabs>
        <w:spacing w:after="0" w:line="240" w:lineRule="auto"/>
        <w:ind w:left="0" w:firstLine="0"/>
        <w:jc w:val="both"/>
        <w:rPr>
          <w:rFonts w:ascii="Aptos" w:hAnsi="Aptos" w:cs="Open Sans Light"/>
          <w:sz w:val="20"/>
          <w:szCs w:val="20"/>
        </w:rPr>
      </w:pPr>
      <w:r w:rsidRPr="00AD1EE7">
        <w:rPr>
          <w:rFonts w:ascii="Aptos" w:hAnsi="Aptos" w:cs="Open Sans Light"/>
          <w:b/>
          <w:sz w:val="20"/>
          <w:szCs w:val="20"/>
        </w:rPr>
        <w:t xml:space="preserve">Az adatkezelés jogalapja: </w:t>
      </w:r>
      <w:r w:rsidRPr="00AD1EE7">
        <w:rPr>
          <w:rFonts w:ascii="Aptos" w:hAnsi="Aptos" w:cs="Open Sans Light"/>
          <w:sz w:val="20"/>
          <w:szCs w:val="20"/>
        </w:rPr>
        <w:t xml:space="preserve">A GDPR 6. cikk (1) a) pontja alapján az  érintett hozzájárulását adta személyes adatainak egy vagy több konkrét célból történő kezeléséhez. </w:t>
      </w:r>
    </w:p>
    <w:p w:rsidR="0027669B" w:rsidRPr="00AD1EE7" w:rsidRDefault="0027669B" w:rsidP="0027669B">
      <w:pPr>
        <w:pStyle w:val="Listaszerbekezds"/>
        <w:numPr>
          <w:ilvl w:val="0"/>
          <w:numId w:val="4"/>
        </w:numPr>
        <w:tabs>
          <w:tab w:val="left" w:pos="0"/>
        </w:tabs>
        <w:spacing w:after="0" w:line="240" w:lineRule="auto"/>
        <w:ind w:left="0" w:firstLine="0"/>
        <w:jc w:val="both"/>
        <w:rPr>
          <w:rFonts w:ascii="Aptos" w:hAnsi="Aptos" w:cs="Open Sans Light"/>
          <w:sz w:val="20"/>
          <w:szCs w:val="20"/>
        </w:rPr>
      </w:pPr>
      <w:r w:rsidRPr="00AD1EE7">
        <w:rPr>
          <w:rFonts w:ascii="Aptos" w:hAnsi="Aptos" w:cs="Open Sans Light"/>
          <w:b/>
          <w:sz w:val="20"/>
          <w:szCs w:val="20"/>
        </w:rPr>
        <w:t>Az adatkezelés célja:</w:t>
      </w:r>
    </w:p>
    <w:p w:rsidR="0027669B" w:rsidRPr="00AD1EE7" w:rsidRDefault="0027669B" w:rsidP="0027669B">
      <w:pPr>
        <w:spacing w:after="0" w:line="240" w:lineRule="auto"/>
        <w:jc w:val="both"/>
        <w:rPr>
          <w:rFonts w:ascii="Aptos" w:hAnsi="Aptos" w:cs="Open Sans Light"/>
          <w:sz w:val="20"/>
          <w:szCs w:val="20"/>
        </w:rPr>
      </w:pPr>
      <w:r w:rsidRPr="00AD1EE7">
        <w:rPr>
          <w:rFonts w:ascii="Aptos" w:hAnsi="Aptos" w:cs="Open Sans Light"/>
          <w:sz w:val="20"/>
          <w:szCs w:val="20"/>
        </w:rPr>
        <w:t>A Budapest Főváros I. Kerület Budavári Önkormányzat Képviselő-testülete Városfejlesztési Bizottságának a pá</w:t>
      </w:r>
      <w:r w:rsidR="000B6FB9" w:rsidRPr="00AD1EE7">
        <w:rPr>
          <w:rFonts w:ascii="Aptos" w:hAnsi="Aptos" w:cs="Open Sans Light"/>
          <w:sz w:val="20"/>
          <w:szCs w:val="20"/>
        </w:rPr>
        <w:t xml:space="preserve">lyázati felhívást jóváhagyó </w:t>
      </w:r>
      <w:r w:rsidR="00E528C0">
        <w:rPr>
          <w:rFonts w:ascii="Aptos" w:hAnsi="Aptos" w:cs="Open Sans Light"/>
          <w:sz w:val="20"/>
          <w:szCs w:val="20"/>
        </w:rPr>
        <w:t>24/2026. (III. 24.) VB</w:t>
      </w:r>
      <w:bookmarkStart w:id="0" w:name="_GoBack"/>
      <w:bookmarkEnd w:id="0"/>
      <w:r w:rsidR="00837E79" w:rsidRPr="00715622">
        <w:rPr>
          <w:rFonts w:ascii="Aptos" w:hAnsi="Aptos" w:cs="Open Sans Light"/>
          <w:sz w:val="20"/>
          <w:szCs w:val="20"/>
        </w:rPr>
        <w:t xml:space="preserve"> </w:t>
      </w:r>
      <w:r w:rsidRPr="00715622">
        <w:rPr>
          <w:rFonts w:ascii="Aptos" w:hAnsi="Aptos" w:cs="Open Sans Light"/>
          <w:sz w:val="20"/>
          <w:szCs w:val="20"/>
        </w:rPr>
        <w:t>határozata</w:t>
      </w:r>
      <w:r w:rsidRPr="00AD1EE7">
        <w:rPr>
          <w:rFonts w:ascii="Aptos" w:hAnsi="Aptos" w:cs="Open Sans Light"/>
          <w:sz w:val="20"/>
          <w:szCs w:val="20"/>
        </w:rPr>
        <w:t xml:space="preserve"> alapján az Önkormányzat </w:t>
      </w:r>
      <w:r w:rsidR="00AB0DB5" w:rsidRPr="006D0193">
        <w:rPr>
          <w:rFonts w:ascii="Aptos" w:hAnsi="Aptos" w:cs="Open Sans Light"/>
          <w:sz w:val="20"/>
          <w:szCs w:val="20"/>
        </w:rPr>
        <w:t>2026</w:t>
      </w:r>
      <w:r w:rsidRPr="006D0193">
        <w:rPr>
          <w:rFonts w:ascii="Aptos" w:hAnsi="Aptos" w:cs="Open Sans Light"/>
          <w:sz w:val="20"/>
          <w:szCs w:val="20"/>
        </w:rPr>
        <w:t xml:space="preserve">. évi </w:t>
      </w:r>
      <w:r w:rsidR="003167CD">
        <w:rPr>
          <w:rFonts w:ascii="Aptos" w:hAnsi="Aptos" w:cs="Open Sans Light"/>
          <w:sz w:val="20"/>
          <w:szCs w:val="20"/>
        </w:rPr>
        <w:t>Társasházi energetikai korszerűsítési</w:t>
      </w:r>
      <w:r w:rsidRPr="00AD1EE7">
        <w:rPr>
          <w:rFonts w:ascii="Aptos" w:hAnsi="Aptos" w:cs="Open Sans Light"/>
          <w:sz w:val="20"/>
          <w:szCs w:val="20"/>
        </w:rPr>
        <w:t xml:space="preserve"> pályázatára benyújtott pályázati anyagok értékelésével kapcsolatos adatkezelés.</w:t>
      </w:r>
    </w:p>
    <w:p w:rsidR="0027669B" w:rsidRPr="00AD1EE7" w:rsidRDefault="0027669B" w:rsidP="0027669B">
      <w:pPr>
        <w:pStyle w:val="Listaszerbekezds"/>
        <w:numPr>
          <w:ilvl w:val="0"/>
          <w:numId w:val="4"/>
        </w:numPr>
        <w:tabs>
          <w:tab w:val="left" w:pos="0"/>
        </w:tabs>
        <w:spacing w:after="0" w:line="240" w:lineRule="auto"/>
        <w:ind w:left="0" w:firstLine="0"/>
        <w:jc w:val="both"/>
        <w:rPr>
          <w:rFonts w:ascii="Aptos" w:hAnsi="Aptos" w:cs="Open Sans Light"/>
          <w:color w:val="000000"/>
          <w:sz w:val="20"/>
          <w:szCs w:val="20"/>
        </w:rPr>
      </w:pPr>
      <w:r w:rsidRPr="00AD1EE7">
        <w:rPr>
          <w:rFonts w:ascii="Aptos" w:hAnsi="Aptos" w:cs="Open Sans Light"/>
          <w:b/>
          <w:sz w:val="20"/>
          <w:szCs w:val="20"/>
        </w:rPr>
        <w:t xml:space="preserve">Az adatkezelés időtartama: </w:t>
      </w:r>
      <w:r w:rsidR="00C541C6" w:rsidRPr="00AD1EE7">
        <w:rPr>
          <w:rFonts w:ascii="Aptos" w:hAnsi="Aptos" w:cs="Open Sans Light"/>
          <w:sz w:val="20"/>
          <w:szCs w:val="20"/>
          <w:lang w:eastAsia="hu-HU"/>
        </w:rPr>
        <w:t>A</w:t>
      </w:r>
      <w:r w:rsidR="00F137EA" w:rsidRPr="00AD1EE7">
        <w:rPr>
          <w:rFonts w:ascii="Aptos" w:hAnsi="Aptos" w:cs="Open Sans Light"/>
          <w:sz w:val="20"/>
          <w:szCs w:val="20"/>
          <w:lang w:eastAsia="hu-HU"/>
        </w:rPr>
        <w:t>z 1407/2013/EU bizottsági rendelet alapján 10</w:t>
      </w:r>
      <w:r w:rsidR="00F137EA" w:rsidRPr="00AD1EE7">
        <w:rPr>
          <w:rFonts w:ascii="Aptos" w:hAnsi="Aptos" w:cs="Open Sans Light"/>
          <w:bCs/>
          <w:color w:val="000000"/>
          <w:sz w:val="20"/>
          <w:szCs w:val="20"/>
        </w:rPr>
        <w:t xml:space="preserve"> </w:t>
      </w:r>
      <w:r w:rsidRPr="00AD1EE7">
        <w:rPr>
          <w:rFonts w:ascii="Aptos" w:hAnsi="Aptos" w:cs="Open Sans Light"/>
          <w:bCs/>
          <w:color w:val="000000"/>
          <w:sz w:val="20"/>
          <w:szCs w:val="20"/>
        </w:rPr>
        <w:t>év</w:t>
      </w:r>
      <w:r w:rsidR="00F137EA" w:rsidRPr="00AD1EE7">
        <w:rPr>
          <w:rFonts w:ascii="Aptos" w:hAnsi="Aptos" w:cs="Open Sans Light"/>
          <w:bCs/>
          <w:color w:val="000000"/>
          <w:sz w:val="20"/>
          <w:szCs w:val="20"/>
        </w:rPr>
        <w:t>.</w:t>
      </w:r>
    </w:p>
    <w:p w:rsidR="0027669B" w:rsidRPr="00AD1EE7" w:rsidRDefault="0027669B" w:rsidP="0027669B">
      <w:pPr>
        <w:pStyle w:val="Listaszerbekezds"/>
        <w:numPr>
          <w:ilvl w:val="0"/>
          <w:numId w:val="4"/>
        </w:numPr>
        <w:tabs>
          <w:tab w:val="left" w:pos="0"/>
        </w:tabs>
        <w:spacing w:after="0" w:line="240" w:lineRule="auto"/>
        <w:ind w:left="0" w:firstLine="0"/>
        <w:jc w:val="both"/>
        <w:rPr>
          <w:rFonts w:ascii="Aptos" w:hAnsi="Aptos" w:cs="Open Sans Light"/>
          <w:color w:val="000000"/>
          <w:sz w:val="20"/>
          <w:szCs w:val="20"/>
        </w:rPr>
      </w:pPr>
      <w:r w:rsidRPr="00AD1EE7">
        <w:rPr>
          <w:rFonts w:ascii="Aptos" w:hAnsi="Aptos" w:cs="Open Sans Light"/>
          <w:b/>
          <w:color w:val="000000"/>
          <w:sz w:val="20"/>
          <w:szCs w:val="20"/>
        </w:rPr>
        <w:t xml:space="preserve">Az adatokhoz való hozzáférés: </w:t>
      </w:r>
      <w:r w:rsidRPr="00AD1EE7">
        <w:rPr>
          <w:rFonts w:ascii="Aptos" w:hAnsi="Aptos" w:cs="Open Sans Light"/>
          <w:color w:val="000000"/>
          <w:sz w:val="20"/>
          <w:szCs w:val="20"/>
        </w:rPr>
        <w:t>A személyes adatokhoz a Hivatal munkatársai</w:t>
      </w:r>
      <w:r w:rsidR="00C03BD8" w:rsidRPr="00AD1EE7">
        <w:rPr>
          <w:rFonts w:ascii="Aptos" w:hAnsi="Aptos" w:cs="Open Sans Light"/>
          <w:color w:val="000000"/>
          <w:sz w:val="20"/>
          <w:szCs w:val="20"/>
        </w:rPr>
        <w:t xml:space="preserve"> férnek hozzá</w:t>
      </w:r>
      <w:r w:rsidRPr="00AD1EE7">
        <w:rPr>
          <w:rFonts w:ascii="Aptos" w:hAnsi="Aptos" w:cs="Open Sans Light"/>
          <w:color w:val="000000"/>
          <w:sz w:val="20"/>
          <w:szCs w:val="20"/>
        </w:rPr>
        <w:t xml:space="preserve">, akik a pályázati anyagokat kezelik és értékelik. </w:t>
      </w:r>
    </w:p>
    <w:p w:rsidR="0027669B" w:rsidRPr="00AD1EE7" w:rsidRDefault="0027669B" w:rsidP="0027669B">
      <w:pPr>
        <w:pStyle w:val="Listaszerbekezds"/>
        <w:numPr>
          <w:ilvl w:val="0"/>
          <w:numId w:val="4"/>
        </w:numPr>
        <w:tabs>
          <w:tab w:val="left" w:pos="0"/>
        </w:tabs>
        <w:spacing w:after="0" w:line="240" w:lineRule="auto"/>
        <w:ind w:left="0" w:firstLine="0"/>
        <w:jc w:val="both"/>
        <w:rPr>
          <w:rFonts w:ascii="Aptos" w:hAnsi="Aptos" w:cs="Open Sans Light"/>
          <w:b/>
          <w:sz w:val="20"/>
          <w:szCs w:val="20"/>
        </w:rPr>
      </w:pPr>
      <w:r w:rsidRPr="00AD1EE7">
        <w:rPr>
          <w:rFonts w:ascii="Aptos" w:hAnsi="Aptos" w:cs="Open Sans Light"/>
          <w:b/>
          <w:sz w:val="20"/>
          <w:szCs w:val="20"/>
        </w:rPr>
        <w:t>Az adatkezeléssel kapcsolatban az érintett jogai:</w:t>
      </w:r>
      <w:r w:rsidRPr="00AD1EE7">
        <w:rPr>
          <w:rFonts w:ascii="Aptos" w:hAnsi="Aptos" w:cs="Open Sans Light"/>
          <w:sz w:val="20"/>
          <w:szCs w:val="20"/>
        </w:rPr>
        <w:t xml:space="preserve"> a GDPR 13. cikk (2) bekezdés alapján</w:t>
      </w:r>
      <w:r w:rsidRPr="00AD1EE7">
        <w:rPr>
          <w:rFonts w:ascii="Aptos" w:hAnsi="Aptos" w:cs="Open Sans Light"/>
          <w:b/>
          <w:sz w:val="20"/>
          <w:szCs w:val="20"/>
        </w:rPr>
        <w:t>:</w:t>
      </w:r>
    </w:p>
    <w:p w:rsidR="0027669B" w:rsidRPr="00AD1EE7" w:rsidRDefault="0027669B" w:rsidP="0027669B">
      <w:pPr>
        <w:pStyle w:val="Listaszerbekezds"/>
        <w:numPr>
          <w:ilvl w:val="1"/>
          <w:numId w:val="4"/>
        </w:numPr>
        <w:tabs>
          <w:tab w:val="left" w:pos="0"/>
        </w:tabs>
        <w:spacing w:after="0" w:line="240" w:lineRule="auto"/>
        <w:ind w:left="0" w:firstLine="0"/>
        <w:jc w:val="both"/>
        <w:rPr>
          <w:rFonts w:ascii="Aptos" w:hAnsi="Aptos" w:cs="Open Sans Light"/>
          <w:b/>
          <w:sz w:val="20"/>
          <w:szCs w:val="20"/>
        </w:rPr>
      </w:pPr>
      <w:r w:rsidRPr="00AD1EE7">
        <w:rPr>
          <w:rFonts w:ascii="Aptos" w:hAnsi="Aptos" w:cs="Open Sans Light"/>
          <w:i/>
          <w:iCs/>
          <w:sz w:val="20"/>
          <w:szCs w:val="20"/>
        </w:rPr>
        <w:t>A tájékoztatás kéréshez való jog</w:t>
      </w:r>
    </w:p>
    <w:p w:rsidR="0027669B" w:rsidRPr="00AD1EE7" w:rsidRDefault="0027669B" w:rsidP="0027669B">
      <w:pPr>
        <w:tabs>
          <w:tab w:val="left" w:pos="0"/>
        </w:tabs>
        <w:spacing w:after="0" w:line="240" w:lineRule="auto"/>
        <w:jc w:val="both"/>
        <w:rPr>
          <w:rFonts w:ascii="Aptos" w:hAnsi="Aptos" w:cs="Open Sans Light"/>
          <w:sz w:val="20"/>
          <w:szCs w:val="20"/>
        </w:rPr>
      </w:pPr>
      <w:r w:rsidRPr="00AD1EE7">
        <w:rPr>
          <w:rFonts w:ascii="Aptos" w:hAnsi="Aptos" w:cs="Open Sans Light"/>
          <w:sz w:val="20"/>
          <w:szCs w:val="20"/>
        </w:rPr>
        <w:t xml:space="preserve">Az érintett személy az adatkezelő 1. pontban megadott elérhetőségeken keresztül, írásban tájékoztatást kérhet a Hivataltól arról, hogy milyen személyes adatait, milyen jogalapon, milyen adatkezelési cél miatt, milyen forrásból, mennyi ideig kezeli, </w:t>
      </w:r>
      <w:r w:rsidRPr="00AD1EE7">
        <w:rPr>
          <w:rFonts w:ascii="Aptos" w:hAnsi="Aptos" w:cs="Open Sans Light"/>
          <w:sz w:val="20"/>
          <w:szCs w:val="20"/>
          <w:lang w:val="en-US"/>
        </w:rPr>
        <w:t xml:space="preserve">a </w:t>
      </w:r>
      <w:r w:rsidRPr="00AD1EE7">
        <w:rPr>
          <w:rFonts w:ascii="Aptos" w:hAnsi="Aptos" w:cs="Open Sans Light"/>
          <w:sz w:val="20"/>
          <w:szCs w:val="20"/>
        </w:rPr>
        <w:t>Hivatal, kinek, mikor, milyen jogszabály alapján, mely személyes adataihoz biztosított hozzáférést vagy kinek továbbította a személyes adatait. A Hivatal az érintett kérelmét legfeljebb egy hónapon belül, az általa megadott elérhetőségre küldött levélben teljesíti.</w:t>
      </w:r>
    </w:p>
    <w:p w:rsidR="0027669B" w:rsidRPr="00AD1EE7" w:rsidRDefault="0027669B" w:rsidP="0027669B">
      <w:pPr>
        <w:pStyle w:val="Listaszerbekezds"/>
        <w:numPr>
          <w:ilvl w:val="1"/>
          <w:numId w:val="4"/>
        </w:numPr>
        <w:tabs>
          <w:tab w:val="left" w:pos="0"/>
        </w:tabs>
        <w:spacing w:after="0" w:line="240" w:lineRule="auto"/>
        <w:ind w:left="0" w:firstLine="0"/>
        <w:jc w:val="both"/>
        <w:rPr>
          <w:rFonts w:ascii="Aptos" w:hAnsi="Aptos" w:cs="Open Sans Light"/>
          <w:i/>
          <w:iCs/>
          <w:sz w:val="20"/>
          <w:szCs w:val="20"/>
        </w:rPr>
      </w:pPr>
      <w:r w:rsidRPr="00AD1EE7">
        <w:rPr>
          <w:rFonts w:ascii="Aptos" w:hAnsi="Aptos" w:cs="Open Sans Light"/>
          <w:i/>
          <w:iCs/>
          <w:sz w:val="20"/>
          <w:szCs w:val="20"/>
        </w:rPr>
        <w:t>A helyesbítéshez való jog</w:t>
      </w:r>
    </w:p>
    <w:p w:rsidR="0027669B" w:rsidRPr="00AD1EE7" w:rsidRDefault="0027669B" w:rsidP="0027669B">
      <w:pPr>
        <w:tabs>
          <w:tab w:val="left" w:pos="0"/>
        </w:tabs>
        <w:spacing w:after="0" w:line="240" w:lineRule="auto"/>
        <w:jc w:val="both"/>
        <w:rPr>
          <w:rFonts w:ascii="Aptos" w:hAnsi="Aptos" w:cs="Open Sans Light"/>
          <w:sz w:val="20"/>
          <w:szCs w:val="20"/>
        </w:rPr>
      </w:pPr>
      <w:r w:rsidRPr="00AD1EE7">
        <w:rPr>
          <w:rFonts w:ascii="Aptos" w:hAnsi="Aptos" w:cs="Open Sans Light"/>
          <w:sz w:val="20"/>
          <w:szCs w:val="20"/>
        </w:rPr>
        <w:t xml:space="preserve">Az érintett személy a megadott elérhetőségeken keresztül, írásban kérheti, hogy a Hivatal módosítsa valamely személyes adatát. </w:t>
      </w:r>
    </w:p>
    <w:p w:rsidR="0027669B" w:rsidRPr="00AD1EE7" w:rsidRDefault="0027669B" w:rsidP="0027669B">
      <w:pPr>
        <w:pStyle w:val="Listaszerbekezds"/>
        <w:numPr>
          <w:ilvl w:val="1"/>
          <w:numId w:val="4"/>
        </w:numPr>
        <w:tabs>
          <w:tab w:val="left" w:pos="0"/>
        </w:tabs>
        <w:spacing w:after="0" w:line="240" w:lineRule="auto"/>
        <w:ind w:left="0" w:firstLine="0"/>
        <w:jc w:val="both"/>
        <w:rPr>
          <w:rFonts w:ascii="Aptos" w:hAnsi="Aptos" w:cs="Open Sans Light"/>
          <w:i/>
          <w:iCs/>
          <w:sz w:val="20"/>
          <w:szCs w:val="20"/>
        </w:rPr>
      </w:pPr>
      <w:r w:rsidRPr="00AD1EE7">
        <w:rPr>
          <w:rFonts w:ascii="Aptos" w:hAnsi="Aptos" w:cs="Open Sans Light"/>
          <w:i/>
          <w:iCs/>
          <w:sz w:val="20"/>
          <w:szCs w:val="20"/>
        </w:rPr>
        <w:t>A törléshez való jog</w:t>
      </w:r>
    </w:p>
    <w:p w:rsidR="0027669B" w:rsidRPr="00AD1EE7" w:rsidRDefault="0027669B" w:rsidP="0027669B">
      <w:pPr>
        <w:tabs>
          <w:tab w:val="left" w:pos="0"/>
        </w:tabs>
        <w:spacing w:after="0" w:line="240" w:lineRule="auto"/>
        <w:jc w:val="both"/>
        <w:rPr>
          <w:rFonts w:ascii="Aptos" w:hAnsi="Aptos" w:cs="Open Sans Light"/>
          <w:sz w:val="20"/>
          <w:szCs w:val="20"/>
        </w:rPr>
      </w:pPr>
      <w:r w:rsidRPr="00AD1EE7">
        <w:rPr>
          <w:rFonts w:ascii="Aptos" w:hAnsi="Aptos" w:cs="Open Sans Light"/>
          <w:sz w:val="20"/>
          <w:szCs w:val="20"/>
        </w:rPr>
        <w:t>Az érintett személy az 1. pontban megadott elérhetőségeken keresztül írásban kérheti a Hivataltól a személyes adatainak a törlését, kivéve, ha az adatkezelés jogszabályon alapul, vagy jogi igények előterjesztéséhez, érvényesítéséhez, védelméhez szükséges a kezelése.</w:t>
      </w:r>
    </w:p>
    <w:p w:rsidR="0027669B" w:rsidRPr="00AD1EE7" w:rsidRDefault="0027669B" w:rsidP="0027669B">
      <w:pPr>
        <w:pStyle w:val="Listaszerbekezds"/>
        <w:numPr>
          <w:ilvl w:val="1"/>
          <w:numId w:val="4"/>
        </w:numPr>
        <w:tabs>
          <w:tab w:val="left" w:pos="0"/>
        </w:tabs>
        <w:spacing w:after="0" w:line="240" w:lineRule="auto"/>
        <w:ind w:left="0" w:firstLine="0"/>
        <w:jc w:val="both"/>
        <w:rPr>
          <w:rFonts w:ascii="Aptos" w:hAnsi="Aptos" w:cs="Open Sans Light"/>
          <w:i/>
          <w:iCs/>
          <w:sz w:val="20"/>
          <w:szCs w:val="20"/>
        </w:rPr>
      </w:pPr>
      <w:r w:rsidRPr="00AD1EE7">
        <w:rPr>
          <w:rFonts w:ascii="Aptos" w:hAnsi="Aptos" w:cs="Open Sans Light"/>
          <w:i/>
          <w:iCs/>
          <w:sz w:val="20"/>
          <w:szCs w:val="20"/>
        </w:rPr>
        <w:t>Adatkezelés korlátozásához (zárolásához) való jog</w:t>
      </w:r>
    </w:p>
    <w:p w:rsidR="0027669B" w:rsidRDefault="0027669B" w:rsidP="0027669B">
      <w:pPr>
        <w:tabs>
          <w:tab w:val="left" w:pos="0"/>
        </w:tabs>
        <w:spacing w:after="0" w:line="240" w:lineRule="auto"/>
        <w:jc w:val="both"/>
        <w:rPr>
          <w:rFonts w:ascii="Aptos" w:hAnsi="Aptos" w:cs="Open Sans Light"/>
          <w:sz w:val="20"/>
          <w:szCs w:val="20"/>
        </w:rPr>
      </w:pPr>
      <w:r w:rsidRPr="00AD1EE7">
        <w:rPr>
          <w:rFonts w:ascii="Aptos" w:hAnsi="Aptos" w:cs="Open Sans Light"/>
          <w:sz w:val="20"/>
          <w:szCs w:val="20"/>
        </w:rPr>
        <w:t>Az érintett személy az 1. pontban megadott elérhetőségeken keresztül, írásban kérheti, hogy a személyes adatait a Hivatal korlátozza az adatkezelést, ha az érintett vitatja azok pontosságát, arra az időtartamra, amíg az adatkezelő ellenőrzi személyes adatok pontosságát, az adatkezelés jogellenes, és az érintett ellenzi az adatok törlését, ehelyett kéri azok felhasználásának korlátozását, az adatkezelőnek már nincsen szüksége a személyes adatokra adatkezelés céljából, de az érintett igényli azokat jogi igények érvényesítéséhez, előterjesztéséhez vagy védelméhez, vagy az érintett tiltakozott az adatkezelés ellen, arra az időtartamra, amíg megállapításra kerül, hogy az adatkezelő jogos indokai elsőbbséget élveznek-e az érintett jogos indokaival szemben.</w:t>
      </w:r>
    </w:p>
    <w:p w:rsidR="006D0193" w:rsidRDefault="006D0193" w:rsidP="0027669B">
      <w:pPr>
        <w:tabs>
          <w:tab w:val="left" w:pos="0"/>
        </w:tabs>
        <w:spacing w:after="0" w:line="240" w:lineRule="auto"/>
        <w:jc w:val="both"/>
        <w:rPr>
          <w:rFonts w:ascii="Aptos" w:hAnsi="Aptos" w:cs="Open Sans Light"/>
          <w:sz w:val="20"/>
          <w:szCs w:val="20"/>
        </w:rPr>
      </w:pPr>
    </w:p>
    <w:p w:rsidR="006D0193" w:rsidRPr="00AD1EE7" w:rsidRDefault="006D0193" w:rsidP="0027669B">
      <w:pPr>
        <w:tabs>
          <w:tab w:val="left" w:pos="0"/>
        </w:tabs>
        <w:spacing w:after="0" w:line="240" w:lineRule="auto"/>
        <w:jc w:val="both"/>
        <w:rPr>
          <w:rFonts w:ascii="Aptos" w:hAnsi="Aptos" w:cs="Open Sans Light"/>
          <w:sz w:val="20"/>
          <w:szCs w:val="20"/>
        </w:rPr>
      </w:pPr>
    </w:p>
    <w:p w:rsidR="0027669B" w:rsidRPr="00AD1EE7" w:rsidRDefault="0027669B" w:rsidP="0027669B">
      <w:pPr>
        <w:pStyle w:val="Listaszerbekezds"/>
        <w:numPr>
          <w:ilvl w:val="1"/>
          <w:numId w:val="4"/>
        </w:numPr>
        <w:tabs>
          <w:tab w:val="left" w:pos="0"/>
        </w:tabs>
        <w:spacing w:after="0" w:line="240" w:lineRule="auto"/>
        <w:ind w:left="0" w:firstLine="0"/>
        <w:jc w:val="both"/>
        <w:rPr>
          <w:rFonts w:ascii="Aptos" w:hAnsi="Aptos" w:cs="Open Sans Light"/>
          <w:i/>
          <w:iCs/>
          <w:sz w:val="20"/>
          <w:szCs w:val="20"/>
        </w:rPr>
      </w:pPr>
      <w:r w:rsidRPr="00AD1EE7">
        <w:rPr>
          <w:rFonts w:ascii="Aptos" w:hAnsi="Aptos" w:cs="Open Sans Light"/>
          <w:i/>
          <w:iCs/>
          <w:sz w:val="20"/>
          <w:szCs w:val="20"/>
        </w:rPr>
        <w:t>A tiltakozáshoz való jog</w:t>
      </w:r>
    </w:p>
    <w:p w:rsidR="0027669B" w:rsidRPr="00AD1EE7" w:rsidRDefault="0027669B" w:rsidP="0027669B">
      <w:pPr>
        <w:tabs>
          <w:tab w:val="left" w:pos="0"/>
        </w:tabs>
        <w:spacing w:after="0" w:line="240" w:lineRule="auto"/>
        <w:jc w:val="both"/>
        <w:rPr>
          <w:rFonts w:ascii="Aptos" w:hAnsi="Aptos" w:cs="Open Sans Light"/>
          <w:sz w:val="20"/>
          <w:szCs w:val="20"/>
        </w:rPr>
      </w:pPr>
      <w:r w:rsidRPr="00AD1EE7">
        <w:rPr>
          <w:rFonts w:ascii="Aptos" w:hAnsi="Aptos" w:cs="Open Sans Light"/>
          <w:sz w:val="20"/>
          <w:szCs w:val="20"/>
        </w:rPr>
        <w:t xml:space="preserve">Az érintett személy az 1. pontban megadott elérhetőségeken keresztül, írásban tiltakozhat az adatkezelés ellen, ha a Hivatal személyes adatot közvélemény-kutatás vagy tudományos kutatás céljából továbbítaná, felhasználná. </w:t>
      </w:r>
    </w:p>
    <w:p w:rsidR="0027669B" w:rsidRPr="00AD1EE7" w:rsidRDefault="0027669B" w:rsidP="0027669B">
      <w:pPr>
        <w:tabs>
          <w:tab w:val="left" w:pos="0"/>
        </w:tabs>
        <w:spacing w:after="0" w:line="240" w:lineRule="auto"/>
        <w:jc w:val="both"/>
        <w:rPr>
          <w:rFonts w:ascii="Aptos" w:hAnsi="Aptos" w:cs="Open Sans Light"/>
          <w:sz w:val="20"/>
          <w:szCs w:val="20"/>
        </w:rPr>
      </w:pPr>
      <w:r w:rsidRPr="00AD1EE7">
        <w:rPr>
          <w:rFonts w:ascii="Aptos" w:hAnsi="Aptos" w:cs="Open Sans Light"/>
          <w:sz w:val="20"/>
          <w:szCs w:val="20"/>
        </w:rPr>
        <w:t xml:space="preserve">Az érintett jogainak gyakorlása iránti kérelmet Budapest Főváros I. Kerület Budavári Polgármesteri Hivatal jegyzőjénél lehet előterjeszteni személyesen, az adatkezelő székhelyén, postai úton vagy elektronikusan az </w:t>
      </w:r>
      <w:hyperlink r:id="rId10" w:history="1">
        <w:r w:rsidRPr="00AD1EE7">
          <w:rPr>
            <w:rStyle w:val="Hiperhivatkozs"/>
            <w:rFonts w:ascii="Aptos" w:hAnsi="Aptos" w:cs="Open Sans Light"/>
            <w:sz w:val="20"/>
            <w:szCs w:val="20"/>
          </w:rPr>
          <w:t>adatvedelem@budavar.hu</w:t>
        </w:r>
      </w:hyperlink>
      <w:r w:rsidRPr="00AD1EE7">
        <w:rPr>
          <w:rFonts w:ascii="Aptos" w:hAnsi="Aptos" w:cs="Open Sans Light"/>
          <w:sz w:val="20"/>
          <w:szCs w:val="20"/>
        </w:rPr>
        <w:t xml:space="preserve"> email címen. A jegyző a kérelmet 25 napon belül megvizsgálja és döntéséről a kérelmezőt írásban tájékoztatja.</w:t>
      </w:r>
    </w:p>
    <w:p w:rsidR="0027669B" w:rsidRPr="00AD1EE7" w:rsidRDefault="0027669B" w:rsidP="0027669B">
      <w:pPr>
        <w:tabs>
          <w:tab w:val="left" w:pos="0"/>
        </w:tabs>
        <w:spacing w:after="0" w:line="240" w:lineRule="auto"/>
        <w:jc w:val="both"/>
        <w:rPr>
          <w:rFonts w:ascii="Aptos" w:hAnsi="Aptos" w:cs="Open Sans Light"/>
          <w:sz w:val="20"/>
          <w:szCs w:val="20"/>
        </w:rPr>
      </w:pPr>
      <w:r w:rsidRPr="00AD1EE7">
        <w:rPr>
          <w:rFonts w:ascii="Aptos" w:hAnsi="Aptos" w:cs="Open Sans Light"/>
          <w:sz w:val="20"/>
          <w:szCs w:val="20"/>
        </w:rPr>
        <w:t>Az érintett a jogainak megsértése esetén bírósághoz fordulhat vagy a Nemzeti Adatvédelmi és Információszabadság Hatóság vizsgálatát kezdeményezheti.</w:t>
      </w:r>
    </w:p>
    <w:p w:rsidR="0027669B" w:rsidRPr="00AD1EE7" w:rsidRDefault="0027669B" w:rsidP="0027669B">
      <w:pPr>
        <w:tabs>
          <w:tab w:val="left" w:pos="0"/>
        </w:tabs>
        <w:spacing w:after="0" w:line="240" w:lineRule="auto"/>
        <w:rPr>
          <w:rFonts w:ascii="Aptos" w:eastAsia="Times New Roman" w:hAnsi="Aptos" w:cs="Open Sans Light"/>
          <w:sz w:val="20"/>
          <w:szCs w:val="20"/>
        </w:rPr>
      </w:pPr>
      <w:r w:rsidRPr="00AD1EE7">
        <w:rPr>
          <w:rFonts w:ascii="Aptos" w:eastAsia="Times New Roman" w:hAnsi="Aptos" w:cs="Open Sans Light"/>
          <w:sz w:val="20"/>
          <w:szCs w:val="20"/>
        </w:rPr>
        <w:t>Nemzeti Adatvédelmi és Információszabadság Hatóság,</w:t>
      </w:r>
    </w:p>
    <w:p w:rsidR="0027669B" w:rsidRPr="00AD1EE7" w:rsidRDefault="0027669B" w:rsidP="0027669B">
      <w:pPr>
        <w:tabs>
          <w:tab w:val="left" w:pos="0"/>
        </w:tabs>
        <w:spacing w:after="0" w:line="240" w:lineRule="auto"/>
        <w:rPr>
          <w:rFonts w:ascii="Aptos" w:eastAsia="Times New Roman" w:hAnsi="Aptos" w:cs="Open Sans Light"/>
          <w:sz w:val="20"/>
          <w:szCs w:val="20"/>
        </w:rPr>
      </w:pPr>
      <w:r w:rsidRPr="00AD1EE7">
        <w:rPr>
          <w:rFonts w:ascii="Aptos" w:eastAsia="Times New Roman" w:hAnsi="Aptos" w:cs="Open Sans Light"/>
          <w:sz w:val="20"/>
          <w:szCs w:val="20"/>
        </w:rPr>
        <w:t>Postacím: 1363 Budapest, Pf.: 9.</w:t>
      </w:r>
    </w:p>
    <w:p w:rsidR="0027669B" w:rsidRPr="00AD1EE7" w:rsidRDefault="0027669B" w:rsidP="0027669B">
      <w:pPr>
        <w:tabs>
          <w:tab w:val="left" w:pos="0"/>
        </w:tabs>
        <w:spacing w:after="0" w:line="240" w:lineRule="auto"/>
        <w:rPr>
          <w:rFonts w:ascii="Aptos" w:hAnsi="Aptos" w:cs="Open Sans Light"/>
          <w:color w:val="202124"/>
          <w:sz w:val="20"/>
          <w:szCs w:val="20"/>
          <w:shd w:val="clear" w:color="auto" w:fill="FFFFFF"/>
        </w:rPr>
      </w:pPr>
      <w:r w:rsidRPr="00AD1EE7">
        <w:rPr>
          <w:rFonts w:ascii="Aptos" w:eastAsia="Times New Roman" w:hAnsi="Aptos" w:cs="Open Sans Light"/>
          <w:sz w:val="20"/>
          <w:szCs w:val="20"/>
        </w:rPr>
        <w:t xml:space="preserve">Cím: 1055 </w:t>
      </w:r>
      <w:r w:rsidRPr="00AD1EE7">
        <w:rPr>
          <w:rFonts w:ascii="Aptos" w:hAnsi="Aptos" w:cs="Open Sans Light"/>
          <w:color w:val="202124"/>
          <w:sz w:val="20"/>
          <w:szCs w:val="20"/>
          <w:shd w:val="clear" w:color="auto" w:fill="FFFFFF"/>
        </w:rPr>
        <w:t>Budapest, Falk Miksa u. 9-11.</w:t>
      </w:r>
    </w:p>
    <w:p w:rsidR="0027669B" w:rsidRPr="00AD1EE7" w:rsidRDefault="0027669B" w:rsidP="0027669B">
      <w:pPr>
        <w:tabs>
          <w:tab w:val="left" w:pos="0"/>
        </w:tabs>
        <w:spacing w:after="0" w:line="240" w:lineRule="auto"/>
        <w:rPr>
          <w:rFonts w:ascii="Aptos" w:eastAsia="Times New Roman" w:hAnsi="Aptos" w:cs="Open Sans Light"/>
          <w:sz w:val="20"/>
          <w:szCs w:val="20"/>
        </w:rPr>
      </w:pPr>
      <w:r w:rsidRPr="00AD1EE7">
        <w:rPr>
          <w:rFonts w:ascii="Aptos" w:eastAsia="Times New Roman" w:hAnsi="Aptos" w:cs="Open Sans Light"/>
          <w:sz w:val="20"/>
          <w:szCs w:val="20"/>
        </w:rPr>
        <w:t>Telefon: +36 (1) 391-1400</w:t>
      </w:r>
    </w:p>
    <w:p w:rsidR="0027669B" w:rsidRPr="00AD1EE7" w:rsidRDefault="0027669B" w:rsidP="0027669B">
      <w:pPr>
        <w:tabs>
          <w:tab w:val="left" w:pos="0"/>
        </w:tabs>
        <w:spacing w:after="0" w:line="240" w:lineRule="auto"/>
        <w:rPr>
          <w:rFonts w:ascii="Aptos" w:eastAsia="Times New Roman" w:hAnsi="Aptos" w:cs="Open Sans Light"/>
          <w:sz w:val="20"/>
          <w:szCs w:val="20"/>
        </w:rPr>
      </w:pPr>
      <w:r w:rsidRPr="00AD1EE7">
        <w:rPr>
          <w:rFonts w:ascii="Aptos" w:eastAsia="Times New Roman" w:hAnsi="Aptos" w:cs="Open Sans Light"/>
          <w:sz w:val="20"/>
          <w:szCs w:val="20"/>
        </w:rPr>
        <w:t xml:space="preserve">E-mail: </w:t>
      </w:r>
      <w:hyperlink r:id="rId11" w:history="1">
        <w:r w:rsidRPr="00AD1EE7">
          <w:rPr>
            <w:rStyle w:val="Hiperhivatkozs"/>
            <w:rFonts w:ascii="Aptos" w:eastAsia="Times New Roman" w:hAnsi="Aptos" w:cs="Open Sans Light"/>
            <w:sz w:val="20"/>
            <w:szCs w:val="20"/>
          </w:rPr>
          <w:t>ugyfelszolgalat@naih.hu</w:t>
        </w:r>
      </w:hyperlink>
      <w:r w:rsidRPr="00AD1EE7">
        <w:rPr>
          <w:rFonts w:ascii="Aptos" w:eastAsia="Times New Roman" w:hAnsi="Aptos" w:cs="Open Sans Light"/>
          <w:sz w:val="20"/>
          <w:szCs w:val="20"/>
        </w:rPr>
        <w:t xml:space="preserve">; </w:t>
      </w:r>
    </w:p>
    <w:p w:rsidR="0027669B" w:rsidRPr="00AD1EE7" w:rsidRDefault="0027669B" w:rsidP="0027669B">
      <w:pPr>
        <w:tabs>
          <w:tab w:val="left" w:pos="0"/>
        </w:tabs>
        <w:spacing w:after="0" w:line="240" w:lineRule="auto"/>
        <w:rPr>
          <w:rFonts w:ascii="Aptos" w:eastAsia="Times New Roman" w:hAnsi="Aptos" w:cs="Open Sans Light"/>
          <w:sz w:val="20"/>
          <w:szCs w:val="20"/>
        </w:rPr>
      </w:pPr>
      <w:r w:rsidRPr="00AD1EE7">
        <w:rPr>
          <w:rFonts w:ascii="Aptos" w:eastAsia="Times New Roman" w:hAnsi="Aptos" w:cs="Open Sans Light"/>
          <w:sz w:val="20"/>
          <w:szCs w:val="20"/>
        </w:rPr>
        <w:t xml:space="preserve">web oldala: </w:t>
      </w:r>
      <w:hyperlink r:id="rId12" w:history="1">
        <w:r w:rsidRPr="00AD1EE7">
          <w:rPr>
            <w:rStyle w:val="Hiperhivatkozs"/>
            <w:rFonts w:ascii="Aptos" w:eastAsia="Times New Roman" w:hAnsi="Aptos" w:cs="Open Sans Light"/>
            <w:sz w:val="20"/>
            <w:szCs w:val="20"/>
          </w:rPr>
          <w:t>https://www.naih.hu</w:t>
        </w:r>
      </w:hyperlink>
    </w:p>
    <w:p w:rsidR="0027669B" w:rsidRPr="00AD1EE7" w:rsidRDefault="0027669B" w:rsidP="0027669B">
      <w:pPr>
        <w:tabs>
          <w:tab w:val="left" w:pos="0"/>
        </w:tabs>
        <w:spacing w:after="0" w:line="240" w:lineRule="auto"/>
        <w:jc w:val="both"/>
        <w:rPr>
          <w:rFonts w:ascii="Aptos" w:hAnsi="Aptos" w:cs="Open Sans Light"/>
          <w:color w:val="333333"/>
          <w:sz w:val="20"/>
          <w:szCs w:val="20"/>
        </w:rPr>
      </w:pPr>
    </w:p>
    <w:p w:rsidR="0027669B" w:rsidRPr="00AD1EE7" w:rsidRDefault="0027669B" w:rsidP="0027669B">
      <w:pPr>
        <w:pStyle w:val="Nincstrkz"/>
        <w:tabs>
          <w:tab w:val="left" w:pos="0"/>
        </w:tabs>
        <w:jc w:val="both"/>
        <w:rPr>
          <w:rFonts w:ascii="Aptos" w:hAnsi="Aptos" w:cs="Open Sans Light"/>
          <w:sz w:val="20"/>
          <w:szCs w:val="20"/>
        </w:rPr>
      </w:pPr>
      <w:r w:rsidRPr="00AD1EE7">
        <w:rPr>
          <w:rFonts w:ascii="Aptos" w:hAnsi="Aptos" w:cs="Open Sans Light"/>
          <w:sz w:val="20"/>
          <w:szCs w:val="20"/>
        </w:rPr>
        <w:t>A jogérvényesítés módjára az információs önrendelkezési jogról és az információszabadságról szóló 2011. évi CXII. törvény 22. § és 23. §-ai, valamint az 52. § - 58. § -ai vonatkoznak.</w:t>
      </w:r>
    </w:p>
    <w:p w:rsidR="0027669B" w:rsidRPr="00AD1EE7" w:rsidRDefault="0027669B" w:rsidP="0027669B">
      <w:pPr>
        <w:tabs>
          <w:tab w:val="left" w:pos="0"/>
        </w:tabs>
        <w:spacing w:after="0" w:line="240" w:lineRule="auto"/>
        <w:jc w:val="both"/>
        <w:rPr>
          <w:rFonts w:ascii="Aptos" w:eastAsia="Times New Roman" w:hAnsi="Aptos" w:cs="Open Sans Light"/>
          <w:b/>
          <w:bCs/>
          <w:sz w:val="20"/>
          <w:szCs w:val="20"/>
          <w:lang w:eastAsia="hu-HU"/>
        </w:rPr>
      </w:pPr>
    </w:p>
    <w:p w:rsidR="0027669B" w:rsidRPr="00AD1EE7" w:rsidRDefault="0027669B" w:rsidP="0027669B">
      <w:pPr>
        <w:tabs>
          <w:tab w:val="left" w:pos="0"/>
        </w:tabs>
        <w:spacing w:after="0" w:line="240" w:lineRule="auto"/>
        <w:jc w:val="both"/>
        <w:rPr>
          <w:rFonts w:ascii="Aptos" w:eastAsia="Times New Roman" w:hAnsi="Aptos" w:cs="Open Sans Light"/>
          <w:sz w:val="20"/>
          <w:szCs w:val="20"/>
          <w:lang w:val="en-US" w:eastAsia="hu-HU"/>
        </w:rPr>
      </w:pPr>
      <w:r w:rsidRPr="00AD1EE7">
        <w:rPr>
          <w:rFonts w:ascii="Aptos" w:eastAsia="Times New Roman" w:hAnsi="Aptos" w:cs="Open Sans Light"/>
          <w:sz w:val="20"/>
          <w:szCs w:val="20"/>
          <w:lang w:val="en-US" w:eastAsia="hu-HU"/>
        </w:rPr>
        <w:t xml:space="preserve">A Budapest Főváros I. Kerület Budavári Polgármesteri Hivatal adatkezelését az Adatkezelési tájékoztató alapján megismertem. </w:t>
      </w:r>
    </w:p>
    <w:p w:rsidR="0027669B" w:rsidRDefault="0027669B" w:rsidP="0027669B">
      <w:pPr>
        <w:tabs>
          <w:tab w:val="left" w:pos="0"/>
        </w:tabs>
        <w:spacing w:after="0" w:line="240" w:lineRule="auto"/>
        <w:jc w:val="both"/>
        <w:rPr>
          <w:rFonts w:ascii="Aptos" w:eastAsia="Times New Roman" w:hAnsi="Aptos" w:cs="Open Sans Light"/>
          <w:sz w:val="20"/>
          <w:szCs w:val="20"/>
          <w:lang w:eastAsia="hu-HU"/>
        </w:rPr>
      </w:pPr>
    </w:p>
    <w:p w:rsidR="00B75FDC" w:rsidRPr="00AD1EE7" w:rsidRDefault="00B75FDC" w:rsidP="0027669B">
      <w:pPr>
        <w:tabs>
          <w:tab w:val="left" w:pos="0"/>
        </w:tabs>
        <w:spacing w:after="0" w:line="240" w:lineRule="auto"/>
        <w:jc w:val="both"/>
        <w:rPr>
          <w:rFonts w:ascii="Aptos" w:eastAsia="Times New Roman" w:hAnsi="Aptos" w:cs="Open Sans Light"/>
          <w:sz w:val="20"/>
          <w:szCs w:val="20"/>
          <w:lang w:eastAsia="hu-HU"/>
        </w:rPr>
      </w:pPr>
    </w:p>
    <w:p w:rsidR="0027669B" w:rsidRPr="00AD1EE7" w:rsidRDefault="0027669B" w:rsidP="0027669B">
      <w:pPr>
        <w:tabs>
          <w:tab w:val="left" w:pos="0"/>
        </w:tabs>
        <w:spacing w:after="0" w:line="240" w:lineRule="auto"/>
        <w:rPr>
          <w:rFonts w:ascii="Aptos" w:eastAsia="Times New Roman" w:hAnsi="Aptos" w:cs="Open Sans Light"/>
          <w:sz w:val="20"/>
          <w:szCs w:val="20"/>
        </w:rPr>
      </w:pPr>
    </w:p>
    <w:tbl>
      <w:tblPr>
        <w:tblStyle w:val="Rcsostblzat2"/>
        <w:tblW w:w="9498" w:type="dxa"/>
        <w:tblLayout w:type="fixed"/>
        <w:tblLook w:val="04A0" w:firstRow="1" w:lastRow="0" w:firstColumn="1" w:lastColumn="0" w:noHBand="0" w:noVBand="1"/>
      </w:tblPr>
      <w:tblGrid>
        <w:gridCol w:w="4962"/>
        <w:gridCol w:w="4536"/>
      </w:tblGrid>
      <w:tr w:rsidR="006D0193" w:rsidRPr="00AD1EE7" w:rsidTr="00B75FDC">
        <w:tc>
          <w:tcPr>
            <w:tcW w:w="4962" w:type="dxa"/>
            <w:tcBorders>
              <w:top w:val="nil"/>
              <w:left w:val="nil"/>
              <w:bottom w:val="nil"/>
              <w:right w:val="nil"/>
            </w:tcBorders>
          </w:tcPr>
          <w:p w:rsidR="006D0193" w:rsidRPr="00AD1EE7" w:rsidRDefault="006D0193" w:rsidP="006D0193">
            <w:pPr>
              <w:spacing w:line="276" w:lineRule="auto"/>
              <w:contextualSpacing/>
              <w:jc w:val="both"/>
              <w:rPr>
                <w:rFonts w:ascii="Aptos" w:hAnsi="Aptos" w:cs="Open Sans Light"/>
                <w:sz w:val="20"/>
              </w:rPr>
            </w:pPr>
            <w:r w:rsidRPr="00AD1EE7">
              <w:rPr>
                <w:rFonts w:ascii="Aptos" w:hAnsi="Aptos" w:cs="Open Sans Light"/>
                <w:sz w:val="20"/>
              </w:rPr>
              <w:t>Budapest, 2026. ...................... hó …... nap</w:t>
            </w:r>
          </w:p>
        </w:tc>
        <w:tc>
          <w:tcPr>
            <w:tcW w:w="4536" w:type="dxa"/>
            <w:tcBorders>
              <w:top w:val="nil"/>
              <w:left w:val="nil"/>
              <w:bottom w:val="nil"/>
              <w:right w:val="nil"/>
            </w:tcBorders>
          </w:tcPr>
          <w:p w:rsidR="006D0193" w:rsidRDefault="006D0193" w:rsidP="006D0193">
            <w:pPr>
              <w:spacing w:line="276" w:lineRule="auto"/>
              <w:ind w:left="315" w:right="177"/>
              <w:contextualSpacing/>
              <w:jc w:val="center"/>
              <w:rPr>
                <w:rFonts w:ascii="Aptos" w:hAnsi="Aptos" w:cs="Open Sans Light"/>
                <w:sz w:val="20"/>
              </w:rPr>
            </w:pPr>
          </w:p>
          <w:p w:rsidR="006D0193" w:rsidRDefault="006D0193" w:rsidP="006D0193">
            <w:pPr>
              <w:spacing w:line="276" w:lineRule="auto"/>
              <w:ind w:left="315" w:right="177"/>
              <w:contextualSpacing/>
              <w:jc w:val="center"/>
              <w:rPr>
                <w:rFonts w:ascii="Aptos" w:hAnsi="Aptos" w:cs="Open Sans Light"/>
                <w:sz w:val="20"/>
              </w:rPr>
            </w:pPr>
          </w:p>
          <w:p w:rsidR="006D0193" w:rsidRPr="00AD1EE7" w:rsidRDefault="006D0193" w:rsidP="006D0193">
            <w:pPr>
              <w:spacing w:line="276" w:lineRule="auto"/>
              <w:ind w:left="315" w:right="177"/>
              <w:contextualSpacing/>
              <w:jc w:val="center"/>
              <w:rPr>
                <w:rFonts w:ascii="Aptos" w:hAnsi="Aptos" w:cs="Open Sans Light"/>
                <w:sz w:val="20"/>
              </w:rPr>
            </w:pPr>
            <w:r w:rsidRPr="00AD1EE7">
              <w:rPr>
                <w:rFonts w:ascii="Aptos" w:hAnsi="Aptos" w:cs="Open Sans Light"/>
                <w:sz w:val="20"/>
              </w:rPr>
              <w:t>_______________________________________</w:t>
            </w:r>
          </w:p>
          <w:p w:rsidR="006D0193" w:rsidRPr="00AD1EE7" w:rsidRDefault="006D0193" w:rsidP="006D0193">
            <w:pPr>
              <w:spacing w:line="276" w:lineRule="auto"/>
              <w:contextualSpacing/>
              <w:jc w:val="center"/>
              <w:rPr>
                <w:rFonts w:ascii="Aptos" w:hAnsi="Aptos" w:cs="Open Sans Light"/>
                <w:b/>
                <w:sz w:val="20"/>
              </w:rPr>
            </w:pPr>
            <w:r w:rsidRPr="00AD1EE7">
              <w:rPr>
                <w:rFonts w:ascii="Aptos" w:hAnsi="Aptos" w:cs="Open Sans Light"/>
                <w:b/>
                <w:sz w:val="20"/>
              </w:rPr>
              <w:t>Közös képviselő/Intéző Bizottság elnöke</w:t>
            </w:r>
          </w:p>
          <w:p w:rsidR="006D0193" w:rsidRPr="00AD1EE7" w:rsidRDefault="006D0193" w:rsidP="006D0193">
            <w:pPr>
              <w:spacing w:line="276" w:lineRule="auto"/>
              <w:contextualSpacing/>
              <w:jc w:val="center"/>
              <w:rPr>
                <w:rFonts w:ascii="Aptos" w:hAnsi="Aptos" w:cs="Open Sans Light"/>
                <w:sz w:val="20"/>
              </w:rPr>
            </w:pPr>
            <w:r w:rsidRPr="00AD1EE7">
              <w:rPr>
                <w:rFonts w:ascii="Aptos" w:hAnsi="Aptos" w:cs="Open Sans Light"/>
                <w:sz w:val="20"/>
              </w:rPr>
              <w:t>(cégszerű aláírás)</w:t>
            </w:r>
          </w:p>
        </w:tc>
      </w:tr>
    </w:tbl>
    <w:p w:rsidR="00B5598D" w:rsidRPr="00AD1EE7" w:rsidRDefault="00B5598D" w:rsidP="00B5598D">
      <w:pPr>
        <w:pStyle w:val="lfej"/>
        <w:rPr>
          <w:rFonts w:ascii="Aptos" w:hAnsi="Aptos"/>
        </w:rPr>
      </w:pPr>
    </w:p>
    <w:p w:rsidR="0027669B" w:rsidRPr="006216F4" w:rsidRDefault="0027669B" w:rsidP="006216F4">
      <w:pPr>
        <w:rPr>
          <w:rFonts w:ascii="Aptos" w:hAnsi="Aptos" w:cs="Open Sans Light"/>
          <w:sz w:val="20"/>
          <w:szCs w:val="20"/>
        </w:rPr>
      </w:pPr>
    </w:p>
    <w:p w:rsidR="00892BFF" w:rsidRDefault="00892BFF">
      <w:pPr>
        <w:rPr>
          <w:rFonts w:ascii="Aptos" w:hAnsi="Aptos" w:cs="Open Sans Light"/>
          <w:sz w:val="20"/>
          <w:szCs w:val="20"/>
        </w:rPr>
      </w:pPr>
      <w:r>
        <w:rPr>
          <w:rFonts w:ascii="Aptos" w:hAnsi="Aptos" w:cs="Open Sans Light"/>
          <w:sz w:val="20"/>
          <w:szCs w:val="20"/>
        </w:rPr>
        <w:br w:type="page"/>
      </w:r>
    </w:p>
    <w:p w:rsidR="0027669B" w:rsidRPr="000F13AA" w:rsidRDefault="000F13AA" w:rsidP="000F13AA">
      <w:pPr>
        <w:pStyle w:val="Listaszerbekezds"/>
        <w:tabs>
          <w:tab w:val="left" w:pos="7260"/>
        </w:tabs>
        <w:spacing w:after="0"/>
        <w:jc w:val="right"/>
        <w:rPr>
          <w:rFonts w:ascii="Aptos" w:hAnsi="Aptos" w:cs="Open Sans Light"/>
          <w:sz w:val="20"/>
          <w:szCs w:val="20"/>
        </w:rPr>
      </w:pPr>
      <w:r w:rsidRPr="000F13AA">
        <w:rPr>
          <w:rFonts w:ascii="Aptos" w:hAnsi="Aptos" w:cs="Open Sans Light"/>
          <w:sz w:val="20"/>
          <w:szCs w:val="20"/>
        </w:rPr>
        <w:t>II</w:t>
      </w:r>
      <w:r w:rsidR="00892BFF" w:rsidRPr="000F13AA">
        <w:rPr>
          <w:rFonts w:ascii="Aptos" w:hAnsi="Aptos" w:cs="Open Sans Light"/>
          <w:sz w:val="20"/>
          <w:szCs w:val="20"/>
        </w:rPr>
        <w:t>. melléklet</w:t>
      </w:r>
    </w:p>
    <w:p w:rsidR="00AB0DB5" w:rsidRDefault="00AB0DB5" w:rsidP="00AB0DB5">
      <w:pPr>
        <w:spacing w:after="0"/>
        <w:jc w:val="center"/>
        <w:rPr>
          <w:rFonts w:ascii="Aptos" w:hAnsi="Aptos"/>
          <w:b/>
        </w:rPr>
      </w:pPr>
    </w:p>
    <w:p w:rsidR="0027669B" w:rsidRDefault="00474049" w:rsidP="00AB0DB5">
      <w:pPr>
        <w:spacing w:after="0"/>
        <w:jc w:val="center"/>
        <w:rPr>
          <w:rFonts w:ascii="Aptos" w:hAnsi="Aptos"/>
          <w:b/>
        </w:rPr>
      </w:pPr>
      <w:r w:rsidRPr="00AB0DB5">
        <w:rPr>
          <w:rFonts w:ascii="Aptos" w:hAnsi="Aptos"/>
          <w:b/>
        </w:rPr>
        <w:t>PÁLYÁZATI NYILATKOZAT</w:t>
      </w:r>
    </w:p>
    <w:p w:rsidR="000E0A8E" w:rsidRPr="00AB0DB5" w:rsidRDefault="000E0A8E" w:rsidP="00AB0DB5">
      <w:pPr>
        <w:spacing w:after="0"/>
        <w:jc w:val="center"/>
        <w:rPr>
          <w:rFonts w:ascii="Aptos" w:hAnsi="Aptos"/>
          <w:b/>
        </w:rPr>
      </w:pPr>
    </w:p>
    <w:p w:rsidR="000718E7" w:rsidRPr="00AB0DB5" w:rsidRDefault="000718E7" w:rsidP="000718E7">
      <w:pPr>
        <w:spacing w:after="0"/>
        <w:jc w:val="center"/>
        <w:rPr>
          <w:rFonts w:ascii="Aptos" w:hAnsi="Aptos" w:cs="Open Sans Light"/>
          <w:b/>
          <w:sz w:val="20"/>
          <w:szCs w:val="20"/>
        </w:rPr>
      </w:pPr>
      <w:r w:rsidRPr="00AB0DB5">
        <w:rPr>
          <w:rFonts w:ascii="Aptos" w:hAnsi="Aptos" w:cs="Open Sans Light"/>
          <w:b/>
          <w:sz w:val="20"/>
          <w:szCs w:val="20"/>
        </w:rPr>
        <w:t>a Budapest I. Kerület Budavári Önkormányzat</w:t>
      </w:r>
    </w:p>
    <w:p w:rsidR="000718E7" w:rsidRPr="00AB0DB5" w:rsidRDefault="00AB0DB5" w:rsidP="000718E7">
      <w:pPr>
        <w:spacing w:after="0"/>
        <w:jc w:val="center"/>
        <w:rPr>
          <w:rFonts w:ascii="Aptos" w:hAnsi="Aptos" w:cs="Open Sans Light"/>
          <w:sz w:val="20"/>
          <w:szCs w:val="20"/>
        </w:rPr>
      </w:pPr>
      <w:r>
        <w:rPr>
          <w:rFonts w:ascii="Aptos" w:hAnsi="Aptos" w:cs="Open Sans Light"/>
          <w:b/>
          <w:sz w:val="20"/>
          <w:szCs w:val="20"/>
        </w:rPr>
        <w:t>2026</w:t>
      </w:r>
      <w:r w:rsidR="000718E7" w:rsidRPr="00AB0DB5">
        <w:rPr>
          <w:rFonts w:ascii="Aptos" w:hAnsi="Aptos" w:cs="Open Sans Light"/>
          <w:b/>
          <w:sz w:val="20"/>
          <w:szCs w:val="20"/>
        </w:rPr>
        <w:t xml:space="preserve">. évi </w:t>
      </w:r>
      <w:r w:rsidR="003167CD">
        <w:rPr>
          <w:rFonts w:ascii="Aptos" w:hAnsi="Aptos" w:cs="Open Sans Light"/>
          <w:b/>
          <w:sz w:val="20"/>
          <w:szCs w:val="20"/>
        </w:rPr>
        <w:t>Társasházi energetikai korszerűsítési</w:t>
      </w:r>
      <w:r w:rsidR="000718E7" w:rsidRPr="00AB0DB5">
        <w:rPr>
          <w:rFonts w:ascii="Aptos" w:hAnsi="Aptos" w:cs="Open Sans Light"/>
          <w:b/>
          <w:sz w:val="20"/>
          <w:szCs w:val="20"/>
        </w:rPr>
        <w:t xml:space="preserve"> pályázatához</w:t>
      </w:r>
    </w:p>
    <w:p w:rsidR="000718E7" w:rsidRPr="00AB0DB5" w:rsidRDefault="000718E7" w:rsidP="00AB0DB5">
      <w:pPr>
        <w:rPr>
          <w:rFonts w:ascii="Aptos" w:hAnsi="Aptos"/>
        </w:rPr>
      </w:pPr>
    </w:p>
    <w:p w:rsidR="0027669B" w:rsidRPr="00AB0DB5" w:rsidRDefault="0027669B" w:rsidP="00AB0DB5">
      <w:pPr>
        <w:rPr>
          <w:rFonts w:ascii="Aptos" w:hAnsi="Aptos"/>
          <w:b/>
          <w:spacing w:val="-4"/>
        </w:rPr>
      </w:pPr>
      <w:r w:rsidRPr="00AB0DB5">
        <w:rPr>
          <w:rFonts w:ascii="Aptos" w:hAnsi="Aptos"/>
          <w:b/>
          <w:spacing w:val="-4"/>
        </w:rPr>
        <w:t xml:space="preserve">Alulírott pályázó </w:t>
      </w:r>
    </w:p>
    <w:p w:rsidR="0027669B" w:rsidRPr="00AD1EE7" w:rsidRDefault="0027669B" w:rsidP="000446B6">
      <w:pPr>
        <w:numPr>
          <w:ilvl w:val="0"/>
          <w:numId w:val="1"/>
        </w:numPr>
        <w:suppressAutoHyphens/>
        <w:autoSpaceDE w:val="0"/>
        <w:autoSpaceDN w:val="0"/>
        <w:adjustRightInd w:val="0"/>
        <w:spacing w:after="20" w:line="271" w:lineRule="auto"/>
        <w:ind w:left="357" w:hanging="357"/>
        <w:jc w:val="both"/>
        <w:rPr>
          <w:rFonts w:ascii="Aptos" w:eastAsia="Times New Roman" w:hAnsi="Aptos" w:cs="Open Sans Light"/>
          <w:spacing w:val="-4"/>
          <w:sz w:val="20"/>
          <w:szCs w:val="20"/>
          <w:lang w:eastAsia="ar-SA"/>
        </w:rPr>
      </w:pPr>
      <w:r w:rsidRPr="00AB0DB5">
        <w:rPr>
          <w:rFonts w:ascii="Aptos" w:eastAsia="Times New Roman" w:hAnsi="Aptos" w:cs="Open Sans Light"/>
          <w:spacing w:val="-4"/>
          <w:sz w:val="20"/>
          <w:szCs w:val="20"/>
          <w:lang w:eastAsia="ar-SA"/>
        </w:rPr>
        <w:t>kijelentem, hogy a pályázatban</w:t>
      </w:r>
      <w:r w:rsidRPr="00AD1EE7">
        <w:rPr>
          <w:rFonts w:ascii="Aptos" w:eastAsia="Times New Roman" w:hAnsi="Aptos" w:cs="Open Sans Light"/>
          <w:spacing w:val="-4"/>
          <w:sz w:val="20"/>
          <w:szCs w:val="20"/>
          <w:lang w:eastAsia="ar-SA"/>
        </w:rPr>
        <w:t xml:space="preserve"> foglalt adatok, információk és dokumentumok teljes körűek, valódiak és hitelesek,</w:t>
      </w:r>
    </w:p>
    <w:p w:rsidR="0027669B" w:rsidRPr="00AD1EE7" w:rsidRDefault="0027669B" w:rsidP="000446B6">
      <w:pPr>
        <w:numPr>
          <w:ilvl w:val="0"/>
          <w:numId w:val="1"/>
        </w:numPr>
        <w:suppressAutoHyphens/>
        <w:autoSpaceDE w:val="0"/>
        <w:autoSpaceDN w:val="0"/>
        <w:adjustRightInd w:val="0"/>
        <w:spacing w:after="20" w:line="271" w:lineRule="auto"/>
        <w:ind w:left="357" w:hanging="357"/>
        <w:jc w:val="both"/>
        <w:rPr>
          <w:rFonts w:ascii="Aptos" w:eastAsia="Times New Roman" w:hAnsi="Aptos" w:cs="Open Sans Light"/>
          <w:spacing w:val="-4"/>
          <w:sz w:val="20"/>
          <w:szCs w:val="20"/>
          <w:lang w:eastAsia="ar-SA"/>
        </w:rPr>
      </w:pPr>
      <w:r w:rsidRPr="00AD1EE7">
        <w:rPr>
          <w:rFonts w:ascii="Aptos" w:eastAsia="Times New Roman" w:hAnsi="Aptos" w:cs="Open Sans Light"/>
          <w:sz w:val="20"/>
          <w:szCs w:val="20"/>
          <w:lang w:eastAsia="ar-SA"/>
        </w:rPr>
        <w:t>kijelentem, hogy a pályázatban vállalt saját forrást</w:t>
      </w:r>
      <w:r w:rsidRPr="00AD1EE7">
        <w:rPr>
          <w:rFonts w:ascii="Aptos" w:eastAsia="Times New Roman" w:hAnsi="Aptos" w:cs="Open Sans Light"/>
          <w:b/>
          <w:sz w:val="20"/>
          <w:szCs w:val="20"/>
          <w:lang w:eastAsia="ar-SA"/>
        </w:rPr>
        <w:t xml:space="preserve"> </w:t>
      </w:r>
      <w:r w:rsidRPr="00AD1EE7">
        <w:rPr>
          <w:rFonts w:ascii="Aptos" w:eastAsia="Times New Roman" w:hAnsi="Aptos" w:cs="Open Sans Light"/>
          <w:bCs/>
          <w:sz w:val="20"/>
          <w:szCs w:val="20"/>
          <w:lang w:eastAsia="ar-SA"/>
        </w:rPr>
        <w:t>ténylegesen biztosítani fogom</w:t>
      </w:r>
      <w:r w:rsidRPr="00AD1EE7">
        <w:rPr>
          <w:rFonts w:ascii="Aptos" w:eastAsia="Times New Roman" w:hAnsi="Aptos" w:cs="Open Sans Light"/>
          <w:sz w:val="20"/>
          <w:szCs w:val="20"/>
          <w:lang w:eastAsia="ar-SA"/>
        </w:rPr>
        <w:t xml:space="preserve"> és azt a pályázatban megjelölt munkálatok megvalósítására fordítom,</w:t>
      </w:r>
    </w:p>
    <w:p w:rsidR="0027669B" w:rsidRPr="00AD1EE7" w:rsidRDefault="0027669B" w:rsidP="000446B6">
      <w:pPr>
        <w:numPr>
          <w:ilvl w:val="0"/>
          <w:numId w:val="1"/>
        </w:numPr>
        <w:suppressAutoHyphens/>
        <w:autoSpaceDE w:val="0"/>
        <w:autoSpaceDN w:val="0"/>
        <w:adjustRightInd w:val="0"/>
        <w:spacing w:after="20" w:line="271" w:lineRule="auto"/>
        <w:ind w:left="357" w:hanging="357"/>
        <w:jc w:val="both"/>
        <w:rPr>
          <w:rFonts w:ascii="Aptos" w:eastAsia="Times New Roman" w:hAnsi="Aptos" w:cs="Open Sans Light"/>
          <w:spacing w:val="-4"/>
          <w:sz w:val="20"/>
          <w:szCs w:val="20"/>
          <w:lang w:eastAsia="ar-SA"/>
        </w:rPr>
      </w:pPr>
      <w:r w:rsidRPr="00AD1EE7">
        <w:rPr>
          <w:rFonts w:ascii="Aptos" w:eastAsia="Times New Roman" w:hAnsi="Aptos" w:cs="Open Sans Light"/>
          <w:spacing w:val="-4"/>
          <w:sz w:val="20"/>
          <w:szCs w:val="20"/>
          <w:lang w:eastAsia="ar-SA"/>
        </w:rPr>
        <w:t>kijelentem, hogy törlési eljárás alatt nem állok, s vállalom, hogy haladéktalanul bejelentem, amennyiben a pályázat elbírálásáig, illetve a támogatási összeggel való elszámolásig ilyen eljárás indul,</w:t>
      </w:r>
    </w:p>
    <w:p w:rsidR="0027669B" w:rsidRPr="00AD1EE7" w:rsidRDefault="0027669B" w:rsidP="000446B6">
      <w:pPr>
        <w:numPr>
          <w:ilvl w:val="0"/>
          <w:numId w:val="1"/>
        </w:numPr>
        <w:suppressAutoHyphens/>
        <w:spacing w:after="0" w:line="271" w:lineRule="auto"/>
        <w:ind w:left="357" w:hanging="357"/>
        <w:jc w:val="both"/>
        <w:rPr>
          <w:rFonts w:ascii="Aptos" w:eastAsia="Times New Roman" w:hAnsi="Aptos" w:cs="Open Sans Light"/>
          <w:sz w:val="20"/>
          <w:szCs w:val="20"/>
          <w:lang w:eastAsia="ar-SA"/>
        </w:rPr>
      </w:pPr>
      <w:r w:rsidRPr="00AD1EE7">
        <w:rPr>
          <w:rFonts w:ascii="Aptos" w:eastAsia="Times New Roman" w:hAnsi="Aptos" w:cs="Open Sans Light"/>
          <w:sz w:val="20"/>
          <w:szCs w:val="20"/>
          <w:lang w:eastAsia="ar-SA"/>
        </w:rPr>
        <w:t>kijelentem, hogy a pályáztató felé elszámolandó számlákat más pályázaton nem számolom el,</w:t>
      </w:r>
    </w:p>
    <w:p w:rsidR="0027669B" w:rsidRPr="00AD1EE7" w:rsidRDefault="0027669B" w:rsidP="000446B6">
      <w:pPr>
        <w:numPr>
          <w:ilvl w:val="0"/>
          <w:numId w:val="1"/>
        </w:numPr>
        <w:suppressAutoHyphens/>
        <w:spacing w:after="0" w:line="271" w:lineRule="auto"/>
        <w:ind w:left="357" w:hanging="357"/>
        <w:jc w:val="both"/>
        <w:rPr>
          <w:rFonts w:ascii="Aptos" w:eastAsia="Times New Roman" w:hAnsi="Aptos" w:cs="Open Sans Light"/>
          <w:sz w:val="20"/>
          <w:szCs w:val="20"/>
          <w:lang w:eastAsia="ar-SA"/>
        </w:rPr>
      </w:pPr>
      <w:r w:rsidRPr="00AD1EE7">
        <w:rPr>
          <w:rFonts w:ascii="Aptos" w:eastAsia="Times New Roman" w:hAnsi="Aptos" w:cs="Open Sans Light"/>
          <w:sz w:val="20"/>
          <w:szCs w:val="20"/>
          <w:lang w:eastAsia="ar-SA"/>
        </w:rPr>
        <w:t>a támogatói szerződés aláírásával hozzájárulok a támogatás ellenőrzéséhez és a támogatott szervezet nevének, a támogatás céljának, összegének, a támogatott program helyszínének a közzétételéhez,</w:t>
      </w:r>
    </w:p>
    <w:p w:rsidR="0027669B" w:rsidRPr="0000515F" w:rsidRDefault="0027669B" w:rsidP="000446B6">
      <w:pPr>
        <w:pStyle w:val="Listaszerbekezds"/>
        <w:numPr>
          <w:ilvl w:val="0"/>
          <w:numId w:val="1"/>
        </w:numPr>
        <w:spacing w:line="271" w:lineRule="auto"/>
        <w:ind w:left="357" w:hanging="357"/>
        <w:mirrorIndents/>
        <w:jc w:val="both"/>
        <w:rPr>
          <w:rFonts w:ascii="Aptos" w:hAnsi="Aptos" w:cs="Open Sans Light"/>
          <w:sz w:val="20"/>
          <w:szCs w:val="20"/>
        </w:rPr>
      </w:pPr>
      <w:r w:rsidRPr="00AD1EE7">
        <w:rPr>
          <w:rFonts w:ascii="Aptos" w:eastAsia="Times New Roman" w:hAnsi="Aptos" w:cs="Open Sans Light"/>
          <w:sz w:val="20"/>
          <w:szCs w:val="20"/>
          <w:lang w:eastAsia="ar-SA"/>
        </w:rPr>
        <w:t>tudomásul veszem, hogy az államháztartásról szóló 2011. évi CXCV. törvény 48/B. §-ában foglaltak a kizáró oknak minősülnek.</w:t>
      </w:r>
    </w:p>
    <w:p w:rsidR="0000515F" w:rsidRDefault="0000515F" w:rsidP="0000515F">
      <w:pPr>
        <w:pStyle w:val="Listaszerbekezds"/>
        <w:numPr>
          <w:ilvl w:val="0"/>
          <w:numId w:val="1"/>
        </w:numPr>
        <w:spacing w:after="0" w:line="240" w:lineRule="auto"/>
        <w:ind w:left="357" w:hanging="357"/>
        <w:mirrorIndents/>
        <w:jc w:val="both"/>
        <w:rPr>
          <w:rFonts w:ascii="Aptos" w:hAnsi="Aptos" w:cs="Open Sans Light"/>
          <w:sz w:val="20"/>
          <w:szCs w:val="20"/>
        </w:rPr>
      </w:pPr>
      <w:r w:rsidRPr="00D1629F">
        <w:rPr>
          <w:rFonts w:ascii="Aptos" w:eastAsia="Times New Roman" w:hAnsi="Aptos" w:cs="Open Sans Light"/>
          <w:sz w:val="20"/>
          <w:szCs w:val="20"/>
          <w:lang w:eastAsia="ar-SA"/>
        </w:rPr>
        <w:t xml:space="preserve">kijelentem, hogy a </w:t>
      </w:r>
      <w:r w:rsidRPr="00D1629F">
        <w:rPr>
          <w:rFonts w:ascii="Aptos" w:hAnsi="Aptos" w:cs="Open Sans Light"/>
          <w:sz w:val="20"/>
          <w:szCs w:val="20"/>
        </w:rPr>
        <w:t>társasházban az albetétek több mint 75 %-a  nem ugyanannak a személynek,  vagy közeli hozzátartozójának vagy kapcsolt vállalkozásainak tulajdonában van.</w:t>
      </w:r>
    </w:p>
    <w:p w:rsidR="0000515F" w:rsidRPr="00D1629F" w:rsidRDefault="0000515F" w:rsidP="0000515F">
      <w:pPr>
        <w:numPr>
          <w:ilvl w:val="0"/>
          <w:numId w:val="1"/>
        </w:numPr>
        <w:suppressAutoHyphens/>
        <w:autoSpaceDE w:val="0"/>
        <w:autoSpaceDN w:val="0"/>
        <w:adjustRightInd w:val="0"/>
        <w:spacing w:after="0" w:line="240" w:lineRule="auto"/>
        <w:ind w:left="357" w:hanging="357"/>
        <w:jc w:val="both"/>
        <w:rPr>
          <w:rFonts w:ascii="Aptos" w:eastAsia="Times New Roman" w:hAnsi="Aptos" w:cs="Open Sans Light"/>
          <w:spacing w:val="-4"/>
          <w:sz w:val="20"/>
          <w:szCs w:val="20"/>
          <w:lang w:eastAsia="ar-SA"/>
        </w:rPr>
      </w:pPr>
      <w:r w:rsidRPr="00D1629F">
        <w:rPr>
          <w:rFonts w:ascii="Aptos" w:eastAsia="Times New Roman" w:hAnsi="Aptos" w:cs="Open Sans Light"/>
          <w:spacing w:val="-4"/>
          <w:sz w:val="20"/>
          <w:szCs w:val="20"/>
          <w:lang w:eastAsia="ar-SA"/>
        </w:rPr>
        <w:t>elfogadom, hogy a támogatás jogszerűtlen felhasználása esetén</w:t>
      </w:r>
      <w:r>
        <w:rPr>
          <w:rFonts w:ascii="Aptos" w:eastAsia="Times New Roman" w:hAnsi="Aptos" w:cs="Open Sans Light"/>
          <w:spacing w:val="-4"/>
          <w:sz w:val="20"/>
          <w:szCs w:val="20"/>
          <w:lang w:eastAsia="ar-SA"/>
        </w:rPr>
        <w:t xml:space="preserve"> azonnali visszafizetési kötelezettséget von maga után,  </w:t>
      </w:r>
      <w:r w:rsidRPr="00D1629F">
        <w:rPr>
          <w:rFonts w:ascii="Aptos" w:eastAsia="Times New Roman" w:hAnsi="Aptos" w:cs="Open Sans Light"/>
          <w:spacing w:val="-4"/>
          <w:sz w:val="20"/>
          <w:szCs w:val="20"/>
          <w:lang w:eastAsia="ar-SA"/>
        </w:rPr>
        <w:t>a megfizetésre irányuló követelés érvényesítése azonnali beszedési me</w:t>
      </w:r>
      <w:r>
        <w:rPr>
          <w:rFonts w:ascii="Aptos" w:eastAsia="Times New Roman" w:hAnsi="Aptos" w:cs="Open Sans Light"/>
          <w:spacing w:val="-4"/>
          <w:sz w:val="20"/>
          <w:szCs w:val="20"/>
          <w:lang w:eastAsia="ar-SA"/>
        </w:rPr>
        <w:t>gbízás alkalmazásával történhet.</w:t>
      </w:r>
    </w:p>
    <w:p w:rsidR="0000515F" w:rsidRPr="00AD1EE7" w:rsidRDefault="0000515F" w:rsidP="0000515F">
      <w:pPr>
        <w:pStyle w:val="Listaszerbekezds"/>
        <w:spacing w:line="271" w:lineRule="auto"/>
        <w:ind w:left="357"/>
        <w:mirrorIndents/>
        <w:jc w:val="both"/>
        <w:rPr>
          <w:rFonts w:ascii="Aptos" w:hAnsi="Aptos" w:cs="Open Sans Light"/>
          <w:sz w:val="20"/>
          <w:szCs w:val="20"/>
        </w:rPr>
      </w:pPr>
    </w:p>
    <w:p w:rsidR="0027669B" w:rsidRDefault="0027669B" w:rsidP="0027669B">
      <w:pPr>
        <w:pStyle w:val="llb"/>
        <w:tabs>
          <w:tab w:val="clear" w:pos="4536"/>
          <w:tab w:val="clear" w:pos="9072"/>
        </w:tabs>
        <w:contextualSpacing/>
        <w:mirrorIndents/>
        <w:jc w:val="both"/>
        <w:rPr>
          <w:rFonts w:ascii="Aptos" w:hAnsi="Aptos" w:cs="Open Sans Light"/>
          <w:sz w:val="20"/>
          <w:szCs w:val="20"/>
        </w:rPr>
      </w:pPr>
    </w:p>
    <w:p w:rsidR="00B75FDC" w:rsidRDefault="00B75FDC" w:rsidP="0027669B">
      <w:pPr>
        <w:pStyle w:val="llb"/>
        <w:tabs>
          <w:tab w:val="clear" w:pos="4536"/>
          <w:tab w:val="clear" w:pos="9072"/>
        </w:tabs>
        <w:contextualSpacing/>
        <w:mirrorIndents/>
        <w:jc w:val="both"/>
        <w:rPr>
          <w:rFonts w:ascii="Aptos" w:hAnsi="Aptos" w:cs="Open Sans Light"/>
          <w:sz w:val="20"/>
          <w:szCs w:val="20"/>
        </w:rPr>
      </w:pPr>
    </w:p>
    <w:p w:rsidR="00B75FDC" w:rsidRPr="00AD1EE7" w:rsidRDefault="00B75FDC" w:rsidP="0027669B">
      <w:pPr>
        <w:pStyle w:val="llb"/>
        <w:tabs>
          <w:tab w:val="clear" w:pos="4536"/>
          <w:tab w:val="clear" w:pos="9072"/>
        </w:tabs>
        <w:contextualSpacing/>
        <w:mirrorIndents/>
        <w:jc w:val="both"/>
        <w:rPr>
          <w:rFonts w:ascii="Aptos" w:hAnsi="Aptos" w:cs="Open Sans Light"/>
          <w:sz w:val="20"/>
          <w:szCs w:val="20"/>
        </w:rPr>
      </w:pPr>
    </w:p>
    <w:tbl>
      <w:tblPr>
        <w:tblStyle w:val="Rcsostblzat2"/>
        <w:tblW w:w="9498" w:type="dxa"/>
        <w:tblLayout w:type="fixed"/>
        <w:tblLook w:val="04A0" w:firstRow="1" w:lastRow="0" w:firstColumn="1" w:lastColumn="0" w:noHBand="0" w:noVBand="1"/>
      </w:tblPr>
      <w:tblGrid>
        <w:gridCol w:w="4962"/>
        <w:gridCol w:w="4536"/>
      </w:tblGrid>
      <w:tr w:rsidR="006D0193" w:rsidRPr="00AD1EE7" w:rsidTr="00F9790F">
        <w:tc>
          <w:tcPr>
            <w:tcW w:w="4962" w:type="dxa"/>
            <w:tcBorders>
              <w:top w:val="nil"/>
              <w:left w:val="nil"/>
              <w:bottom w:val="nil"/>
              <w:right w:val="nil"/>
            </w:tcBorders>
          </w:tcPr>
          <w:p w:rsidR="006D0193" w:rsidRPr="00AD1EE7" w:rsidRDefault="006D0193" w:rsidP="006D0193">
            <w:pPr>
              <w:spacing w:line="276" w:lineRule="auto"/>
              <w:contextualSpacing/>
              <w:jc w:val="both"/>
              <w:rPr>
                <w:rFonts w:ascii="Aptos" w:hAnsi="Aptos" w:cs="Open Sans Light"/>
                <w:sz w:val="20"/>
              </w:rPr>
            </w:pPr>
            <w:r w:rsidRPr="00AD1EE7">
              <w:rPr>
                <w:rFonts w:ascii="Aptos" w:hAnsi="Aptos" w:cs="Open Sans Light"/>
                <w:sz w:val="20"/>
              </w:rPr>
              <w:t>Budapest, 2026. ...................... hó …... nap</w:t>
            </w:r>
          </w:p>
        </w:tc>
        <w:tc>
          <w:tcPr>
            <w:tcW w:w="4536" w:type="dxa"/>
            <w:tcBorders>
              <w:top w:val="nil"/>
              <w:left w:val="nil"/>
              <w:bottom w:val="nil"/>
              <w:right w:val="nil"/>
            </w:tcBorders>
          </w:tcPr>
          <w:p w:rsidR="006D0193" w:rsidRDefault="006D0193" w:rsidP="006D0193">
            <w:pPr>
              <w:spacing w:line="276" w:lineRule="auto"/>
              <w:ind w:left="315" w:right="177"/>
              <w:contextualSpacing/>
              <w:jc w:val="center"/>
              <w:rPr>
                <w:rFonts w:ascii="Aptos" w:hAnsi="Aptos" w:cs="Open Sans Light"/>
                <w:sz w:val="20"/>
              </w:rPr>
            </w:pPr>
          </w:p>
          <w:p w:rsidR="006D0193" w:rsidRDefault="006D0193" w:rsidP="006D0193">
            <w:pPr>
              <w:spacing w:line="276" w:lineRule="auto"/>
              <w:ind w:left="315" w:right="177"/>
              <w:contextualSpacing/>
              <w:jc w:val="center"/>
              <w:rPr>
                <w:rFonts w:ascii="Aptos" w:hAnsi="Aptos" w:cs="Open Sans Light"/>
                <w:sz w:val="20"/>
              </w:rPr>
            </w:pPr>
          </w:p>
          <w:p w:rsidR="006D0193" w:rsidRPr="00AD1EE7" w:rsidRDefault="006D0193" w:rsidP="006D0193">
            <w:pPr>
              <w:spacing w:line="276" w:lineRule="auto"/>
              <w:ind w:left="315" w:right="177"/>
              <w:contextualSpacing/>
              <w:jc w:val="center"/>
              <w:rPr>
                <w:rFonts w:ascii="Aptos" w:hAnsi="Aptos" w:cs="Open Sans Light"/>
                <w:sz w:val="20"/>
              </w:rPr>
            </w:pPr>
            <w:r w:rsidRPr="00AD1EE7">
              <w:rPr>
                <w:rFonts w:ascii="Aptos" w:hAnsi="Aptos" w:cs="Open Sans Light"/>
                <w:sz w:val="20"/>
              </w:rPr>
              <w:t>_______________________________________</w:t>
            </w:r>
          </w:p>
          <w:p w:rsidR="006D0193" w:rsidRPr="00AD1EE7" w:rsidRDefault="006D0193" w:rsidP="006D0193">
            <w:pPr>
              <w:spacing w:line="276" w:lineRule="auto"/>
              <w:contextualSpacing/>
              <w:jc w:val="center"/>
              <w:rPr>
                <w:rFonts w:ascii="Aptos" w:hAnsi="Aptos" w:cs="Open Sans Light"/>
                <w:b/>
                <w:sz w:val="20"/>
              </w:rPr>
            </w:pPr>
            <w:r w:rsidRPr="00AD1EE7">
              <w:rPr>
                <w:rFonts w:ascii="Aptos" w:hAnsi="Aptos" w:cs="Open Sans Light"/>
                <w:b/>
                <w:sz w:val="20"/>
              </w:rPr>
              <w:t>Közös képviselő/Intéző Bizottság elnöke</w:t>
            </w:r>
          </w:p>
          <w:p w:rsidR="006D0193" w:rsidRPr="00AD1EE7" w:rsidRDefault="006D0193" w:rsidP="006D0193">
            <w:pPr>
              <w:spacing w:line="276" w:lineRule="auto"/>
              <w:contextualSpacing/>
              <w:jc w:val="center"/>
              <w:rPr>
                <w:rFonts w:ascii="Aptos" w:hAnsi="Aptos" w:cs="Open Sans Light"/>
                <w:sz w:val="20"/>
              </w:rPr>
            </w:pPr>
            <w:r w:rsidRPr="00AD1EE7">
              <w:rPr>
                <w:rFonts w:ascii="Aptos" w:hAnsi="Aptos" w:cs="Open Sans Light"/>
                <w:sz w:val="20"/>
              </w:rPr>
              <w:t>(cégszerű aláírás)</w:t>
            </w:r>
          </w:p>
        </w:tc>
      </w:tr>
    </w:tbl>
    <w:p w:rsidR="006216F4" w:rsidRDefault="006216F4">
      <w:pPr>
        <w:rPr>
          <w:rFonts w:ascii="Aptos" w:hAnsi="Aptos" w:cs="Open Sans Light"/>
          <w:sz w:val="20"/>
          <w:szCs w:val="20"/>
        </w:rPr>
      </w:pPr>
    </w:p>
    <w:p w:rsidR="0027669B" w:rsidRDefault="0027669B">
      <w:pPr>
        <w:rPr>
          <w:rFonts w:ascii="Aptos" w:hAnsi="Aptos" w:cs="Open Sans Light"/>
          <w:sz w:val="20"/>
          <w:szCs w:val="20"/>
        </w:rPr>
      </w:pPr>
      <w:r w:rsidRPr="00AD1EE7">
        <w:rPr>
          <w:rFonts w:ascii="Aptos" w:hAnsi="Aptos" w:cs="Open Sans Light"/>
          <w:sz w:val="20"/>
          <w:szCs w:val="20"/>
        </w:rPr>
        <w:br w:type="page"/>
      </w:r>
    </w:p>
    <w:p w:rsidR="0027669B" w:rsidRPr="000F13AA" w:rsidRDefault="000F13AA" w:rsidP="000F13AA">
      <w:pPr>
        <w:spacing w:after="0"/>
        <w:jc w:val="right"/>
        <w:rPr>
          <w:rFonts w:ascii="Aptos" w:hAnsi="Aptos"/>
          <w:sz w:val="20"/>
          <w:szCs w:val="20"/>
        </w:rPr>
      </w:pPr>
      <w:r w:rsidRPr="000F13AA">
        <w:rPr>
          <w:rFonts w:ascii="Aptos" w:hAnsi="Aptos"/>
          <w:sz w:val="20"/>
          <w:szCs w:val="20"/>
        </w:rPr>
        <w:t>III. melléklet</w:t>
      </w:r>
    </w:p>
    <w:p w:rsidR="00892BFF" w:rsidRPr="00AD1EE7" w:rsidRDefault="00892BFF" w:rsidP="000F13AA">
      <w:pPr>
        <w:spacing w:after="0" w:line="240" w:lineRule="auto"/>
        <w:contextualSpacing/>
        <w:mirrorIndents/>
        <w:jc w:val="center"/>
        <w:rPr>
          <w:rFonts w:ascii="Aptos" w:hAnsi="Aptos" w:cs="Open Sans Light"/>
          <w:b/>
          <w:bCs/>
          <w:caps/>
          <w:sz w:val="21"/>
          <w:szCs w:val="21"/>
        </w:rPr>
      </w:pPr>
    </w:p>
    <w:p w:rsidR="0027669B" w:rsidRPr="00AD1EE7" w:rsidRDefault="0027669B" w:rsidP="000F13AA">
      <w:pPr>
        <w:spacing w:after="0" w:line="240" w:lineRule="auto"/>
        <w:contextualSpacing/>
        <w:mirrorIndents/>
        <w:jc w:val="center"/>
        <w:rPr>
          <w:rFonts w:ascii="Aptos" w:hAnsi="Aptos" w:cs="Open Sans Light"/>
          <w:b/>
          <w:bCs/>
          <w:caps/>
          <w:sz w:val="20"/>
          <w:szCs w:val="20"/>
        </w:rPr>
      </w:pPr>
      <w:r w:rsidRPr="00AD1EE7">
        <w:rPr>
          <w:rFonts w:ascii="Aptos" w:hAnsi="Aptos" w:cs="Open Sans Light"/>
          <w:b/>
          <w:bCs/>
          <w:caps/>
          <w:sz w:val="20"/>
          <w:szCs w:val="20"/>
        </w:rPr>
        <w:t>Összeférhetetlenségi és érintettségi nyilatkozatok</w:t>
      </w:r>
    </w:p>
    <w:p w:rsidR="000718E7" w:rsidRPr="00AD1EE7" w:rsidRDefault="000718E7" w:rsidP="0027669B">
      <w:pPr>
        <w:spacing w:after="0" w:line="240" w:lineRule="auto"/>
        <w:contextualSpacing/>
        <w:mirrorIndents/>
        <w:jc w:val="center"/>
        <w:rPr>
          <w:rFonts w:ascii="Aptos" w:hAnsi="Aptos" w:cs="Open Sans Light"/>
          <w:b/>
          <w:bCs/>
          <w:caps/>
          <w:sz w:val="20"/>
          <w:szCs w:val="20"/>
        </w:rPr>
      </w:pPr>
    </w:p>
    <w:p w:rsidR="000718E7" w:rsidRPr="00AD1EE7" w:rsidRDefault="000718E7" w:rsidP="000718E7">
      <w:pPr>
        <w:spacing w:after="0"/>
        <w:jc w:val="center"/>
        <w:rPr>
          <w:rFonts w:ascii="Aptos" w:hAnsi="Aptos" w:cs="Open Sans Light"/>
          <w:b/>
          <w:sz w:val="20"/>
          <w:szCs w:val="20"/>
        </w:rPr>
      </w:pPr>
      <w:r w:rsidRPr="00AD1EE7">
        <w:rPr>
          <w:rFonts w:ascii="Aptos" w:hAnsi="Aptos" w:cs="Open Sans Light"/>
          <w:b/>
          <w:sz w:val="20"/>
          <w:szCs w:val="20"/>
        </w:rPr>
        <w:t>a Budapest I. Kerület Budavári Önkormányzat</w:t>
      </w:r>
    </w:p>
    <w:p w:rsidR="000718E7" w:rsidRPr="00AD1EE7" w:rsidRDefault="00AB0DB5" w:rsidP="000718E7">
      <w:pPr>
        <w:spacing w:after="0" w:line="240" w:lineRule="auto"/>
        <w:contextualSpacing/>
        <w:mirrorIndents/>
        <w:jc w:val="center"/>
        <w:rPr>
          <w:rFonts w:ascii="Aptos" w:hAnsi="Aptos" w:cs="Open Sans Light"/>
          <w:b/>
          <w:bCs/>
          <w:caps/>
          <w:sz w:val="20"/>
          <w:szCs w:val="20"/>
        </w:rPr>
      </w:pPr>
      <w:r>
        <w:rPr>
          <w:rFonts w:ascii="Aptos" w:hAnsi="Aptos" w:cs="Open Sans Light"/>
          <w:b/>
          <w:sz w:val="20"/>
          <w:szCs w:val="20"/>
        </w:rPr>
        <w:t>2026</w:t>
      </w:r>
      <w:r w:rsidR="000718E7" w:rsidRPr="00AD1EE7">
        <w:rPr>
          <w:rFonts w:ascii="Aptos" w:hAnsi="Aptos" w:cs="Open Sans Light"/>
          <w:b/>
          <w:sz w:val="20"/>
          <w:szCs w:val="20"/>
        </w:rPr>
        <w:t xml:space="preserve">. évi </w:t>
      </w:r>
      <w:r w:rsidR="003167CD">
        <w:rPr>
          <w:rFonts w:ascii="Aptos" w:hAnsi="Aptos" w:cs="Open Sans Light"/>
          <w:b/>
          <w:sz w:val="20"/>
          <w:szCs w:val="20"/>
        </w:rPr>
        <w:t>Társasházi energetikai korszerűsítési</w:t>
      </w:r>
      <w:r w:rsidR="000718E7" w:rsidRPr="00AD1EE7">
        <w:rPr>
          <w:rFonts w:ascii="Aptos" w:hAnsi="Aptos" w:cs="Open Sans Light"/>
          <w:b/>
          <w:sz w:val="20"/>
          <w:szCs w:val="20"/>
        </w:rPr>
        <w:t xml:space="preserve"> pályázatához</w:t>
      </w:r>
    </w:p>
    <w:p w:rsidR="0027669B" w:rsidRPr="00AD1EE7" w:rsidRDefault="0027669B" w:rsidP="0027669B">
      <w:pPr>
        <w:autoSpaceDE w:val="0"/>
        <w:autoSpaceDN w:val="0"/>
        <w:adjustRightInd w:val="0"/>
        <w:spacing w:after="0" w:line="240" w:lineRule="auto"/>
        <w:contextualSpacing/>
        <w:mirrorIndents/>
        <w:jc w:val="both"/>
        <w:rPr>
          <w:rFonts w:ascii="Aptos" w:hAnsi="Aptos" w:cs="Open Sans Light"/>
          <w:bCs/>
          <w:sz w:val="20"/>
          <w:szCs w:val="20"/>
        </w:rPr>
      </w:pPr>
    </w:p>
    <w:p w:rsidR="000718E7" w:rsidRPr="00AD1EE7" w:rsidRDefault="000718E7" w:rsidP="0027669B">
      <w:pPr>
        <w:autoSpaceDE w:val="0"/>
        <w:autoSpaceDN w:val="0"/>
        <w:adjustRightInd w:val="0"/>
        <w:spacing w:after="120" w:line="240" w:lineRule="auto"/>
        <w:jc w:val="both"/>
        <w:rPr>
          <w:rFonts w:ascii="Aptos" w:hAnsi="Aptos" w:cs="Open Sans Light"/>
          <w:b/>
          <w:bCs/>
          <w:sz w:val="20"/>
          <w:szCs w:val="20"/>
        </w:rPr>
      </w:pPr>
    </w:p>
    <w:p w:rsidR="0027669B" w:rsidRPr="00AD1EE7" w:rsidRDefault="0027669B" w:rsidP="0027669B">
      <w:pPr>
        <w:autoSpaceDE w:val="0"/>
        <w:autoSpaceDN w:val="0"/>
        <w:adjustRightInd w:val="0"/>
        <w:spacing w:after="120" w:line="240" w:lineRule="auto"/>
        <w:jc w:val="both"/>
        <w:rPr>
          <w:rFonts w:ascii="Aptos" w:hAnsi="Aptos" w:cs="Open Sans Light"/>
          <w:b/>
          <w:bCs/>
          <w:sz w:val="20"/>
          <w:szCs w:val="20"/>
        </w:rPr>
      </w:pPr>
      <w:r w:rsidRPr="00AD1EE7">
        <w:rPr>
          <w:rFonts w:ascii="Aptos" w:hAnsi="Aptos" w:cs="Open Sans Light"/>
          <w:b/>
          <w:bCs/>
          <w:sz w:val="20"/>
          <w:szCs w:val="20"/>
        </w:rPr>
        <w:t>A) Összeférhetetlenség</w:t>
      </w:r>
    </w:p>
    <w:p w:rsidR="000446B6" w:rsidRDefault="000446B6" w:rsidP="000446B6">
      <w:pPr>
        <w:autoSpaceDE w:val="0"/>
        <w:autoSpaceDN w:val="0"/>
        <w:adjustRightInd w:val="0"/>
        <w:spacing w:after="0" w:line="269" w:lineRule="auto"/>
        <w:contextualSpacing/>
        <w:mirrorIndents/>
        <w:jc w:val="both"/>
        <w:rPr>
          <w:rFonts w:ascii="Aptos" w:hAnsi="Aptos" w:cs="Open Sans Light"/>
          <w:sz w:val="20"/>
          <w:szCs w:val="20"/>
        </w:rPr>
      </w:pPr>
      <w:r>
        <w:rPr>
          <w:rFonts w:ascii="Aptos" w:hAnsi="Aptos" w:cs="Open Sans Light"/>
          <w:sz w:val="20"/>
          <w:szCs w:val="20"/>
        </w:rPr>
        <w:t>Alulírott</w:t>
      </w:r>
      <w:r w:rsidRPr="00AD1EE7">
        <w:rPr>
          <w:rFonts w:ascii="Aptos" w:hAnsi="Aptos" w:cs="Open Sans Light"/>
          <w:b/>
          <w:sz w:val="20"/>
          <w:szCs w:val="20"/>
        </w:rPr>
        <w:t xml:space="preserve"> </w:t>
      </w:r>
      <w:r w:rsidRPr="00AD1EE7">
        <w:rPr>
          <w:rFonts w:ascii="Aptos" w:hAnsi="Aptos" w:cs="Open Sans Light"/>
          <w:sz w:val="20"/>
          <w:szCs w:val="20"/>
        </w:rPr>
        <w:t>…………………………………..…………</w:t>
      </w:r>
      <w:r>
        <w:rPr>
          <w:rFonts w:ascii="Aptos" w:hAnsi="Aptos" w:cs="Open Sans Light"/>
          <w:sz w:val="20"/>
          <w:szCs w:val="20"/>
        </w:rPr>
        <w:t>……………………………..…………………………….……………</w:t>
      </w:r>
      <w:r w:rsidR="002C233E">
        <w:rPr>
          <w:rFonts w:ascii="Aptos" w:hAnsi="Aptos" w:cs="Open Sans Light"/>
          <w:sz w:val="20"/>
          <w:szCs w:val="20"/>
        </w:rPr>
        <w:t>….</w:t>
      </w:r>
      <w:r>
        <w:rPr>
          <w:rFonts w:ascii="Aptos" w:hAnsi="Aptos" w:cs="Open Sans Light"/>
          <w:sz w:val="20"/>
          <w:szCs w:val="20"/>
        </w:rPr>
        <w:t>…,</w:t>
      </w:r>
      <w:r w:rsidRPr="00AD1EE7">
        <w:rPr>
          <w:rFonts w:ascii="Aptos" w:hAnsi="Aptos" w:cs="Open Sans Light"/>
          <w:b/>
          <w:sz w:val="20"/>
          <w:szCs w:val="20"/>
        </w:rPr>
        <w:t xml:space="preserve"> </w:t>
      </w:r>
      <w:r w:rsidRPr="00AD1EE7">
        <w:rPr>
          <w:rFonts w:ascii="Aptos" w:hAnsi="Aptos" w:cs="Open Sans Light"/>
          <w:sz w:val="20"/>
          <w:szCs w:val="20"/>
        </w:rPr>
        <w:t>mint</w:t>
      </w:r>
    </w:p>
    <w:p w:rsidR="000446B6" w:rsidRPr="00AD1EE7" w:rsidRDefault="000446B6" w:rsidP="000446B6">
      <w:pPr>
        <w:autoSpaceDE w:val="0"/>
        <w:autoSpaceDN w:val="0"/>
        <w:adjustRightInd w:val="0"/>
        <w:spacing w:after="0" w:line="269" w:lineRule="auto"/>
        <w:contextualSpacing/>
        <w:mirrorIndents/>
        <w:jc w:val="both"/>
        <w:rPr>
          <w:rFonts w:ascii="Aptos" w:hAnsi="Aptos" w:cs="Open Sans Light"/>
          <w:sz w:val="20"/>
          <w:szCs w:val="20"/>
        </w:rPr>
      </w:pPr>
      <w:r w:rsidRPr="00AD1EE7">
        <w:rPr>
          <w:rFonts w:ascii="Aptos" w:hAnsi="Aptos" w:cs="Open Sans Light"/>
          <w:sz w:val="20"/>
          <w:szCs w:val="20"/>
        </w:rPr>
        <w:t xml:space="preserve">a(z) </w:t>
      </w:r>
      <w:r w:rsidRPr="00D86C90">
        <w:rPr>
          <w:rFonts w:ascii="Aptos" w:hAnsi="Aptos" w:cs="Open Sans Light"/>
          <w:sz w:val="20"/>
          <w:szCs w:val="20"/>
        </w:rPr>
        <w:t>.………………………………………….…………………………………………</w:t>
      </w:r>
      <w:r w:rsidR="002C233E" w:rsidRPr="00D86C90">
        <w:rPr>
          <w:rFonts w:ascii="Aptos" w:hAnsi="Aptos" w:cs="Open Sans Light"/>
          <w:sz w:val="20"/>
          <w:szCs w:val="20"/>
        </w:rPr>
        <w:t>….………………………………….. Társasház</w:t>
      </w:r>
    </w:p>
    <w:p w:rsidR="000446B6" w:rsidRDefault="000446B6" w:rsidP="000446B6">
      <w:pPr>
        <w:autoSpaceDE w:val="0"/>
        <w:autoSpaceDN w:val="0"/>
        <w:adjustRightInd w:val="0"/>
        <w:spacing w:after="0" w:line="269" w:lineRule="auto"/>
        <w:contextualSpacing/>
        <w:mirrorIndents/>
        <w:jc w:val="both"/>
        <w:rPr>
          <w:rFonts w:ascii="Aptos" w:hAnsi="Aptos" w:cs="Open Sans Light"/>
          <w:sz w:val="20"/>
          <w:szCs w:val="20"/>
        </w:rPr>
      </w:pPr>
      <w:r w:rsidRPr="00AD1EE7">
        <w:rPr>
          <w:rFonts w:ascii="Aptos" w:hAnsi="Aptos" w:cs="Open Sans Light"/>
          <w:bCs/>
          <w:iCs/>
          <w:sz w:val="20"/>
          <w:szCs w:val="20"/>
        </w:rPr>
        <w:t>(s</w:t>
      </w:r>
      <w:r w:rsidRPr="00AD1EE7">
        <w:rPr>
          <w:rFonts w:ascii="Aptos" w:hAnsi="Aptos" w:cs="Open Sans Light"/>
          <w:sz w:val="20"/>
          <w:szCs w:val="20"/>
        </w:rPr>
        <w:t>zékhely: …….………………………………………………..……………………………….…….............…….................</w:t>
      </w:r>
      <w:r w:rsidR="002C233E">
        <w:rPr>
          <w:rFonts w:ascii="Aptos" w:hAnsi="Aptos" w:cs="Open Sans Light"/>
          <w:sz w:val="20"/>
          <w:szCs w:val="20"/>
        </w:rPr>
        <w:t>....</w:t>
      </w:r>
      <w:r w:rsidRPr="00AD1EE7">
        <w:rPr>
          <w:rFonts w:ascii="Aptos" w:hAnsi="Aptos" w:cs="Open Sans Light"/>
          <w:sz w:val="20"/>
          <w:szCs w:val="20"/>
        </w:rPr>
        <w:t>.,</w:t>
      </w:r>
    </w:p>
    <w:p w:rsidR="0027669B" w:rsidRDefault="000446B6" w:rsidP="000446B6">
      <w:pPr>
        <w:autoSpaceDE w:val="0"/>
        <w:autoSpaceDN w:val="0"/>
        <w:adjustRightInd w:val="0"/>
        <w:spacing w:after="0" w:line="240" w:lineRule="auto"/>
        <w:contextualSpacing/>
        <w:mirrorIndents/>
        <w:jc w:val="both"/>
        <w:rPr>
          <w:rFonts w:ascii="Aptos" w:hAnsi="Aptos" w:cs="Open Sans Light"/>
          <w:bCs/>
          <w:sz w:val="20"/>
          <w:szCs w:val="20"/>
        </w:rPr>
      </w:pPr>
      <w:r w:rsidRPr="00AD1EE7">
        <w:rPr>
          <w:rFonts w:ascii="Aptos" w:hAnsi="Aptos" w:cs="Open Sans Light"/>
          <w:sz w:val="20"/>
          <w:szCs w:val="20"/>
        </w:rPr>
        <w:t xml:space="preserve">adószám: </w:t>
      </w:r>
      <w:r w:rsidRPr="00AD1EE7">
        <w:rPr>
          <w:rFonts w:ascii="Aptos" w:hAnsi="Aptos" w:cs="Open Sans Light"/>
          <w:sz w:val="20"/>
          <w:szCs w:val="20"/>
        </w:rPr>
        <w:fldChar w:fldCharType="begin"/>
      </w:r>
      <w:r w:rsidRPr="00AD1EE7">
        <w:rPr>
          <w:rFonts w:ascii="Aptos" w:hAnsi="Aptos" w:cs="Open Sans Light"/>
          <w:sz w:val="20"/>
          <w:szCs w:val="20"/>
        </w:rPr>
        <w:instrText xml:space="preserve"> MERGEFIELD "adószám" </w:instrText>
      </w:r>
      <w:r w:rsidRPr="00AD1EE7">
        <w:rPr>
          <w:rFonts w:ascii="Aptos" w:hAnsi="Aptos" w:cs="Open Sans Light"/>
          <w:sz w:val="20"/>
          <w:szCs w:val="20"/>
        </w:rPr>
        <w:fldChar w:fldCharType="separate"/>
      </w:r>
      <w:r w:rsidRPr="00AD1EE7">
        <w:rPr>
          <w:rFonts w:ascii="Aptos" w:hAnsi="Aptos" w:cs="Open Sans Light"/>
          <w:sz w:val="20"/>
          <w:szCs w:val="20"/>
        </w:rPr>
        <w:t>……………………………….………………......</w:t>
      </w:r>
      <w:r w:rsidRPr="00AD1EE7">
        <w:rPr>
          <w:rFonts w:ascii="Aptos" w:hAnsi="Aptos" w:cs="Open Sans Light"/>
          <w:sz w:val="20"/>
          <w:szCs w:val="20"/>
        </w:rPr>
        <w:fldChar w:fldCharType="end"/>
      </w:r>
      <w:r w:rsidR="002C233E">
        <w:rPr>
          <w:rFonts w:ascii="Aptos" w:hAnsi="Aptos" w:cs="Open Sans Light"/>
          <w:sz w:val="20"/>
          <w:szCs w:val="20"/>
        </w:rPr>
        <w:t>.....)</w:t>
      </w:r>
      <w:r w:rsidRPr="00AD1EE7">
        <w:rPr>
          <w:rFonts w:ascii="Aptos" w:hAnsi="Aptos" w:cs="Open Sans Light"/>
          <w:sz w:val="20"/>
          <w:szCs w:val="20"/>
        </w:rPr>
        <w:t xml:space="preserve"> képviseletére jogosult jelen okirat aláírásával </w:t>
      </w:r>
      <w:r w:rsidRPr="00AD1EE7">
        <w:rPr>
          <w:rFonts w:ascii="Aptos" w:hAnsi="Aptos" w:cs="Open Sans Light"/>
          <w:bCs/>
          <w:sz w:val="20"/>
          <w:szCs w:val="20"/>
        </w:rPr>
        <w:t xml:space="preserve">büntetőjogi felelősségem tudatában kijelentem, hogy pályázatom vonatkozásában a </w:t>
      </w:r>
      <w:r w:rsidR="0027669B" w:rsidRPr="00AD1EE7">
        <w:rPr>
          <w:rFonts w:ascii="Aptos" w:hAnsi="Aptos" w:cs="Open Sans Light"/>
          <w:bCs/>
          <w:iCs/>
          <w:sz w:val="20"/>
          <w:szCs w:val="20"/>
        </w:rPr>
        <w:t xml:space="preserve">közpénzekből nyújtott támogatások átláthatóságáról szóló </w:t>
      </w:r>
      <w:r w:rsidR="0027669B" w:rsidRPr="00AD1EE7">
        <w:rPr>
          <w:rFonts w:ascii="Aptos" w:hAnsi="Aptos" w:cs="Open Sans Light"/>
          <w:bCs/>
          <w:sz w:val="20"/>
          <w:szCs w:val="20"/>
        </w:rPr>
        <w:t>a 2007. évi CLXXXI. törvény 6. §-ában foglalt összeférhetetlenség (lsd. kivonat)</w:t>
      </w:r>
    </w:p>
    <w:p w:rsidR="000446B6" w:rsidRPr="00AD1EE7" w:rsidRDefault="000446B6" w:rsidP="000446B6">
      <w:pPr>
        <w:autoSpaceDE w:val="0"/>
        <w:autoSpaceDN w:val="0"/>
        <w:adjustRightInd w:val="0"/>
        <w:spacing w:after="0" w:line="240" w:lineRule="auto"/>
        <w:contextualSpacing/>
        <w:mirrorIndents/>
        <w:jc w:val="both"/>
        <w:rPr>
          <w:rFonts w:ascii="Aptos" w:hAnsi="Aptos" w:cs="Open Sans Light"/>
          <w:bCs/>
          <w:sz w:val="20"/>
          <w:szCs w:val="20"/>
        </w:rPr>
      </w:pPr>
    </w:p>
    <w:p w:rsidR="0027669B" w:rsidRPr="00AD1EE7" w:rsidRDefault="0027669B" w:rsidP="0027669B">
      <w:pPr>
        <w:pStyle w:val="Listaszerbekezds"/>
        <w:numPr>
          <w:ilvl w:val="0"/>
          <w:numId w:val="5"/>
        </w:numPr>
        <w:autoSpaceDE w:val="0"/>
        <w:autoSpaceDN w:val="0"/>
        <w:adjustRightInd w:val="0"/>
        <w:spacing w:after="0" w:line="240" w:lineRule="auto"/>
        <w:contextualSpacing w:val="0"/>
        <w:jc w:val="both"/>
        <w:rPr>
          <w:rFonts w:ascii="Aptos" w:hAnsi="Aptos" w:cs="Open Sans Light"/>
          <w:bCs/>
          <w:sz w:val="20"/>
          <w:szCs w:val="20"/>
        </w:rPr>
      </w:pPr>
      <w:r w:rsidRPr="00AD1EE7">
        <w:rPr>
          <w:rFonts w:ascii="Aptos" w:hAnsi="Aptos" w:cs="Open Sans Light"/>
          <w:bCs/>
          <w:sz w:val="20"/>
          <w:szCs w:val="20"/>
        </w:rPr>
        <w:t>fennáll</w:t>
      </w:r>
    </w:p>
    <w:p w:rsidR="0027669B" w:rsidRDefault="0027669B" w:rsidP="0027669B">
      <w:pPr>
        <w:pStyle w:val="Listaszerbekezds"/>
        <w:numPr>
          <w:ilvl w:val="0"/>
          <w:numId w:val="5"/>
        </w:numPr>
        <w:autoSpaceDE w:val="0"/>
        <w:autoSpaceDN w:val="0"/>
        <w:adjustRightInd w:val="0"/>
        <w:spacing w:after="0" w:line="240" w:lineRule="auto"/>
        <w:contextualSpacing w:val="0"/>
        <w:jc w:val="both"/>
        <w:rPr>
          <w:rFonts w:ascii="Aptos" w:hAnsi="Aptos" w:cs="Open Sans Light"/>
          <w:bCs/>
          <w:sz w:val="20"/>
          <w:szCs w:val="20"/>
        </w:rPr>
      </w:pPr>
      <w:r w:rsidRPr="00AD1EE7">
        <w:rPr>
          <w:rFonts w:ascii="Aptos" w:hAnsi="Aptos" w:cs="Open Sans Light"/>
          <w:bCs/>
          <w:sz w:val="20"/>
          <w:szCs w:val="20"/>
        </w:rPr>
        <w:t>nem áll fenn.</w:t>
      </w:r>
    </w:p>
    <w:p w:rsidR="000446B6" w:rsidRPr="000446B6" w:rsidRDefault="000446B6" w:rsidP="000446B6">
      <w:pPr>
        <w:autoSpaceDE w:val="0"/>
        <w:autoSpaceDN w:val="0"/>
        <w:adjustRightInd w:val="0"/>
        <w:spacing w:after="0" w:line="240" w:lineRule="auto"/>
        <w:jc w:val="both"/>
        <w:rPr>
          <w:rFonts w:ascii="Aptos" w:hAnsi="Aptos" w:cs="Open Sans Light"/>
          <w:bCs/>
          <w:sz w:val="20"/>
          <w:szCs w:val="20"/>
        </w:rPr>
      </w:pPr>
    </w:p>
    <w:p w:rsidR="0027669B" w:rsidRPr="00AD1EE7" w:rsidRDefault="0027669B" w:rsidP="0027669B">
      <w:pPr>
        <w:autoSpaceDE w:val="0"/>
        <w:autoSpaceDN w:val="0"/>
        <w:adjustRightInd w:val="0"/>
        <w:spacing w:after="0" w:line="240" w:lineRule="auto"/>
        <w:contextualSpacing/>
        <w:mirrorIndents/>
        <w:jc w:val="both"/>
        <w:rPr>
          <w:rFonts w:ascii="Aptos" w:hAnsi="Aptos" w:cs="Open Sans Light"/>
          <w:bCs/>
          <w:sz w:val="20"/>
          <w:szCs w:val="20"/>
        </w:rPr>
      </w:pPr>
      <w:r w:rsidRPr="00AD1EE7">
        <w:rPr>
          <w:rFonts w:ascii="Aptos" w:hAnsi="Aptos" w:cs="Open Sans Light"/>
          <w:bCs/>
          <w:sz w:val="20"/>
          <w:szCs w:val="20"/>
        </w:rPr>
        <w:t>(A megfelelő részt kérjük aláhúzni!)</w:t>
      </w:r>
    </w:p>
    <w:p w:rsidR="0027669B" w:rsidRPr="00AD1EE7" w:rsidRDefault="0027669B" w:rsidP="0027669B">
      <w:pPr>
        <w:autoSpaceDE w:val="0"/>
        <w:autoSpaceDN w:val="0"/>
        <w:adjustRightInd w:val="0"/>
        <w:spacing w:after="0" w:line="240" w:lineRule="auto"/>
        <w:contextualSpacing/>
        <w:mirrorIndents/>
        <w:jc w:val="both"/>
        <w:rPr>
          <w:rFonts w:ascii="Aptos" w:hAnsi="Aptos" w:cs="Open Sans Light"/>
          <w:bCs/>
          <w:sz w:val="20"/>
          <w:szCs w:val="20"/>
          <w:lang w:eastAsia="hu-HU"/>
        </w:rPr>
      </w:pPr>
    </w:p>
    <w:p w:rsidR="0027669B" w:rsidRPr="00AD1EE7" w:rsidRDefault="0027669B" w:rsidP="0027669B">
      <w:pPr>
        <w:autoSpaceDE w:val="0"/>
        <w:autoSpaceDN w:val="0"/>
        <w:adjustRightInd w:val="0"/>
        <w:spacing w:after="0" w:line="240" w:lineRule="auto"/>
        <w:contextualSpacing/>
        <w:mirrorIndents/>
        <w:jc w:val="both"/>
        <w:rPr>
          <w:rFonts w:ascii="Aptos" w:hAnsi="Aptos" w:cs="Open Sans Light"/>
          <w:bCs/>
          <w:sz w:val="20"/>
          <w:szCs w:val="20"/>
          <w:lang w:eastAsia="hu-HU"/>
        </w:rPr>
      </w:pPr>
      <w:r w:rsidRPr="00AD1EE7">
        <w:rPr>
          <w:rFonts w:ascii="Aptos" w:hAnsi="Aptos" w:cs="Open Sans Light"/>
          <w:bCs/>
          <w:sz w:val="20"/>
          <w:szCs w:val="20"/>
          <w:lang w:eastAsia="hu-HU"/>
        </w:rPr>
        <w:t>Amennyiben összeférhetetlenség áll fenn, az összeférhetetlenség alapjául szolgáló körülmény:</w:t>
      </w:r>
    </w:p>
    <w:p w:rsidR="00496A7A" w:rsidRPr="00AD1EE7" w:rsidRDefault="00496A7A" w:rsidP="00496A7A">
      <w:pPr>
        <w:autoSpaceDE w:val="0"/>
        <w:autoSpaceDN w:val="0"/>
        <w:adjustRightInd w:val="0"/>
        <w:spacing w:after="0" w:line="312" w:lineRule="auto"/>
        <w:contextualSpacing/>
        <w:mirrorIndents/>
        <w:jc w:val="both"/>
        <w:rPr>
          <w:rFonts w:ascii="Aptos" w:hAnsi="Aptos" w:cs="Open Sans Light"/>
          <w:bCs/>
          <w:sz w:val="20"/>
          <w:szCs w:val="20"/>
        </w:rPr>
      </w:pPr>
    </w:p>
    <w:p w:rsidR="00496A7A" w:rsidRDefault="00496A7A" w:rsidP="00496A7A">
      <w:pPr>
        <w:tabs>
          <w:tab w:val="right" w:leader="dot" w:pos="9072"/>
        </w:tabs>
        <w:autoSpaceDE w:val="0"/>
        <w:autoSpaceDN w:val="0"/>
        <w:adjustRightInd w:val="0"/>
        <w:spacing w:after="0" w:line="312" w:lineRule="auto"/>
        <w:contextualSpacing/>
        <w:mirrorIndents/>
        <w:jc w:val="both"/>
        <w:rPr>
          <w:rFonts w:ascii="Aptos" w:hAnsi="Aptos" w:cs="Open Sans Light"/>
          <w:bCs/>
          <w:sz w:val="20"/>
          <w:szCs w:val="20"/>
          <w:lang w:eastAsia="hu-HU"/>
        </w:rPr>
      </w:pPr>
      <w:r>
        <w:rPr>
          <w:rFonts w:ascii="Aptos" w:hAnsi="Aptos" w:cs="Open Sans Light"/>
          <w:bCs/>
          <w:sz w:val="20"/>
          <w:szCs w:val="20"/>
          <w:lang w:eastAsia="hu-HU"/>
        </w:rPr>
        <w:tab/>
      </w:r>
    </w:p>
    <w:p w:rsidR="00496A7A" w:rsidRDefault="00496A7A" w:rsidP="00496A7A">
      <w:pPr>
        <w:tabs>
          <w:tab w:val="right" w:leader="dot" w:pos="9072"/>
        </w:tabs>
        <w:autoSpaceDE w:val="0"/>
        <w:autoSpaceDN w:val="0"/>
        <w:adjustRightInd w:val="0"/>
        <w:spacing w:after="0" w:line="312" w:lineRule="auto"/>
        <w:contextualSpacing/>
        <w:mirrorIndents/>
        <w:jc w:val="both"/>
        <w:rPr>
          <w:rFonts w:ascii="Aptos" w:hAnsi="Aptos" w:cs="Open Sans Light"/>
          <w:bCs/>
          <w:sz w:val="20"/>
          <w:szCs w:val="20"/>
          <w:lang w:eastAsia="hu-HU"/>
        </w:rPr>
      </w:pPr>
      <w:r>
        <w:rPr>
          <w:rFonts w:ascii="Aptos" w:hAnsi="Aptos" w:cs="Open Sans Light"/>
          <w:bCs/>
          <w:sz w:val="20"/>
          <w:szCs w:val="20"/>
          <w:lang w:eastAsia="hu-HU"/>
        </w:rPr>
        <w:tab/>
      </w:r>
    </w:p>
    <w:p w:rsidR="00496A7A" w:rsidRDefault="00496A7A" w:rsidP="00496A7A">
      <w:pPr>
        <w:tabs>
          <w:tab w:val="right" w:leader="dot" w:pos="9072"/>
        </w:tabs>
        <w:autoSpaceDE w:val="0"/>
        <w:autoSpaceDN w:val="0"/>
        <w:adjustRightInd w:val="0"/>
        <w:spacing w:after="0" w:line="312" w:lineRule="auto"/>
        <w:contextualSpacing/>
        <w:mirrorIndents/>
        <w:jc w:val="both"/>
        <w:rPr>
          <w:rFonts w:ascii="Aptos" w:hAnsi="Aptos" w:cs="Open Sans Light"/>
          <w:bCs/>
          <w:sz w:val="20"/>
          <w:szCs w:val="20"/>
          <w:lang w:eastAsia="hu-HU"/>
        </w:rPr>
      </w:pPr>
      <w:r>
        <w:rPr>
          <w:rFonts w:ascii="Aptos" w:hAnsi="Aptos" w:cs="Open Sans Light"/>
          <w:bCs/>
          <w:sz w:val="20"/>
          <w:szCs w:val="20"/>
          <w:lang w:eastAsia="hu-HU"/>
        </w:rPr>
        <w:tab/>
      </w:r>
    </w:p>
    <w:p w:rsidR="00496A7A" w:rsidRDefault="00496A7A" w:rsidP="00496A7A">
      <w:pPr>
        <w:tabs>
          <w:tab w:val="right" w:leader="dot" w:pos="9072"/>
        </w:tabs>
        <w:autoSpaceDE w:val="0"/>
        <w:autoSpaceDN w:val="0"/>
        <w:adjustRightInd w:val="0"/>
        <w:spacing w:after="0" w:line="312" w:lineRule="auto"/>
        <w:contextualSpacing/>
        <w:mirrorIndents/>
        <w:jc w:val="both"/>
        <w:rPr>
          <w:rFonts w:ascii="Aptos" w:hAnsi="Aptos" w:cs="Open Sans Light"/>
          <w:bCs/>
          <w:sz w:val="20"/>
          <w:szCs w:val="20"/>
          <w:lang w:eastAsia="hu-HU"/>
        </w:rPr>
      </w:pPr>
      <w:r>
        <w:rPr>
          <w:rFonts w:ascii="Aptos" w:hAnsi="Aptos" w:cs="Open Sans Light"/>
          <w:bCs/>
          <w:sz w:val="20"/>
          <w:szCs w:val="20"/>
          <w:lang w:eastAsia="hu-HU"/>
        </w:rPr>
        <w:tab/>
      </w:r>
    </w:p>
    <w:p w:rsidR="00496A7A" w:rsidRPr="00AD1EE7" w:rsidRDefault="00496A7A" w:rsidP="00496A7A">
      <w:pPr>
        <w:autoSpaceDE w:val="0"/>
        <w:autoSpaceDN w:val="0"/>
        <w:adjustRightInd w:val="0"/>
        <w:spacing w:after="0" w:line="312" w:lineRule="auto"/>
        <w:jc w:val="both"/>
        <w:rPr>
          <w:rFonts w:ascii="Aptos" w:hAnsi="Aptos" w:cs="Open Sans Light"/>
          <w:bCs/>
          <w:sz w:val="20"/>
          <w:szCs w:val="20"/>
        </w:rPr>
      </w:pPr>
    </w:p>
    <w:p w:rsidR="0027669B" w:rsidRPr="00AD1EE7" w:rsidRDefault="0027669B" w:rsidP="0027669B">
      <w:pPr>
        <w:autoSpaceDE w:val="0"/>
        <w:autoSpaceDN w:val="0"/>
        <w:adjustRightInd w:val="0"/>
        <w:spacing w:after="0" w:line="240" w:lineRule="auto"/>
        <w:contextualSpacing/>
        <w:mirrorIndents/>
        <w:jc w:val="both"/>
        <w:rPr>
          <w:rFonts w:ascii="Aptos" w:hAnsi="Aptos" w:cs="Open Sans Light"/>
          <w:bCs/>
          <w:sz w:val="20"/>
          <w:szCs w:val="20"/>
          <w:lang w:eastAsia="hu-HU"/>
        </w:rPr>
      </w:pPr>
      <w:r w:rsidRPr="00AD1EE7">
        <w:rPr>
          <w:rFonts w:ascii="Aptos" w:hAnsi="Aptos" w:cs="Open Sans Light"/>
          <w:bCs/>
          <w:sz w:val="20"/>
          <w:szCs w:val="20"/>
          <w:lang w:eastAsia="hu-HU"/>
        </w:rPr>
        <w:t>A fennálló összeférhetetlenség megszüntetése érdekében a következő intézkedésekre került sor:</w:t>
      </w:r>
    </w:p>
    <w:p w:rsidR="00496A7A" w:rsidRPr="00AD1EE7" w:rsidRDefault="00496A7A" w:rsidP="00496A7A">
      <w:pPr>
        <w:autoSpaceDE w:val="0"/>
        <w:autoSpaceDN w:val="0"/>
        <w:adjustRightInd w:val="0"/>
        <w:spacing w:after="0" w:line="312" w:lineRule="auto"/>
        <w:contextualSpacing/>
        <w:mirrorIndents/>
        <w:jc w:val="both"/>
        <w:rPr>
          <w:rFonts w:ascii="Aptos" w:hAnsi="Aptos" w:cs="Open Sans Light"/>
          <w:bCs/>
          <w:sz w:val="20"/>
          <w:szCs w:val="20"/>
        </w:rPr>
      </w:pPr>
    </w:p>
    <w:p w:rsidR="00496A7A" w:rsidRDefault="00496A7A" w:rsidP="00496A7A">
      <w:pPr>
        <w:tabs>
          <w:tab w:val="right" w:leader="dot" w:pos="9072"/>
        </w:tabs>
        <w:autoSpaceDE w:val="0"/>
        <w:autoSpaceDN w:val="0"/>
        <w:adjustRightInd w:val="0"/>
        <w:spacing w:after="0" w:line="312" w:lineRule="auto"/>
        <w:contextualSpacing/>
        <w:mirrorIndents/>
        <w:jc w:val="both"/>
        <w:rPr>
          <w:rFonts w:ascii="Aptos" w:hAnsi="Aptos" w:cs="Open Sans Light"/>
          <w:bCs/>
          <w:sz w:val="20"/>
          <w:szCs w:val="20"/>
          <w:lang w:eastAsia="hu-HU"/>
        </w:rPr>
      </w:pPr>
      <w:r>
        <w:rPr>
          <w:rFonts w:ascii="Aptos" w:hAnsi="Aptos" w:cs="Open Sans Light"/>
          <w:bCs/>
          <w:sz w:val="20"/>
          <w:szCs w:val="20"/>
          <w:lang w:eastAsia="hu-HU"/>
        </w:rPr>
        <w:tab/>
      </w:r>
    </w:p>
    <w:p w:rsidR="00496A7A" w:rsidRDefault="00496A7A" w:rsidP="00496A7A">
      <w:pPr>
        <w:tabs>
          <w:tab w:val="right" w:leader="dot" w:pos="9072"/>
        </w:tabs>
        <w:autoSpaceDE w:val="0"/>
        <w:autoSpaceDN w:val="0"/>
        <w:adjustRightInd w:val="0"/>
        <w:spacing w:after="0" w:line="312" w:lineRule="auto"/>
        <w:contextualSpacing/>
        <w:mirrorIndents/>
        <w:jc w:val="both"/>
        <w:rPr>
          <w:rFonts w:ascii="Aptos" w:hAnsi="Aptos" w:cs="Open Sans Light"/>
          <w:bCs/>
          <w:sz w:val="20"/>
          <w:szCs w:val="20"/>
          <w:lang w:eastAsia="hu-HU"/>
        </w:rPr>
      </w:pPr>
      <w:r>
        <w:rPr>
          <w:rFonts w:ascii="Aptos" w:hAnsi="Aptos" w:cs="Open Sans Light"/>
          <w:bCs/>
          <w:sz w:val="20"/>
          <w:szCs w:val="20"/>
          <w:lang w:eastAsia="hu-HU"/>
        </w:rPr>
        <w:tab/>
      </w:r>
    </w:p>
    <w:p w:rsidR="00496A7A" w:rsidRDefault="00496A7A" w:rsidP="00496A7A">
      <w:pPr>
        <w:tabs>
          <w:tab w:val="right" w:leader="dot" w:pos="9072"/>
        </w:tabs>
        <w:autoSpaceDE w:val="0"/>
        <w:autoSpaceDN w:val="0"/>
        <w:adjustRightInd w:val="0"/>
        <w:spacing w:after="0" w:line="312" w:lineRule="auto"/>
        <w:contextualSpacing/>
        <w:mirrorIndents/>
        <w:jc w:val="both"/>
        <w:rPr>
          <w:rFonts w:ascii="Aptos" w:hAnsi="Aptos" w:cs="Open Sans Light"/>
          <w:bCs/>
          <w:sz w:val="20"/>
          <w:szCs w:val="20"/>
          <w:lang w:eastAsia="hu-HU"/>
        </w:rPr>
      </w:pPr>
      <w:r>
        <w:rPr>
          <w:rFonts w:ascii="Aptos" w:hAnsi="Aptos" w:cs="Open Sans Light"/>
          <w:bCs/>
          <w:sz w:val="20"/>
          <w:szCs w:val="20"/>
          <w:lang w:eastAsia="hu-HU"/>
        </w:rPr>
        <w:tab/>
      </w:r>
    </w:p>
    <w:p w:rsidR="00496A7A" w:rsidRDefault="00496A7A" w:rsidP="00496A7A">
      <w:pPr>
        <w:tabs>
          <w:tab w:val="right" w:leader="dot" w:pos="9072"/>
        </w:tabs>
        <w:autoSpaceDE w:val="0"/>
        <w:autoSpaceDN w:val="0"/>
        <w:adjustRightInd w:val="0"/>
        <w:spacing w:after="0" w:line="312" w:lineRule="auto"/>
        <w:contextualSpacing/>
        <w:mirrorIndents/>
        <w:jc w:val="both"/>
        <w:rPr>
          <w:rFonts w:ascii="Aptos" w:hAnsi="Aptos" w:cs="Open Sans Light"/>
          <w:bCs/>
          <w:sz w:val="20"/>
          <w:szCs w:val="20"/>
          <w:lang w:eastAsia="hu-HU"/>
        </w:rPr>
      </w:pPr>
      <w:r>
        <w:rPr>
          <w:rFonts w:ascii="Aptos" w:hAnsi="Aptos" w:cs="Open Sans Light"/>
          <w:bCs/>
          <w:sz w:val="20"/>
          <w:szCs w:val="20"/>
          <w:lang w:eastAsia="hu-HU"/>
        </w:rPr>
        <w:tab/>
      </w:r>
    </w:p>
    <w:p w:rsidR="00B75FDC" w:rsidRDefault="00B75FDC" w:rsidP="0027669B">
      <w:pPr>
        <w:autoSpaceDE w:val="0"/>
        <w:autoSpaceDN w:val="0"/>
        <w:adjustRightInd w:val="0"/>
        <w:spacing w:after="0" w:line="240" w:lineRule="auto"/>
        <w:contextualSpacing/>
        <w:mirrorIndents/>
        <w:jc w:val="both"/>
        <w:rPr>
          <w:rFonts w:ascii="Aptos" w:hAnsi="Aptos" w:cs="Open Sans Light"/>
          <w:bCs/>
          <w:sz w:val="20"/>
          <w:szCs w:val="20"/>
        </w:rPr>
      </w:pPr>
    </w:p>
    <w:p w:rsidR="006216F4" w:rsidRDefault="006216F4" w:rsidP="0027669B">
      <w:pPr>
        <w:autoSpaceDE w:val="0"/>
        <w:autoSpaceDN w:val="0"/>
        <w:adjustRightInd w:val="0"/>
        <w:spacing w:after="0" w:line="240" w:lineRule="auto"/>
        <w:contextualSpacing/>
        <w:mirrorIndents/>
        <w:jc w:val="both"/>
        <w:rPr>
          <w:rFonts w:ascii="Aptos" w:hAnsi="Aptos" w:cs="Open Sans Light"/>
          <w:bCs/>
          <w:sz w:val="20"/>
          <w:szCs w:val="20"/>
        </w:rPr>
      </w:pPr>
    </w:p>
    <w:p w:rsidR="006216F4" w:rsidRPr="00AD1EE7" w:rsidRDefault="006216F4" w:rsidP="0027669B">
      <w:pPr>
        <w:autoSpaceDE w:val="0"/>
        <w:autoSpaceDN w:val="0"/>
        <w:adjustRightInd w:val="0"/>
        <w:spacing w:after="0" w:line="240" w:lineRule="auto"/>
        <w:contextualSpacing/>
        <w:mirrorIndents/>
        <w:jc w:val="both"/>
        <w:rPr>
          <w:rFonts w:ascii="Aptos" w:hAnsi="Aptos" w:cs="Open Sans Light"/>
          <w:bCs/>
          <w:sz w:val="20"/>
          <w:szCs w:val="20"/>
        </w:rPr>
      </w:pPr>
    </w:p>
    <w:tbl>
      <w:tblPr>
        <w:tblStyle w:val="Rcsostblzat2"/>
        <w:tblW w:w="9498" w:type="dxa"/>
        <w:tblLayout w:type="fixed"/>
        <w:tblLook w:val="04A0" w:firstRow="1" w:lastRow="0" w:firstColumn="1" w:lastColumn="0" w:noHBand="0" w:noVBand="1"/>
      </w:tblPr>
      <w:tblGrid>
        <w:gridCol w:w="4962"/>
        <w:gridCol w:w="4536"/>
      </w:tblGrid>
      <w:tr w:rsidR="006D0193" w:rsidRPr="00AD1EE7" w:rsidTr="00F9790F">
        <w:tc>
          <w:tcPr>
            <w:tcW w:w="4962" w:type="dxa"/>
            <w:tcBorders>
              <w:top w:val="nil"/>
              <w:left w:val="nil"/>
              <w:bottom w:val="nil"/>
              <w:right w:val="nil"/>
            </w:tcBorders>
          </w:tcPr>
          <w:p w:rsidR="006D0193" w:rsidRPr="00AD1EE7" w:rsidRDefault="006D0193" w:rsidP="006D0193">
            <w:pPr>
              <w:spacing w:line="276" w:lineRule="auto"/>
              <w:contextualSpacing/>
              <w:jc w:val="both"/>
              <w:rPr>
                <w:rFonts w:ascii="Aptos" w:hAnsi="Aptos" w:cs="Open Sans Light"/>
                <w:sz w:val="20"/>
              </w:rPr>
            </w:pPr>
            <w:r w:rsidRPr="00AD1EE7">
              <w:rPr>
                <w:rFonts w:ascii="Aptos" w:hAnsi="Aptos" w:cs="Open Sans Light"/>
                <w:sz w:val="20"/>
              </w:rPr>
              <w:t>Budapest, 2026. ...................... hó …... nap</w:t>
            </w:r>
          </w:p>
        </w:tc>
        <w:tc>
          <w:tcPr>
            <w:tcW w:w="4536" w:type="dxa"/>
            <w:tcBorders>
              <w:top w:val="nil"/>
              <w:left w:val="nil"/>
              <w:bottom w:val="nil"/>
              <w:right w:val="nil"/>
            </w:tcBorders>
          </w:tcPr>
          <w:p w:rsidR="006D0193" w:rsidRDefault="006D0193" w:rsidP="006D0193">
            <w:pPr>
              <w:spacing w:line="276" w:lineRule="auto"/>
              <w:ind w:left="315" w:right="177"/>
              <w:contextualSpacing/>
              <w:jc w:val="center"/>
              <w:rPr>
                <w:rFonts w:ascii="Aptos" w:hAnsi="Aptos" w:cs="Open Sans Light"/>
                <w:sz w:val="20"/>
              </w:rPr>
            </w:pPr>
          </w:p>
          <w:p w:rsidR="006D0193" w:rsidRDefault="006D0193" w:rsidP="006D0193">
            <w:pPr>
              <w:spacing w:line="276" w:lineRule="auto"/>
              <w:ind w:left="315" w:right="177"/>
              <w:contextualSpacing/>
              <w:jc w:val="center"/>
              <w:rPr>
                <w:rFonts w:ascii="Aptos" w:hAnsi="Aptos" w:cs="Open Sans Light"/>
                <w:sz w:val="20"/>
              </w:rPr>
            </w:pPr>
          </w:p>
          <w:p w:rsidR="006D0193" w:rsidRPr="00AD1EE7" w:rsidRDefault="006D0193" w:rsidP="006D0193">
            <w:pPr>
              <w:spacing w:line="276" w:lineRule="auto"/>
              <w:ind w:left="315" w:right="177"/>
              <w:contextualSpacing/>
              <w:jc w:val="center"/>
              <w:rPr>
                <w:rFonts w:ascii="Aptos" w:hAnsi="Aptos" w:cs="Open Sans Light"/>
                <w:sz w:val="20"/>
              </w:rPr>
            </w:pPr>
            <w:r w:rsidRPr="00AD1EE7">
              <w:rPr>
                <w:rFonts w:ascii="Aptos" w:hAnsi="Aptos" w:cs="Open Sans Light"/>
                <w:sz w:val="20"/>
              </w:rPr>
              <w:t>_______________________________________</w:t>
            </w:r>
          </w:p>
          <w:p w:rsidR="006D0193" w:rsidRPr="00AD1EE7" w:rsidRDefault="006D0193" w:rsidP="006D0193">
            <w:pPr>
              <w:spacing w:line="276" w:lineRule="auto"/>
              <w:contextualSpacing/>
              <w:jc w:val="center"/>
              <w:rPr>
                <w:rFonts w:ascii="Aptos" w:hAnsi="Aptos" w:cs="Open Sans Light"/>
                <w:b/>
                <w:sz w:val="20"/>
              </w:rPr>
            </w:pPr>
            <w:r w:rsidRPr="00AD1EE7">
              <w:rPr>
                <w:rFonts w:ascii="Aptos" w:hAnsi="Aptos" w:cs="Open Sans Light"/>
                <w:b/>
                <w:sz w:val="20"/>
              </w:rPr>
              <w:t>Közös képviselő/Intéző Bizottság elnöke</w:t>
            </w:r>
          </w:p>
          <w:p w:rsidR="006D0193" w:rsidRPr="00AD1EE7" w:rsidRDefault="006D0193" w:rsidP="006D0193">
            <w:pPr>
              <w:spacing w:line="276" w:lineRule="auto"/>
              <w:contextualSpacing/>
              <w:jc w:val="center"/>
              <w:rPr>
                <w:rFonts w:ascii="Aptos" w:hAnsi="Aptos" w:cs="Open Sans Light"/>
                <w:sz w:val="20"/>
              </w:rPr>
            </w:pPr>
            <w:r w:rsidRPr="00AD1EE7">
              <w:rPr>
                <w:rFonts w:ascii="Aptos" w:hAnsi="Aptos" w:cs="Open Sans Light"/>
                <w:sz w:val="20"/>
              </w:rPr>
              <w:t>(cégszerű aláírás)</w:t>
            </w:r>
          </w:p>
        </w:tc>
      </w:tr>
    </w:tbl>
    <w:p w:rsidR="0027669B" w:rsidRPr="00AD1EE7" w:rsidRDefault="0027669B" w:rsidP="00474049">
      <w:pPr>
        <w:rPr>
          <w:rFonts w:ascii="Aptos" w:hAnsi="Aptos" w:cs="Open Sans Light"/>
          <w:b/>
          <w:bCs/>
          <w:sz w:val="20"/>
          <w:szCs w:val="20"/>
        </w:rPr>
      </w:pPr>
      <w:r w:rsidRPr="00AD1EE7">
        <w:rPr>
          <w:rFonts w:ascii="Aptos" w:hAnsi="Aptos" w:cs="Open Sans Light"/>
          <w:b/>
          <w:bCs/>
          <w:sz w:val="20"/>
          <w:szCs w:val="20"/>
        </w:rPr>
        <w:br w:type="page"/>
        <w:t>B) Érintettség</w:t>
      </w:r>
    </w:p>
    <w:p w:rsidR="00496A7A" w:rsidRDefault="00496A7A" w:rsidP="00496A7A">
      <w:pPr>
        <w:autoSpaceDE w:val="0"/>
        <w:autoSpaceDN w:val="0"/>
        <w:adjustRightInd w:val="0"/>
        <w:spacing w:after="0" w:line="269" w:lineRule="auto"/>
        <w:contextualSpacing/>
        <w:mirrorIndents/>
        <w:jc w:val="both"/>
        <w:rPr>
          <w:rFonts w:ascii="Aptos" w:hAnsi="Aptos" w:cs="Open Sans Light"/>
          <w:sz w:val="20"/>
          <w:szCs w:val="20"/>
        </w:rPr>
      </w:pPr>
      <w:r>
        <w:rPr>
          <w:rFonts w:ascii="Aptos" w:hAnsi="Aptos" w:cs="Open Sans Light"/>
          <w:sz w:val="20"/>
          <w:szCs w:val="20"/>
        </w:rPr>
        <w:t>Alulírott</w:t>
      </w:r>
      <w:r w:rsidR="0027669B" w:rsidRPr="00AD1EE7">
        <w:rPr>
          <w:rFonts w:ascii="Aptos" w:hAnsi="Aptos" w:cs="Open Sans Light"/>
          <w:b/>
          <w:sz w:val="20"/>
          <w:szCs w:val="20"/>
        </w:rPr>
        <w:t xml:space="preserve"> </w:t>
      </w:r>
      <w:r w:rsidR="0027669B" w:rsidRPr="00AD1EE7">
        <w:rPr>
          <w:rFonts w:ascii="Aptos" w:hAnsi="Aptos" w:cs="Open Sans Light"/>
          <w:sz w:val="20"/>
          <w:szCs w:val="20"/>
        </w:rPr>
        <w:t>…………………………………..…………</w:t>
      </w:r>
      <w:r>
        <w:rPr>
          <w:rFonts w:ascii="Aptos" w:hAnsi="Aptos" w:cs="Open Sans Light"/>
          <w:sz w:val="20"/>
          <w:szCs w:val="20"/>
        </w:rPr>
        <w:t>……………………………..…………………………….……………</w:t>
      </w:r>
      <w:r w:rsidR="002C233E">
        <w:rPr>
          <w:rFonts w:ascii="Aptos" w:hAnsi="Aptos" w:cs="Open Sans Light"/>
          <w:sz w:val="20"/>
          <w:szCs w:val="20"/>
        </w:rPr>
        <w:t>….</w:t>
      </w:r>
      <w:r>
        <w:rPr>
          <w:rFonts w:ascii="Aptos" w:hAnsi="Aptos" w:cs="Open Sans Light"/>
          <w:sz w:val="20"/>
          <w:szCs w:val="20"/>
        </w:rPr>
        <w:t>…,</w:t>
      </w:r>
      <w:r w:rsidR="0027669B" w:rsidRPr="00AD1EE7">
        <w:rPr>
          <w:rFonts w:ascii="Aptos" w:hAnsi="Aptos" w:cs="Open Sans Light"/>
          <w:b/>
          <w:sz w:val="20"/>
          <w:szCs w:val="20"/>
        </w:rPr>
        <w:t xml:space="preserve"> </w:t>
      </w:r>
      <w:r w:rsidR="0027669B" w:rsidRPr="00AD1EE7">
        <w:rPr>
          <w:rFonts w:ascii="Aptos" w:hAnsi="Aptos" w:cs="Open Sans Light"/>
          <w:sz w:val="20"/>
          <w:szCs w:val="20"/>
        </w:rPr>
        <w:t>mint</w:t>
      </w:r>
    </w:p>
    <w:p w:rsidR="00F828A7" w:rsidRPr="00AD1EE7" w:rsidRDefault="0027669B" w:rsidP="00496A7A">
      <w:pPr>
        <w:autoSpaceDE w:val="0"/>
        <w:autoSpaceDN w:val="0"/>
        <w:adjustRightInd w:val="0"/>
        <w:spacing w:after="0" w:line="269" w:lineRule="auto"/>
        <w:contextualSpacing/>
        <w:mirrorIndents/>
        <w:jc w:val="both"/>
        <w:rPr>
          <w:rFonts w:ascii="Aptos" w:hAnsi="Aptos" w:cs="Open Sans Light"/>
          <w:sz w:val="20"/>
          <w:szCs w:val="20"/>
        </w:rPr>
      </w:pPr>
      <w:r w:rsidRPr="00AD1EE7">
        <w:rPr>
          <w:rFonts w:ascii="Aptos" w:hAnsi="Aptos" w:cs="Open Sans Light"/>
          <w:sz w:val="20"/>
          <w:szCs w:val="20"/>
        </w:rPr>
        <w:t xml:space="preserve">a(z) </w:t>
      </w:r>
      <w:r w:rsidR="000446B6" w:rsidRPr="00D86C90">
        <w:rPr>
          <w:rFonts w:ascii="Aptos" w:hAnsi="Aptos" w:cs="Open Sans Light"/>
          <w:sz w:val="20"/>
          <w:szCs w:val="20"/>
        </w:rPr>
        <w:t>.</w:t>
      </w:r>
      <w:r w:rsidRPr="00D86C90">
        <w:rPr>
          <w:rFonts w:ascii="Aptos" w:hAnsi="Aptos" w:cs="Open Sans Light"/>
          <w:sz w:val="20"/>
          <w:szCs w:val="20"/>
        </w:rPr>
        <w:t>………………………………………….</w:t>
      </w:r>
      <w:r w:rsidR="00DC5315" w:rsidRPr="00D86C90">
        <w:rPr>
          <w:rFonts w:ascii="Aptos" w:hAnsi="Aptos" w:cs="Open Sans Light"/>
          <w:sz w:val="20"/>
          <w:szCs w:val="20"/>
        </w:rPr>
        <w:t>…………………………………………….……………………………</w:t>
      </w:r>
      <w:r w:rsidR="002C233E" w:rsidRPr="00D86C90">
        <w:rPr>
          <w:rFonts w:ascii="Aptos" w:hAnsi="Aptos" w:cs="Open Sans Light"/>
          <w:sz w:val="20"/>
          <w:szCs w:val="20"/>
        </w:rPr>
        <w:t>........ Társasház</w:t>
      </w:r>
    </w:p>
    <w:p w:rsidR="00496A7A" w:rsidRDefault="0027669B" w:rsidP="00496A7A">
      <w:pPr>
        <w:autoSpaceDE w:val="0"/>
        <w:autoSpaceDN w:val="0"/>
        <w:adjustRightInd w:val="0"/>
        <w:spacing w:after="0" w:line="269" w:lineRule="auto"/>
        <w:contextualSpacing/>
        <w:mirrorIndents/>
        <w:jc w:val="both"/>
        <w:rPr>
          <w:rFonts w:ascii="Aptos" w:hAnsi="Aptos" w:cs="Open Sans Light"/>
          <w:sz w:val="20"/>
          <w:szCs w:val="20"/>
        </w:rPr>
      </w:pPr>
      <w:r w:rsidRPr="00AD1EE7">
        <w:rPr>
          <w:rFonts w:ascii="Aptos" w:hAnsi="Aptos" w:cs="Open Sans Light"/>
          <w:bCs/>
          <w:iCs/>
          <w:sz w:val="20"/>
          <w:szCs w:val="20"/>
        </w:rPr>
        <w:t>(s</w:t>
      </w:r>
      <w:r w:rsidRPr="00AD1EE7">
        <w:rPr>
          <w:rFonts w:ascii="Aptos" w:hAnsi="Aptos" w:cs="Open Sans Light"/>
          <w:sz w:val="20"/>
          <w:szCs w:val="20"/>
        </w:rPr>
        <w:t>zékhely: …….………………………………………………..……………………………….……</w:t>
      </w:r>
      <w:r w:rsidR="00F828A7" w:rsidRPr="00AD1EE7">
        <w:rPr>
          <w:rFonts w:ascii="Aptos" w:hAnsi="Aptos" w:cs="Open Sans Light"/>
          <w:sz w:val="20"/>
          <w:szCs w:val="20"/>
        </w:rPr>
        <w:t>.............</w:t>
      </w:r>
      <w:r w:rsidRPr="00AD1EE7">
        <w:rPr>
          <w:rFonts w:ascii="Aptos" w:hAnsi="Aptos" w:cs="Open Sans Light"/>
          <w:sz w:val="20"/>
          <w:szCs w:val="20"/>
        </w:rPr>
        <w:t>……</w:t>
      </w:r>
      <w:r w:rsidR="00F828A7" w:rsidRPr="00AD1EE7">
        <w:rPr>
          <w:rFonts w:ascii="Aptos" w:hAnsi="Aptos" w:cs="Open Sans Light"/>
          <w:sz w:val="20"/>
          <w:szCs w:val="20"/>
        </w:rPr>
        <w:t>.....</w:t>
      </w:r>
      <w:r w:rsidR="002C233E">
        <w:rPr>
          <w:rFonts w:ascii="Aptos" w:hAnsi="Aptos" w:cs="Open Sans Light"/>
          <w:sz w:val="20"/>
          <w:szCs w:val="20"/>
        </w:rPr>
        <w:t>....</w:t>
      </w:r>
      <w:r w:rsidR="00F828A7" w:rsidRPr="00AD1EE7">
        <w:rPr>
          <w:rFonts w:ascii="Aptos" w:hAnsi="Aptos" w:cs="Open Sans Light"/>
          <w:sz w:val="20"/>
          <w:szCs w:val="20"/>
        </w:rPr>
        <w:t>.............,</w:t>
      </w:r>
    </w:p>
    <w:p w:rsidR="0027669B" w:rsidRDefault="0027669B" w:rsidP="00496A7A">
      <w:pPr>
        <w:autoSpaceDE w:val="0"/>
        <w:autoSpaceDN w:val="0"/>
        <w:adjustRightInd w:val="0"/>
        <w:spacing w:after="0" w:line="269" w:lineRule="auto"/>
        <w:contextualSpacing/>
        <w:mirrorIndents/>
        <w:jc w:val="both"/>
        <w:rPr>
          <w:rFonts w:ascii="Aptos" w:hAnsi="Aptos" w:cs="Open Sans Light"/>
          <w:bCs/>
          <w:sz w:val="20"/>
          <w:szCs w:val="20"/>
        </w:rPr>
      </w:pPr>
      <w:r w:rsidRPr="00AD1EE7">
        <w:rPr>
          <w:rFonts w:ascii="Aptos" w:hAnsi="Aptos" w:cs="Open Sans Light"/>
          <w:sz w:val="20"/>
          <w:szCs w:val="20"/>
        </w:rPr>
        <w:t xml:space="preserve">adószám: </w:t>
      </w:r>
      <w:r w:rsidRPr="00AD1EE7">
        <w:rPr>
          <w:rFonts w:ascii="Aptos" w:hAnsi="Aptos" w:cs="Open Sans Light"/>
          <w:sz w:val="20"/>
          <w:szCs w:val="20"/>
        </w:rPr>
        <w:fldChar w:fldCharType="begin"/>
      </w:r>
      <w:r w:rsidRPr="00AD1EE7">
        <w:rPr>
          <w:rFonts w:ascii="Aptos" w:hAnsi="Aptos" w:cs="Open Sans Light"/>
          <w:sz w:val="20"/>
          <w:szCs w:val="20"/>
        </w:rPr>
        <w:instrText xml:space="preserve"> MERGEFIELD "adószám" </w:instrText>
      </w:r>
      <w:r w:rsidRPr="00AD1EE7">
        <w:rPr>
          <w:rFonts w:ascii="Aptos" w:hAnsi="Aptos" w:cs="Open Sans Light"/>
          <w:sz w:val="20"/>
          <w:szCs w:val="20"/>
        </w:rPr>
        <w:fldChar w:fldCharType="separate"/>
      </w:r>
      <w:r w:rsidRPr="00AD1EE7">
        <w:rPr>
          <w:rFonts w:ascii="Aptos" w:hAnsi="Aptos" w:cs="Open Sans Light"/>
          <w:sz w:val="20"/>
          <w:szCs w:val="20"/>
        </w:rPr>
        <w:t>……………………………….………………..</w:t>
      </w:r>
      <w:r w:rsidR="00F828A7" w:rsidRPr="00AD1EE7">
        <w:rPr>
          <w:rFonts w:ascii="Aptos" w:hAnsi="Aptos" w:cs="Open Sans Light"/>
          <w:sz w:val="20"/>
          <w:szCs w:val="20"/>
        </w:rPr>
        <w:t>....</w:t>
      </w:r>
      <w:r w:rsidRPr="00AD1EE7">
        <w:rPr>
          <w:rFonts w:ascii="Aptos" w:hAnsi="Aptos" w:cs="Open Sans Light"/>
          <w:sz w:val="20"/>
          <w:szCs w:val="20"/>
        </w:rPr>
        <w:fldChar w:fldCharType="end"/>
      </w:r>
      <w:r w:rsidR="00F828A7" w:rsidRPr="00AD1EE7">
        <w:rPr>
          <w:rFonts w:ascii="Aptos" w:hAnsi="Aptos" w:cs="Open Sans Light"/>
          <w:sz w:val="20"/>
          <w:szCs w:val="20"/>
        </w:rPr>
        <w:t>.....</w:t>
      </w:r>
      <w:r w:rsidRPr="00AD1EE7">
        <w:rPr>
          <w:rFonts w:ascii="Aptos" w:hAnsi="Aptos" w:cs="Open Sans Light"/>
          <w:sz w:val="20"/>
          <w:szCs w:val="20"/>
        </w:rPr>
        <w:t xml:space="preserve">) képviseletére jogosult jelen okirat aláírásával </w:t>
      </w:r>
      <w:r w:rsidRPr="00AD1EE7">
        <w:rPr>
          <w:rFonts w:ascii="Aptos" w:hAnsi="Aptos" w:cs="Open Sans Light"/>
          <w:bCs/>
          <w:sz w:val="20"/>
          <w:szCs w:val="20"/>
        </w:rPr>
        <w:t xml:space="preserve">büntetőjogi felelősségem tudatában kijelentem, hogy pályázatom vonatkozásában a </w:t>
      </w:r>
      <w:r w:rsidRPr="00AD1EE7">
        <w:rPr>
          <w:rFonts w:ascii="Aptos" w:hAnsi="Aptos" w:cs="Open Sans Light"/>
          <w:bCs/>
          <w:iCs/>
          <w:sz w:val="20"/>
          <w:szCs w:val="20"/>
        </w:rPr>
        <w:t xml:space="preserve">közpénzekből nyújtott támogatások átláthatóságáról szóló </w:t>
      </w:r>
      <w:r w:rsidRPr="00AD1EE7">
        <w:rPr>
          <w:rFonts w:ascii="Aptos" w:hAnsi="Aptos" w:cs="Open Sans Light"/>
          <w:bCs/>
          <w:sz w:val="20"/>
          <w:szCs w:val="20"/>
        </w:rPr>
        <w:t>a 2007. évi CLXXXI. törvény 8. §-ában foglalt érintettség (lsd. kivonat)</w:t>
      </w:r>
    </w:p>
    <w:p w:rsidR="000446B6" w:rsidRPr="00AD1EE7" w:rsidRDefault="000446B6" w:rsidP="000446B6">
      <w:pPr>
        <w:autoSpaceDE w:val="0"/>
        <w:autoSpaceDN w:val="0"/>
        <w:adjustRightInd w:val="0"/>
        <w:spacing w:after="0" w:line="269" w:lineRule="auto"/>
        <w:contextualSpacing/>
        <w:mirrorIndents/>
        <w:jc w:val="both"/>
        <w:rPr>
          <w:rFonts w:ascii="Aptos" w:hAnsi="Aptos" w:cs="Open Sans Light"/>
          <w:bCs/>
          <w:sz w:val="20"/>
          <w:szCs w:val="20"/>
        </w:rPr>
      </w:pPr>
    </w:p>
    <w:p w:rsidR="0027669B" w:rsidRPr="00AD1EE7" w:rsidRDefault="0027669B" w:rsidP="000446B6">
      <w:pPr>
        <w:pStyle w:val="Listaszerbekezds"/>
        <w:numPr>
          <w:ilvl w:val="0"/>
          <w:numId w:val="5"/>
        </w:numPr>
        <w:autoSpaceDE w:val="0"/>
        <w:autoSpaceDN w:val="0"/>
        <w:adjustRightInd w:val="0"/>
        <w:spacing w:after="0" w:line="240" w:lineRule="auto"/>
        <w:contextualSpacing w:val="0"/>
        <w:jc w:val="both"/>
        <w:rPr>
          <w:rFonts w:ascii="Aptos" w:hAnsi="Aptos" w:cs="Open Sans Light"/>
          <w:bCs/>
          <w:sz w:val="20"/>
          <w:szCs w:val="20"/>
        </w:rPr>
      </w:pPr>
      <w:r w:rsidRPr="00AD1EE7">
        <w:rPr>
          <w:rFonts w:ascii="Aptos" w:hAnsi="Aptos" w:cs="Open Sans Light"/>
          <w:bCs/>
          <w:sz w:val="20"/>
          <w:szCs w:val="20"/>
        </w:rPr>
        <w:t>fennáll</w:t>
      </w:r>
    </w:p>
    <w:p w:rsidR="0027669B" w:rsidRDefault="0027669B" w:rsidP="0027669B">
      <w:pPr>
        <w:pStyle w:val="Listaszerbekezds"/>
        <w:numPr>
          <w:ilvl w:val="0"/>
          <w:numId w:val="5"/>
        </w:numPr>
        <w:autoSpaceDE w:val="0"/>
        <w:autoSpaceDN w:val="0"/>
        <w:adjustRightInd w:val="0"/>
        <w:spacing w:after="0" w:line="240" w:lineRule="auto"/>
        <w:contextualSpacing w:val="0"/>
        <w:jc w:val="both"/>
        <w:rPr>
          <w:rFonts w:ascii="Aptos" w:hAnsi="Aptos" w:cs="Open Sans Light"/>
          <w:bCs/>
          <w:sz w:val="20"/>
          <w:szCs w:val="20"/>
        </w:rPr>
      </w:pPr>
      <w:r w:rsidRPr="00AD1EE7">
        <w:rPr>
          <w:rFonts w:ascii="Aptos" w:hAnsi="Aptos" w:cs="Open Sans Light"/>
          <w:bCs/>
          <w:sz w:val="20"/>
          <w:szCs w:val="20"/>
        </w:rPr>
        <w:t>nem áll fenn.</w:t>
      </w:r>
    </w:p>
    <w:p w:rsidR="000446B6" w:rsidRPr="000446B6" w:rsidRDefault="000446B6" w:rsidP="000446B6">
      <w:pPr>
        <w:autoSpaceDE w:val="0"/>
        <w:autoSpaceDN w:val="0"/>
        <w:adjustRightInd w:val="0"/>
        <w:spacing w:after="0" w:line="240" w:lineRule="auto"/>
        <w:jc w:val="both"/>
        <w:rPr>
          <w:rFonts w:ascii="Aptos" w:hAnsi="Aptos" w:cs="Open Sans Light"/>
          <w:bCs/>
          <w:sz w:val="20"/>
          <w:szCs w:val="20"/>
        </w:rPr>
      </w:pPr>
    </w:p>
    <w:p w:rsidR="0027669B" w:rsidRPr="00AD1EE7" w:rsidRDefault="0027669B" w:rsidP="0027669B">
      <w:pPr>
        <w:autoSpaceDE w:val="0"/>
        <w:autoSpaceDN w:val="0"/>
        <w:adjustRightInd w:val="0"/>
        <w:spacing w:after="0" w:line="240" w:lineRule="auto"/>
        <w:contextualSpacing/>
        <w:mirrorIndents/>
        <w:jc w:val="both"/>
        <w:rPr>
          <w:rFonts w:ascii="Aptos" w:hAnsi="Aptos" w:cs="Open Sans Light"/>
          <w:bCs/>
          <w:sz w:val="20"/>
          <w:szCs w:val="20"/>
        </w:rPr>
      </w:pPr>
      <w:r w:rsidRPr="00AD1EE7">
        <w:rPr>
          <w:rFonts w:ascii="Aptos" w:hAnsi="Aptos" w:cs="Open Sans Light"/>
          <w:bCs/>
          <w:sz w:val="20"/>
          <w:szCs w:val="20"/>
        </w:rPr>
        <w:t>(A megfelelő részt kérjük aláhúzni!)</w:t>
      </w:r>
    </w:p>
    <w:p w:rsidR="0027669B" w:rsidRPr="00AD1EE7" w:rsidRDefault="0027669B" w:rsidP="0027669B">
      <w:pPr>
        <w:autoSpaceDE w:val="0"/>
        <w:autoSpaceDN w:val="0"/>
        <w:adjustRightInd w:val="0"/>
        <w:spacing w:after="0" w:line="240" w:lineRule="auto"/>
        <w:contextualSpacing/>
        <w:mirrorIndents/>
        <w:jc w:val="both"/>
        <w:rPr>
          <w:rFonts w:ascii="Aptos" w:hAnsi="Aptos" w:cs="Open Sans Light"/>
          <w:bCs/>
          <w:sz w:val="20"/>
          <w:szCs w:val="20"/>
        </w:rPr>
      </w:pPr>
    </w:p>
    <w:p w:rsidR="0027669B" w:rsidRPr="00AD1EE7" w:rsidRDefault="0027669B" w:rsidP="0027669B">
      <w:pPr>
        <w:autoSpaceDE w:val="0"/>
        <w:autoSpaceDN w:val="0"/>
        <w:adjustRightInd w:val="0"/>
        <w:spacing w:after="0" w:line="240" w:lineRule="auto"/>
        <w:contextualSpacing/>
        <w:mirrorIndents/>
        <w:jc w:val="both"/>
        <w:rPr>
          <w:rFonts w:ascii="Aptos" w:hAnsi="Aptos" w:cs="Open Sans Light"/>
          <w:bCs/>
          <w:sz w:val="20"/>
          <w:szCs w:val="20"/>
        </w:rPr>
      </w:pPr>
      <w:r w:rsidRPr="00AD1EE7">
        <w:rPr>
          <w:rFonts w:ascii="Aptos" w:hAnsi="Aptos" w:cs="Open Sans Light"/>
          <w:bCs/>
          <w:sz w:val="20"/>
          <w:szCs w:val="20"/>
        </w:rPr>
        <w:t>Amennyiben érintettség áll fenn, az érintettség alapjául szolgáló körülmény:</w:t>
      </w:r>
    </w:p>
    <w:p w:rsidR="0027669B" w:rsidRPr="00AD1EE7" w:rsidRDefault="0027669B" w:rsidP="00496A7A">
      <w:pPr>
        <w:autoSpaceDE w:val="0"/>
        <w:autoSpaceDN w:val="0"/>
        <w:adjustRightInd w:val="0"/>
        <w:spacing w:after="0" w:line="312" w:lineRule="auto"/>
        <w:contextualSpacing/>
        <w:mirrorIndents/>
        <w:jc w:val="both"/>
        <w:rPr>
          <w:rFonts w:ascii="Aptos" w:hAnsi="Aptos" w:cs="Open Sans Light"/>
          <w:bCs/>
          <w:sz w:val="20"/>
          <w:szCs w:val="20"/>
        </w:rPr>
      </w:pPr>
    </w:p>
    <w:p w:rsidR="00B75FDC" w:rsidRDefault="00B75FDC" w:rsidP="00496A7A">
      <w:pPr>
        <w:tabs>
          <w:tab w:val="right" w:leader="dot" w:pos="9072"/>
        </w:tabs>
        <w:autoSpaceDE w:val="0"/>
        <w:autoSpaceDN w:val="0"/>
        <w:adjustRightInd w:val="0"/>
        <w:spacing w:after="0" w:line="312" w:lineRule="auto"/>
        <w:contextualSpacing/>
        <w:mirrorIndents/>
        <w:jc w:val="both"/>
        <w:rPr>
          <w:rFonts w:ascii="Aptos" w:hAnsi="Aptos" w:cs="Open Sans Light"/>
          <w:bCs/>
          <w:sz w:val="20"/>
          <w:szCs w:val="20"/>
          <w:lang w:eastAsia="hu-HU"/>
        </w:rPr>
      </w:pPr>
      <w:r>
        <w:rPr>
          <w:rFonts w:ascii="Aptos" w:hAnsi="Aptos" w:cs="Open Sans Light"/>
          <w:bCs/>
          <w:sz w:val="20"/>
          <w:szCs w:val="20"/>
          <w:lang w:eastAsia="hu-HU"/>
        </w:rPr>
        <w:tab/>
      </w:r>
    </w:p>
    <w:p w:rsidR="00B75FDC" w:rsidRDefault="00B75FDC" w:rsidP="00496A7A">
      <w:pPr>
        <w:tabs>
          <w:tab w:val="right" w:leader="dot" w:pos="9072"/>
        </w:tabs>
        <w:autoSpaceDE w:val="0"/>
        <w:autoSpaceDN w:val="0"/>
        <w:adjustRightInd w:val="0"/>
        <w:spacing w:after="0" w:line="312" w:lineRule="auto"/>
        <w:contextualSpacing/>
        <w:mirrorIndents/>
        <w:jc w:val="both"/>
        <w:rPr>
          <w:rFonts w:ascii="Aptos" w:hAnsi="Aptos" w:cs="Open Sans Light"/>
          <w:bCs/>
          <w:sz w:val="20"/>
          <w:szCs w:val="20"/>
          <w:lang w:eastAsia="hu-HU"/>
        </w:rPr>
      </w:pPr>
      <w:r>
        <w:rPr>
          <w:rFonts w:ascii="Aptos" w:hAnsi="Aptos" w:cs="Open Sans Light"/>
          <w:bCs/>
          <w:sz w:val="20"/>
          <w:szCs w:val="20"/>
          <w:lang w:eastAsia="hu-HU"/>
        </w:rPr>
        <w:tab/>
      </w:r>
    </w:p>
    <w:p w:rsidR="00B75FDC" w:rsidRDefault="00B75FDC" w:rsidP="00496A7A">
      <w:pPr>
        <w:tabs>
          <w:tab w:val="right" w:leader="dot" w:pos="9072"/>
        </w:tabs>
        <w:autoSpaceDE w:val="0"/>
        <w:autoSpaceDN w:val="0"/>
        <w:adjustRightInd w:val="0"/>
        <w:spacing w:after="0" w:line="312" w:lineRule="auto"/>
        <w:contextualSpacing/>
        <w:mirrorIndents/>
        <w:jc w:val="both"/>
        <w:rPr>
          <w:rFonts w:ascii="Aptos" w:hAnsi="Aptos" w:cs="Open Sans Light"/>
          <w:bCs/>
          <w:sz w:val="20"/>
          <w:szCs w:val="20"/>
          <w:lang w:eastAsia="hu-HU"/>
        </w:rPr>
      </w:pPr>
      <w:r>
        <w:rPr>
          <w:rFonts w:ascii="Aptos" w:hAnsi="Aptos" w:cs="Open Sans Light"/>
          <w:bCs/>
          <w:sz w:val="20"/>
          <w:szCs w:val="20"/>
          <w:lang w:eastAsia="hu-HU"/>
        </w:rPr>
        <w:tab/>
      </w:r>
    </w:p>
    <w:p w:rsidR="00B75FDC" w:rsidRDefault="00B75FDC" w:rsidP="00496A7A">
      <w:pPr>
        <w:tabs>
          <w:tab w:val="right" w:leader="dot" w:pos="9072"/>
        </w:tabs>
        <w:autoSpaceDE w:val="0"/>
        <w:autoSpaceDN w:val="0"/>
        <w:adjustRightInd w:val="0"/>
        <w:spacing w:after="0" w:line="312" w:lineRule="auto"/>
        <w:contextualSpacing/>
        <w:mirrorIndents/>
        <w:jc w:val="both"/>
        <w:rPr>
          <w:rFonts w:ascii="Aptos" w:hAnsi="Aptos" w:cs="Open Sans Light"/>
          <w:bCs/>
          <w:sz w:val="20"/>
          <w:szCs w:val="20"/>
          <w:lang w:eastAsia="hu-HU"/>
        </w:rPr>
      </w:pPr>
      <w:r>
        <w:rPr>
          <w:rFonts w:ascii="Aptos" w:hAnsi="Aptos" w:cs="Open Sans Light"/>
          <w:bCs/>
          <w:sz w:val="20"/>
          <w:szCs w:val="20"/>
          <w:lang w:eastAsia="hu-HU"/>
        </w:rPr>
        <w:tab/>
      </w:r>
    </w:p>
    <w:p w:rsidR="00B75FDC" w:rsidRPr="00AD1EE7" w:rsidRDefault="00B75FDC" w:rsidP="00496A7A">
      <w:pPr>
        <w:tabs>
          <w:tab w:val="right" w:leader="dot" w:pos="9072"/>
        </w:tabs>
        <w:autoSpaceDE w:val="0"/>
        <w:autoSpaceDN w:val="0"/>
        <w:adjustRightInd w:val="0"/>
        <w:spacing w:after="0" w:line="312" w:lineRule="auto"/>
        <w:contextualSpacing/>
        <w:mirrorIndents/>
        <w:jc w:val="both"/>
        <w:rPr>
          <w:rFonts w:ascii="Aptos" w:hAnsi="Aptos" w:cs="Open Sans Light"/>
          <w:bCs/>
          <w:sz w:val="20"/>
          <w:szCs w:val="20"/>
          <w:lang w:eastAsia="hu-HU"/>
        </w:rPr>
      </w:pPr>
    </w:p>
    <w:p w:rsidR="0027669B" w:rsidRPr="00AD1EE7" w:rsidRDefault="0027669B" w:rsidP="0027669B">
      <w:pPr>
        <w:autoSpaceDE w:val="0"/>
        <w:autoSpaceDN w:val="0"/>
        <w:adjustRightInd w:val="0"/>
        <w:spacing w:after="0" w:line="240" w:lineRule="auto"/>
        <w:contextualSpacing/>
        <w:mirrorIndents/>
        <w:jc w:val="both"/>
        <w:rPr>
          <w:rFonts w:ascii="Aptos" w:hAnsi="Aptos" w:cs="Open Sans Light"/>
          <w:bCs/>
          <w:sz w:val="20"/>
          <w:szCs w:val="20"/>
        </w:rPr>
      </w:pPr>
      <w:r w:rsidRPr="00AD1EE7">
        <w:rPr>
          <w:rFonts w:ascii="Aptos" w:hAnsi="Aptos" w:cs="Open Sans Light"/>
          <w:bCs/>
          <w:sz w:val="20"/>
          <w:szCs w:val="20"/>
        </w:rPr>
        <w:t>A fennálló érintettséggel kapcsolatban a 2007. évi CLXXXI. törvényben foglalt előírásoknak eleget tettem.</w:t>
      </w:r>
    </w:p>
    <w:p w:rsidR="0027669B" w:rsidRPr="00AD1EE7" w:rsidRDefault="0027669B" w:rsidP="0027669B">
      <w:pPr>
        <w:autoSpaceDE w:val="0"/>
        <w:autoSpaceDN w:val="0"/>
        <w:adjustRightInd w:val="0"/>
        <w:spacing w:after="0" w:line="240" w:lineRule="auto"/>
        <w:contextualSpacing/>
        <w:mirrorIndents/>
        <w:jc w:val="both"/>
        <w:rPr>
          <w:rFonts w:ascii="Aptos" w:hAnsi="Aptos" w:cs="Open Sans Light"/>
          <w:bCs/>
          <w:sz w:val="20"/>
          <w:szCs w:val="20"/>
        </w:rPr>
      </w:pPr>
    </w:p>
    <w:p w:rsidR="0027669B" w:rsidRDefault="0027669B" w:rsidP="0027669B">
      <w:pPr>
        <w:autoSpaceDE w:val="0"/>
        <w:autoSpaceDN w:val="0"/>
        <w:adjustRightInd w:val="0"/>
        <w:spacing w:after="0" w:line="240" w:lineRule="auto"/>
        <w:contextualSpacing/>
        <w:mirrorIndents/>
        <w:jc w:val="both"/>
        <w:rPr>
          <w:rFonts w:ascii="Aptos" w:hAnsi="Aptos" w:cs="Open Sans Light"/>
          <w:bCs/>
          <w:sz w:val="20"/>
          <w:szCs w:val="20"/>
        </w:rPr>
      </w:pPr>
    </w:p>
    <w:p w:rsidR="000446B6" w:rsidRPr="00AD1EE7" w:rsidRDefault="000446B6" w:rsidP="0027669B">
      <w:pPr>
        <w:autoSpaceDE w:val="0"/>
        <w:autoSpaceDN w:val="0"/>
        <w:adjustRightInd w:val="0"/>
        <w:spacing w:after="0" w:line="240" w:lineRule="auto"/>
        <w:contextualSpacing/>
        <w:mirrorIndents/>
        <w:jc w:val="both"/>
        <w:rPr>
          <w:rFonts w:ascii="Aptos" w:hAnsi="Aptos" w:cs="Open Sans Light"/>
          <w:bCs/>
          <w:sz w:val="20"/>
          <w:szCs w:val="20"/>
        </w:rPr>
      </w:pPr>
    </w:p>
    <w:tbl>
      <w:tblPr>
        <w:tblStyle w:val="Rcsostblzat2"/>
        <w:tblW w:w="9498" w:type="dxa"/>
        <w:tblLayout w:type="fixed"/>
        <w:tblLook w:val="04A0" w:firstRow="1" w:lastRow="0" w:firstColumn="1" w:lastColumn="0" w:noHBand="0" w:noVBand="1"/>
      </w:tblPr>
      <w:tblGrid>
        <w:gridCol w:w="4962"/>
        <w:gridCol w:w="4536"/>
      </w:tblGrid>
      <w:tr w:rsidR="006D0193" w:rsidRPr="00AD1EE7" w:rsidTr="00F9790F">
        <w:tc>
          <w:tcPr>
            <w:tcW w:w="4962" w:type="dxa"/>
            <w:tcBorders>
              <w:top w:val="nil"/>
              <w:left w:val="nil"/>
              <w:bottom w:val="nil"/>
              <w:right w:val="nil"/>
            </w:tcBorders>
          </w:tcPr>
          <w:p w:rsidR="006D0193" w:rsidRPr="00AD1EE7" w:rsidRDefault="006D0193" w:rsidP="006D0193">
            <w:pPr>
              <w:spacing w:line="276" w:lineRule="auto"/>
              <w:contextualSpacing/>
              <w:jc w:val="both"/>
              <w:rPr>
                <w:rFonts w:ascii="Aptos" w:hAnsi="Aptos" w:cs="Open Sans Light"/>
                <w:sz w:val="20"/>
              </w:rPr>
            </w:pPr>
            <w:r w:rsidRPr="00AD1EE7">
              <w:rPr>
                <w:rFonts w:ascii="Aptos" w:hAnsi="Aptos" w:cs="Open Sans Light"/>
                <w:sz w:val="20"/>
              </w:rPr>
              <w:t>Budapest, 2026. ...................... hó …... nap</w:t>
            </w:r>
          </w:p>
        </w:tc>
        <w:tc>
          <w:tcPr>
            <w:tcW w:w="4536" w:type="dxa"/>
            <w:tcBorders>
              <w:top w:val="nil"/>
              <w:left w:val="nil"/>
              <w:bottom w:val="nil"/>
              <w:right w:val="nil"/>
            </w:tcBorders>
          </w:tcPr>
          <w:p w:rsidR="006D0193" w:rsidRDefault="006D0193" w:rsidP="006D0193">
            <w:pPr>
              <w:spacing w:line="276" w:lineRule="auto"/>
              <w:ind w:left="315" w:right="177"/>
              <w:contextualSpacing/>
              <w:jc w:val="center"/>
              <w:rPr>
                <w:rFonts w:ascii="Aptos" w:hAnsi="Aptos" w:cs="Open Sans Light"/>
                <w:sz w:val="20"/>
              </w:rPr>
            </w:pPr>
          </w:p>
          <w:p w:rsidR="006D0193" w:rsidRDefault="006D0193" w:rsidP="006D0193">
            <w:pPr>
              <w:spacing w:line="276" w:lineRule="auto"/>
              <w:ind w:left="315" w:right="177"/>
              <w:contextualSpacing/>
              <w:jc w:val="center"/>
              <w:rPr>
                <w:rFonts w:ascii="Aptos" w:hAnsi="Aptos" w:cs="Open Sans Light"/>
                <w:sz w:val="20"/>
              </w:rPr>
            </w:pPr>
          </w:p>
          <w:p w:rsidR="006D0193" w:rsidRPr="00AD1EE7" w:rsidRDefault="006D0193" w:rsidP="006D0193">
            <w:pPr>
              <w:spacing w:line="276" w:lineRule="auto"/>
              <w:ind w:left="315" w:right="177"/>
              <w:contextualSpacing/>
              <w:jc w:val="center"/>
              <w:rPr>
                <w:rFonts w:ascii="Aptos" w:hAnsi="Aptos" w:cs="Open Sans Light"/>
                <w:sz w:val="20"/>
              </w:rPr>
            </w:pPr>
            <w:r w:rsidRPr="00AD1EE7">
              <w:rPr>
                <w:rFonts w:ascii="Aptos" w:hAnsi="Aptos" w:cs="Open Sans Light"/>
                <w:sz w:val="20"/>
              </w:rPr>
              <w:t>_______________________________________</w:t>
            </w:r>
          </w:p>
          <w:p w:rsidR="006D0193" w:rsidRPr="00AD1EE7" w:rsidRDefault="006D0193" w:rsidP="006D0193">
            <w:pPr>
              <w:spacing w:line="276" w:lineRule="auto"/>
              <w:contextualSpacing/>
              <w:jc w:val="center"/>
              <w:rPr>
                <w:rFonts w:ascii="Aptos" w:hAnsi="Aptos" w:cs="Open Sans Light"/>
                <w:b/>
                <w:sz w:val="20"/>
              </w:rPr>
            </w:pPr>
            <w:r w:rsidRPr="00AD1EE7">
              <w:rPr>
                <w:rFonts w:ascii="Aptos" w:hAnsi="Aptos" w:cs="Open Sans Light"/>
                <w:b/>
                <w:sz w:val="20"/>
              </w:rPr>
              <w:t>Közös képviselő/Intéző Bizottság elnöke</w:t>
            </w:r>
          </w:p>
          <w:p w:rsidR="006D0193" w:rsidRPr="00AD1EE7" w:rsidRDefault="006D0193" w:rsidP="006D0193">
            <w:pPr>
              <w:spacing w:line="276" w:lineRule="auto"/>
              <w:contextualSpacing/>
              <w:jc w:val="center"/>
              <w:rPr>
                <w:rFonts w:ascii="Aptos" w:hAnsi="Aptos" w:cs="Open Sans Light"/>
                <w:sz w:val="20"/>
              </w:rPr>
            </w:pPr>
            <w:r w:rsidRPr="00AD1EE7">
              <w:rPr>
                <w:rFonts w:ascii="Aptos" w:hAnsi="Aptos" w:cs="Open Sans Light"/>
                <w:sz w:val="20"/>
              </w:rPr>
              <w:t>(cégszerű aláírás)</w:t>
            </w:r>
          </w:p>
        </w:tc>
      </w:tr>
    </w:tbl>
    <w:p w:rsidR="0027669B" w:rsidRPr="00AD1EE7" w:rsidRDefault="0027669B" w:rsidP="00474049">
      <w:pPr>
        <w:autoSpaceDE w:val="0"/>
        <w:autoSpaceDN w:val="0"/>
        <w:adjustRightInd w:val="0"/>
        <w:spacing w:after="0" w:line="240" w:lineRule="auto"/>
        <w:contextualSpacing/>
        <w:mirrorIndents/>
        <w:jc w:val="center"/>
        <w:rPr>
          <w:rFonts w:ascii="Aptos" w:hAnsi="Aptos" w:cs="Open Sans Light"/>
          <w:b/>
          <w:bCs/>
          <w:sz w:val="20"/>
          <w:szCs w:val="20"/>
        </w:rPr>
      </w:pPr>
      <w:r w:rsidRPr="00AD1EE7">
        <w:rPr>
          <w:rFonts w:ascii="Aptos" w:hAnsi="Aptos" w:cs="Open Sans Light"/>
          <w:b/>
          <w:bCs/>
          <w:sz w:val="20"/>
          <w:szCs w:val="20"/>
        </w:rPr>
        <w:br w:type="page"/>
      </w:r>
    </w:p>
    <w:p w:rsidR="00C47A3A" w:rsidRPr="00AD1EE7" w:rsidRDefault="000F13AA" w:rsidP="00C47A3A">
      <w:pPr>
        <w:spacing w:after="0" w:line="240" w:lineRule="auto"/>
        <w:contextualSpacing/>
        <w:mirrorIndents/>
        <w:jc w:val="right"/>
        <w:rPr>
          <w:rFonts w:ascii="Aptos" w:hAnsi="Aptos" w:cs="Open Sans Light"/>
          <w:sz w:val="20"/>
          <w:szCs w:val="20"/>
        </w:rPr>
      </w:pPr>
      <w:r>
        <w:rPr>
          <w:rFonts w:ascii="Aptos" w:hAnsi="Aptos" w:cs="Open Sans Light"/>
          <w:sz w:val="20"/>
          <w:szCs w:val="20"/>
        </w:rPr>
        <w:t>IV</w:t>
      </w:r>
      <w:r w:rsidR="00C47A3A" w:rsidRPr="00AD1EE7">
        <w:rPr>
          <w:rFonts w:ascii="Aptos" w:hAnsi="Aptos" w:cs="Open Sans Light"/>
          <w:sz w:val="20"/>
          <w:szCs w:val="20"/>
        </w:rPr>
        <w:t>. melléklet</w:t>
      </w:r>
    </w:p>
    <w:p w:rsidR="00C47A3A" w:rsidRPr="00AD1EE7" w:rsidRDefault="00C47A3A" w:rsidP="00C47A3A">
      <w:pPr>
        <w:spacing w:after="0" w:line="240" w:lineRule="auto"/>
        <w:contextualSpacing/>
        <w:mirrorIndents/>
        <w:jc w:val="center"/>
        <w:rPr>
          <w:rFonts w:ascii="Aptos" w:hAnsi="Aptos" w:cs="Open Sans Light"/>
          <w:b/>
          <w:iCs/>
          <w:sz w:val="20"/>
          <w:szCs w:val="20"/>
        </w:rPr>
      </w:pPr>
      <w:r w:rsidRPr="00AD1EE7">
        <w:rPr>
          <w:rFonts w:ascii="Aptos" w:hAnsi="Aptos" w:cs="Open Sans Light"/>
          <w:b/>
          <w:iCs/>
          <w:sz w:val="20"/>
          <w:szCs w:val="20"/>
        </w:rPr>
        <w:t>ÁTLÁTHATÓSÁGI NYILATKOZAT</w:t>
      </w:r>
    </w:p>
    <w:p w:rsidR="00C47A3A" w:rsidRPr="00AD1EE7" w:rsidRDefault="00C47A3A" w:rsidP="00C47A3A">
      <w:pPr>
        <w:spacing w:after="0" w:line="240" w:lineRule="auto"/>
        <w:contextualSpacing/>
        <w:mirrorIndents/>
        <w:rPr>
          <w:rFonts w:ascii="Aptos" w:hAnsi="Aptos" w:cs="Open Sans Light"/>
          <w:b/>
          <w:iCs/>
          <w:sz w:val="20"/>
          <w:szCs w:val="20"/>
        </w:rPr>
      </w:pPr>
    </w:p>
    <w:p w:rsidR="00C47A3A" w:rsidRPr="00AD1EE7" w:rsidRDefault="00C47A3A" w:rsidP="00C47A3A">
      <w:pPr>
        <w:spacing w:after="0" w:line="240" w:lineRule="auto"/>
        <w:contextualSpacing/>
        <w:mirrorIndents/>
        <w:jc w:val="both"/>
        <w:rPr>
          <w:rFonts w:ascii="Aptos" w:hAnsi="Aptos" w:cs="Open Sans Light"/>
          <w:b/>
          <w:sz w:val="20"/>
          <w:szCs w:val="20"/>
          <w:lang w:val="hu"/>
        </w:rPr>
      </w:pPr>
      <w:r w:rsidRPr="00AD1EE7">
        <w:rPr>
          <w:rFonts w:ascii="Aptos" w:hAnsi="Aptos" w:cs="Open Sans Light"/>
          <w:b/>
          <w:sz w:val="20"/>
          <w:szCs w:val="20"/>
          <w:lang w:val="hu"/>
        </w:rPr>
        <w:t>az államháztartásról szóló 2011. évi CXCV. törvény 50. § (1) bekezdésének c) pontjának és a nemzeti vagyonról szóló 2011. évi CXCVI. törvény 3. § (1) bekezdés 1. pontjának való megfelelésről</w:t>
      </w:r>
    </w:p>
    <w:p w:rsidR="00C47A3A" w:rsidRPr="00AD1EE7" w:rsidRDefault="00C47A3A" w:rsidP="00C47A3A">
      <w:pPr>
        <w:spacing w:after="0" w:line="240" w:lineRule="auto"/>
        <w:contextualSpacing/>
        <w:mirrorIndents/>
        <w:jc w:val="both"/>
        <w:rPr>
          <w:rFonts w:ascii="Aptos" w:hAnsi="Aptos" w:cs="Open Sans Light"/>
          <w:sz w:val="20"/>
          <w:szCs w:val="20"/>
        </w:rPr>
      </w:pPr>
    </w:p>
    <w:p w:rsidR="00A6111E" w:rsidRDefault="00C47A3A" w:rsidP="006216F4">
      <w:pPr>
        <w:tabs>
          <w:tab w:val="center" w:leader="dot" w:pos="9072"/>
        </w:tabs>
        <w:spacing w:after="0" w:line="20" w:lineRule="atLeast"/>
        <w:contextualSpacing/>
        <w:mirrorIndents/>
        <w:jc w:val="both"/>
        <w:rPr>
          <w:rFonts w:ascii="Aptos" w:hAnsi="Aptos" w:cs="Open Sans Light"/>
          <w:sz w:val="20"/>
          <w:szCs w:val="20"/>
        </w:rPr>
      </w:pPr>
      <w:r w:rsidRPr="00AD1EE7">
        <w:rPr>
          <w:rFonts w:ascii="Aptos" w:hAnsi="Aptos" w:cs="Open Sans Light"/>
          <w:sz w:val="20"/>
          <w:szCs w:val="20"/>
        </w:rPr>
        <w:t>Alulírott,</w:t>
      </w:r>
      <w:r w:rsidRPr="00AD1EE7">
        <w:rPr>
          <w:rFonts w:ascii="Aptos" w:hAnsi="Aptos" w:cs="Open Sans Light"/>
          <w:b/>
          <w:sz w:val="20"/>
          <w:szCs w:val="20"/>
        </w:rPr>
        <w:t xml:space="preserve"> </w:t>
      </w:r>
      <w:r w:rsidR="00A6111E" w:rsidRPr="00A6111E">
        <w:rPr>
          <w:rFonts w:ascii="Aptos" w:hAnsi="Aptos" w:cs="Open Sans Light"/>
          <w:sz w:val="20"/>
          <w:szCs w:val="20"/>
        </w:rPr>
        <w:tab/>
      </w:r>
      <w:r w:rsidR="008149D9">
        <w:rPr>
          <w:rFonts w:ascii="Aptos" w:hAnsi="Aptos" w:cs="Open Sans Light"/>
          <w:sz w:val="20"/>
          <w:szCs w:val="20"/>
        </w:rPr>
        <w:t xml:space="preserve">, </w:t>
      </w:r>
      <w:r w:rsidRPr="00AD1EE7">
        <w:rPr>
          <w:rFonts w:ascii="Aptos" w:hAnsi="Aptos" w:cs="Open Sans Light"/>
          <w:sz w:val="20"/>
          <w:szCs w:val="20"/>
        </w:rPr>
        <w:t xml:space="preserve">mint a(z) </w:t>
      </w:r>
    </w:p>
    <w:p w:rsidR="00A6111E" w:rsidRPr="00D86C90" w:rsidRDefault="00A6111E" w:rsidP="006216F4">
      <w:pPr>
        <w:tabs>
          <w:tab w:val="center" w:leader="dot" w:pos="9072"/>
        </w:tabs>
        <w:spacing w:after="0" w:line="20" w:lineRule="atLeast"/>
        <w:contextualSpacing/>
        <w:mirrorIndents/>
        <w:jc w:val="both"/>
        <w:rPr>
          <w:rFonts w:ascii="Aptos" w:hAnsi="Aptos" w:cs="Open Sans Light"/>
          <w:sz w:val="20"/>
          <w:szCs w:val="20"/>
        </w:rPr>
      </w:pPr>
      <w:r>
        <w:rPr>
          <w:rFonts w:ascii="Aptos" w:hAnsi="Aptos" w:cs="Open Sans Light"/>
          <w:sz w:val="20"/>
          <w:szCs w:val="20"/>
        </w:rPr>
        <w:tab/>
      </w:r>
      <w:r w:rsidR="002C233E" w:rsidRPr="00D86C90">
        <w:rPr>
          <w:rFonts w:ascii="Aptos" w:hAnsi="Aptos" w:cs="Open Sans Light"/>
          <w:sz w:val="20"/>
          <w:szCs w:val="20"/>
        </w:rPr>
        <w:t>T</w:t>
      </w:r>
      <w:r w:rsidR="0031056A" w:rsidRPr="00D86C90">
        <w:rPr>
          <w:rFonts w:ascii="Aptos" w:hAnsi="Aptos" w:cs="Open Sans Light"/>
          <w:sz w:val="20"/>
          <w:szCs w:val="20"/>
        </w:rPr>
        <w:t>ársasház</w:t>
      </w:r>
    </w:p>
    <w:p w:rsidR="00A6111E" w:rsidRPr="00D86C90" w:rsidRDefault="00C47A3A" w:rsidP="006216F4">
      <w:pPr>
        <w:tabs>
          <w:tab w:val="right" w:leader="dot" w:pos="9072"/>
        </w:tabs>
        <w:spacing w:after="0" w:line="20" w:lineRule="atLeast"/>
        <w:contextualSpacing/>
        <w:mirrorIndents/>
        <w:jc w:val="both"/>
        <w:rPr>
          <w:rFonts w:ascii="Aptos" w:hAnsi="Aptos" w:cs="Open Sans Light"/>
          <w:sz w:val="20"/>
          <w:szCs w:val="20"/>
        </w:rPr>
      </w:pPr>
      <w:r w:rsidRPr="00D86C90">
        <w:rPr>
          <w:rFonts w:ascii="Aptos" w:hAnsi="Aptos" w:cs="Open Sans Light"/>
          <w:bCs/>
          <w:iCs/>
          <w:sz w:val="20"/>
          <w:szCs w:val="20"/>
        </w:rPr>
        <w:t>(s</w:t>
      </w:r>
      <w:r w:rsidRPr="00D86C90">
        <w:rPr>
          <w:rFonts w:ascii="Aptos" w:hAnsi="Aptos" w:cs="Open Sans Light"/>
          <w:sz w:val="20"/>
          <w:szCs w:val="20"/>
        </w:rPr>
        <w:t>zékhely:</w:t>
      </w:r>
      <w:r w:rsidR="006C24A1" w:rsidRPr="00D86C90">
        <w:rPr>
          <w:rFonts w:ascii="Aptos" w:hAnsi="Aptos" w:cs="Open Sans Light"/>
          <w:sz w:val="20"/>
          <w:szCs w:val="20"/>
        </w:rPr>
        <w:tab/>
      </w:r>
      <w:r w:rsidR="00A6111E" w:rsidRPr="00D86C90">
        <w:rPr>
          <w:rFonts w:ascii="Aptos" w:hAnsi="Aptos" w:cs="Open Sans Light"/>
          <w:sz w:val="20"/>
          <w:szCs w:val="20"/>
        </w:rPr>
        <w:t>,</w:t>
      </w:r>
    </w:p>
    <w:p w:rsidR="00C47A3A" w:rsidRPr="00D86C90" w:rsidRDefault="00C47A3A" w:rsidP="006216F4">
      <w:pPr>
        <w:tabs>
          <w:tab w:val="right" w:leader="dot" w:pos="9072"/>
        </w:tabs>
        <w:spacing w:after="0" w:line="20" w:lineRule="atLeast"/>
        <w:contextualSpacing/>
        <w:mirrorIndents/>
        <w:jc w:val="both"/>
        <w:rPr>
          <w:rFonts w:ascii="Aptos" w:hAnsi="Aptos" w:cs="Open Sans Light"/>
          <w:bCs/>
          <w:iCs/>
          <w:sz w:val="20"/>
          <w:szCs w:val="20"/>
        </w:rPr>
      </w:pPr>
      <w:r w:rsidRPr="00D86C90">
        <w:rPr>
          <w:rFonts w:ascii="Aptos" w:hAnsi="Aptos" w:cs="Open Sans Light"/>
          <w:sz w:val="20"/>
          <w:szCs w:val="20"/>
        </w:rPr>
        <w:t xml:space="preserve"> adószám: </w:t>
      </w:r>
      <w:r w:rsidRPr="00D86C90">
        <w:rPr>
          <w:rFonts w:ascii="Aptos" w:hAnsi="Aptos" w:cs="Open Sans Light"/>
          <w:sz w:val="20"/>
          <w:szCs w:val="20"/>
        </w:rPr>
        <w:fldChar w:fldCharType="begin"/>
      </w:r>
      <w:r w:rsidRPr="00D86C90">
        <w:rPr>
          <w:rFonts w:ascii="Aptos" w:hAnsi="Aptos" w:cs="Open Sans Light"/>
          <w:sz w:val="20"/>
          <w:szCs w:val="20"/>
        </w:rPr>
        <w:instrText xml:space="preserve"> MERGEFIELD "adószám" </w:instrText>
      </w:r>
      <w:r w:rsidRPr="00D86C90">
        <w:rPr>
          <w:rFonts w:ascii="Aptos" w:hAnsi="Aptos" w:cs="Open Sans Light"/>
          <w:sz w:val="20"/>
          <w:szCs w:val="20"/>
        </w:rPr>
        <w:fldChar w:fldCharType="separate"/>
      </w:r>
      <w:r w:rsidRPr="00D86C90">
        <w:rPr>
          <w:rFonts w:ascii="Aptos" w:hAnsi="Aptos" w:cs="Open Sans Light"/>
          <w:sz w:val="20"/>
          <w:szCs w:val="20"/>
        </w:rPr>
        <w:t xml:space="preserve">……………………………….……………….. </w:t>
      </w:r>
      <w:r w:rsidRPr="00D86C90">
        <w:rPr>
          <w:rFonts w:ascii="Aptos" w:hAnsi="Aptos" w:cs="Open Sans Light"/>
          <w:sz w:val="20"/>
          <w:szCs w:val="20"/>
        </w:rPr>
        <w:fldChar w:fldCharType="end"/>
      </w:r>
      <w:r w:rsidRPr="00D86C90">
        <w:rPr>
          <w:rFonts w:ascii="Aptos" w:hAnsi="Aptos" w:cs="Open Sans Light"/>
          <w:sz w:val="20"/>
          <w:szCs w:val="20"/>
        </w:rPr>
        <w:t xml:space="preserve">) képviseletére jogosult jelen okirat aláírásával ezennel </w:t>
      </w:r>
      <w:r w:rsidRPr="00D86C90">
        <w:rPr>
          <w:rFonts w:ascii="Aptos" w:hAnsi="Aptos" w:cs="Open Sans Light"/>
          <w:bCs/>
          <w:iCs/>
          <w:sz w:val="20"/>
          <w:szCs w:val="20"/>
        </w:rPr>
        <w:t>tudomásul veszem, hogy a Budapest I. Kerü</w:t>
      </w:r>
      <w:r w:rsidR="0031056A" w:rsidRPr="00D86C90">
        <w:rPr>
          <w:rFonts w:ascii="Aptos" w:hAnsi="Aptos" w:cs="Open Sans Light"/>
          <w:bCs/>
          <w:iCs/>
          <w:sz w:val="20"/>
          <w:szCs w:val="20"/>
        </w:rPr>
        <w:t>let Budavári Önkormányzat (1014 </w:t>
      </w:r>
      <w:r w:rsidRPr="00D86C90">
        <w:rPr>
          <w:rFonts w:ascii="Aptos" w:hAnsi="Aptos" w:cs="Open Sans Light"/>
          <w:bCs/>
          <w:iCs/>
          <w:sz w:val="20"/>
          <w:szCs w:val="20"/>
        </w:rPr>
        <w:t>Budapest, Kapisztrán tér 1.; a továbbiakban: Önkormányzat) – az Áht. 50. § (1) bekezdése értelmében – nem biztosíthat költségvetési támogatást olyan jogi személynek vagy jogi személyiséggel nem rendelkező szervezetnek, amely szervezet nem minősül az Nvtv. 3. § (1) bekezdés 1. pontja szerinti átlátható szervezetnek</w:t>
      </w:r>
      <w:r w:rsidRPr="00D86C90">
        <w:rPr>
          <w:rFonts w:ascii="Aptos" w:hAnsi="Aptos" w:cs="Open Sans Light"/>
          <w:bCs/>
          <w:iCs/>
          <w:sz w:val="20"/>
          <w:szCs w:val="20"/>
          <w:vertAlign w:val="superscript"/>
        </w:rPr>
        <w:footnoteReference w:id="1"/>
      </w:r>
      <w:r w:rsidRPr="00D86C90">
        <w:rPr>
          <w:rFonts w:ascii="Aptos" w:hAnsi="Aptos" w:cs="Open Sans Light"/>
          <w:bCs/>
          <w:iCs/>
          <w:sz w:val="20"/>
          <w:szCs w:val="20"/>
        </w:rPr>
        <w:t>.</w:t>
      </w:r>
    </w:p>
    <w:p w:rsidR="00A6111E" w:rsidRPr="00D86C90" w:rsidRDefault="00C47A3A" w:rsidP="006216F4">
      <w:pPr>
        <w:spacing w:after="0" w:line="20" w:lineRule="atLeast"/>
        <w:contextualSpacing/>
        <w:mirrorIndents/>
        <w:jc w:val="both"/>
        <w:rPr>
          <w:rFonts w:ascii="Aptos" w:hAnsi="Aptos" w:cs="Open Sans Light"/>
          <w:sz w:val="20"/>
          <w:szCs w:val="20"/>
        </w:rPr>
      </w:pPr>
      <w:r w:rsidRPr="00D86C90">
        <w:rPr>
          <w:rFonts w:ascii="Aptos" w:hAnsi="Aptos" w:cs="Open Sans Light"/>
          <w:sz w:val="20"/>
          <w:szCs w:val="20"/>
        </w:rPr>
        <w:t xml:space="preserve">Büntetőjogi felelősségem tudatában </w:t>
      </w:r>
      <w:r w:rsidRPr="00D86C90">
        <w:rPr>
          <w:rFonts w:ascii="Aptos" w:hAnsi="Aptos" w:cs="Open Sans Light"/>
          <w:b/>
          <w:sz w:val="20"/>
          <w:szCs w:val="20"/>
        </w:rPr>
        <w:t xml:space="preserve">nyilatkozom </w:t>
      </w:r>
      <w:r w:rsidRPr="00D86C90">
        <w:rPr>
          <w:rFonts w:ascii="Aptos" w:hAnsi="Aptos" w:cs="Open Sans Light"/>
          <w:sz w:val="20"/>
          <w:szCs w:val="20"/>
        </w:rPr>
        <w:t xml:space="preserve">arról, hogy a </w:t>
      </w:r>
    </w:p>
    <w:p w:rsidR="00A6111E" w:rsidRPr="00D86C90" w:rsidRDefault="00A6111E" w:rsidP="006216F4">
      <w:pPr>
        <w:tabs>
          <w:tab w:val="center" w:leader="dot" w:pos="9072"/>
        </w:tabs>
        <w:spacing w:after="0" w:line="20" w:lineRule="atLeast"/>
        <w:contextualSpacing/>
        <w:mirrorIndents/>
        <w:jc w:val="both"/>
        <w:rPr>
          <w:rFonts w:ascii="Aptos" w:hAnsi="Aptos" w:cs="Open Sans Light"/>
          <w:sz w:val="20"/>
          <w:szCs w:val="20"/>
        </w:rPr>
      </w:pPr>
      <w:r w:rsidRPr="00D86C90">
        <w:rPr>
          <w:rFonts w:ascii="Aptos" w:hAnsi="Aptos" w:cs="Open Sans Light"/>
          <w:sz w:val="20"/>
          <w:szCs w:val="20"/>
        </w:rPr>
        <w:tab/>
      </w:r>
      <w:r w:rsidR="00C96AA1" w:rsidRPr="00D86C90">
        <w:rPr>
          <w:rFonts w:ascii="Aptos" w:hAnsi="Aptos" w:cs="Open Sans Light"/>
          <w:sz w:val="20"/>
          <w:szCs w:val="20"/>
        </w:rPr>
        <w:t>T</w:t>
      </w:r>
      <w:r w:rsidR="006C24A1" w:rsidRPr="00D86C90">
        <w:rPr>
          <w:rFonts w:ascii="Aptos" w:hAnsi="Aptos" w:cs="Open Sans Light"/>
          <w:sz w:val="20"/>
          <w:szCs w:val="20"/>
        </w:rPr>
        <w:t>ársasház</w:t>
      </w:r>
    </w:p>
    <w:p w:rsidR="00C47A3A" w:rsidRPr="00AD1EE7" w:rsidRDefault="00C47A3A" w:rsidP="006216F4">
      <w:pPr>
        <w:spacing w:after="0" w:line="20" w:lineRule="atLeast"/>
        <w:contextualSpacing/>
        <w:mirrorIndents/>
        <w:jc w:val="both"/>
        <w:rPr>
          <w:rFonts w:ascii="Aptos" w:hAnsi="Aptos" w:cs="Open Sans Light"/>
          <w:sz w:val="20"/>
          <w:szCs w:val="20"/>
        </w:rPr>
      </w:pPr>
      <w:r w:rsidRPr="00D86C90">
        <w:rPr>
          <w:rFonts w:ascii="Aptos" w:hAnsi="Aptos" w:cs="Open Sans Light"/>
          <w:sz w:val="20"/>
          <w:szCs w:val="20"/>
        </w:rPr>
        <w:t xml:space="preserve">a nemzeti vagyonról szóló 2011. évi CXCVI. törvény (Nvtv.) 3. § (1) bekezdésének alapján </w:t>
      </w:r>
      <w:r w:rsidRPr="00D86C90">
        <w:rPr>
          <w:rFonts w:ascii="Aptos" w:hAnsi="Aptos" w:cs="Open Sans Light"/>
          <w:b/>
          <w:sz w:val="20"/>
          <w:szCs w:val="20"/>
        </w:rPr>
        <w:t>átlátható szervezetnek minősül</w:t>
      </w:r>
      <w:r w:rsidRPr="00D86C90">
        <w:rPr>
          <w:rFonts w:ascii="Aptos" w:hAnsi="Aptos" w:cs="Open Sans Light"/>
          <w:sz w:val="20"/>
          <w:szCs w:val="20"/>
        </w:rPr>
        <w:t>.</w:t>
      </w:r>
    </w:p>
    <w:p w:rsidR="00C47A3A" w:rsidRPr="00AD1EE7" w:rsidRDefault="00C47A3A" w:rsidP="006216F4">
      <w:pPr>
        <w:spacing w:after="0" w:line="20" w:lineRule="atLeast"/>
        <w:contextualSpacing/>
        <w:mirrorIndents/>
        <w:jc w:val="both"/>
        <w:rPr>
          <w:rFonts w:ascii="Aptos" w:hAnsi="Aptos" w:cs="Open Sans Light"/>
          <w:bCs/>
          <w:iCs/>
          <w:sz w:val="20"/>
          <w:szCs w:val="20"/>
        </w:rPr>
      </w:pPr>
      <w:r w:rsidRPr="00AD1EE7">
        <w:rPr>
          <w:rFonts w:ascii="Aptos" w:hAnsi="Aptos" w:cs="Open Sans Light"/>
          <w:bCs/>
          <w:iCs/>
          <w:sz w:val="20"/>
          <w:szCs w:val="20"/>
        </w:rPr>
        <w:t>Vállalom, hogy ha a nyilatkozatban foglaltakban változás következik be, erről az Önkormányzatot legkésőbb 5 munkanapon belül tájékoztatom. Tudomásul veszem, hogy a valótlan tartalmú nyilatkozat alapján kötött szerződést az Önkormányzat jogosult és egyben köteles azonnali hatállyal – illetve ha szükséges olyan időpontra, hogy a feladat ellátásáról gondoskodni tudjon – felmondani vagy – ha a szerződés teljesítésére még nem került sor – a szerződéstől elállni.</w:t>
      </w:r>
    </w:p>
    <w:p w:rsidR="00C47A3A" w:rsidRPr="00AD1EE7" w:rsidRDefault="00C47A3A" w:rsidP="006216F4">
      <w:pPr>
        <w:spacing w:after="0" w:line="20" w:lineRule="atLeast"/>
        <w:contextualSpacing/>
        <w:mirrorIndents/>
        <w:jc w:val="both"/>
        <w:rPr>
          <w:rFonts w:ascii="Aptos" w:hAnsi="Aptos" w:cs="Open Sans Light"/>
          <w:sz w:val="20"/>
          <w:szCs w:val="20"/>
        </w:rPr>
      </w:pPr>
      <w:r w:rsidRPr="00AD1EE7">
        <w:rPr>
          <w:rFonts w:ascii="Aptos" w:hAnsi="Aptos" w:cs="Open Sans Light"/>
          <w:sz w:val="20"/>
          <w:szCs w:val="20"/>
        </w:rPr>
        <w:t>Kijelentem, hogy az általam képviselt szervezet alapító (létesítő) okirata, illetve külön jogszabály szerinti nyilvántartásba vételt igazoló okirata alapján jogosult vagyok a szervezet képviseletére.</w:t>
      </w:r>
    </w:p>
    <w:p w:rsidR="00F44352" w:rsidRDefault="00F44352" w:rsidP="00C47A3A">
      <w:pPr>
        <w:spacing w:after="0" w:line="240" w:lineRule="auto"/>
        <w:contextualSpacing/>
        <w:mirrorIndents/>
        <w:jc w:val="both"/>
        <w:rPr>
          <w:rFonts w:ascii="Aptos" w:hAnsi="Aptos" w:cs="Open Sans Light"/>
          <w:sz w:val="20"/>
          <w:szCs w:val="20"/>
        </w:rPr>
      </w:pPr>
    </w:p>
    <w:p w:rsidR="0084646C" w:rsidRPr="00AD1EE7" w:rsidRDefault="0084646C" w:rsidP="00C47A3A">
      <w:pPr>
        <w:spacing w:after="0" w:line="240" w:lineRule="auto"/>
        <w:contextualSpacing/>
        <w:mirrorIndents/>
        <w:jc w:val="both"/>
        <w:rPr>
          <w:rFonts w:ascii="Aptos" w:hAnsi="Aptos" w:cs="Open Sans Light"/>
          <w:sz w:val="20"/>
          <w:szCs w:val="20"/>
        </w:rPr>
      </w:pPr>
    </w:p>
    <w:tbl>
      <w:tblPr>
        <w:tblStyle w:val="Rcsostblzat2"/>
        <w:tblW w:w="9498" w:type="dxa"/>
        <w:tblLayout w:type="fixed"/>
        <w:tblLook w:val="04A0" w:firstRow="1" w:lastRow="0" w:firstColumn="1" w:lastColumn="0" w:noHBand="0" w:noVBand="1"/>
      </w:tblPr>
      <w:tblGrid>
        <w:gridCol w:w="4962"/>
        <w:gridCol w:w="4536"/>
      </w:tblGrid>
      <w:tr w:rsidR="006D0193" w:rsidRPr="00AD1EE7" w:rsidTr="00A07B13">
        <w:tc>
          <w:tcPr>
            <w:tcW w:w="4962" w:type="dxa"/>
            <w:tcBorders>
              <w:top w:val="nil"/>
              <w:left w:val="nil"/>
              <w:bottom w:val="nil"/>
              <w:right w:val="nil"/>
            </w:tcBorders>
          </w:tcPr>
          <w:p w:rsidR="006D0193" w:rsidRPr="00AD1EE7" w:rsidRDefault="006D0193" w:rsidP="006D0193">
            <w:pPr>
              <w:spacing w:line="276" w:lineRule="auto"/>
              <w:contextualSpacing/>
              <w:jc w:val="both"/>
              <w:rPr>
                <w:rFonts w:ascii="Aptos" w:hAnsi="Aptos" w:cs="Open Sans Light"/>
                <w:sz w:val="20"/>
              </w:rPr>
            </w:pPr>
            <w:r w:rsidRPr="00AD1EE7">
              <w:rPr>
                <w:rFonts w:ascii="Aptos" w:hAnsi="Aptos" w:cs="Open Sans Light"/>
                <w:sz w:val="20"/>
              </w:rPr>
              <w:t>Budapest, 2026. ...................... hó …... nap</w:t>
            </w:r>
          </w:p>
        </w:tc>
        <w:tc>
          <w:tcPr>
            <w:tcW w:w="4536" w:type="dxa"/>
            <w:tcBorders>
              <w:top w:val="nil"/>
              <w:left w:val="nil"/>
              <w:bottom w:val="nil"/>
              <w:right w:val="nil"/>
            </w:tcBorders>
          </w:tcPr>
          <w:p w:rsidR="006D0193" w:rsidRDefault="006D0193" w:rsidP="006D0193">
            <w:pPr>
              <w:spacing w:line="276" w:lineRule="auto"/>
              <w:ind w:left="315" w:right="177"/>
              <w:contextualSpacing/>
              <w:jc w:val="center"/>
              <w:rPr>
                <w:rFonts w:ascii="Aptos" w:hAnsi="Aptos" w:cs="Open Sans Light"/>
                <w:sz w:val="20"/>
              </w:rPr>
            </w:pPr>
          </w:p>
          <w:p w:rsidR="006D0193" w:rsidRDefault="006D0193" w:rsidP="006D0193">
            <w:pPr>
              <w:spacing w:line="276" w:lineRule="auto"/>
              <w:ind w:left="315" w:right="177"/>
              <w:contextualSpacing/>
              <w:jc w:val="center"/>
              <w:rPr>
                <w:rFonts w:ascii="Aptos" w:hAnsi="Aptos" w:cs="Open Sans Light"/>
                <w:sz w:val="20"/>
              </w:rPr>
            </w:pPr>
          </w:p>
          <w:p w:rsidR="006D0193" w:rsidRPr="00AD1EE7" w:rsidRDefault="006D0193" w:rsidP="006D0193">
            <w:pPr>
              <w:spacing w:line="276" w:lineRule="auto"/>
              <w:ind w:left="315" w:right="177"/>
              <w:contextualSpacing/>
              <w:jc w:val="center"/>
              <w:rPr>
                <w:rFonts w:ascii="Aptos" w:hAnsi="Aptos" w:cs="Open Sans Light"/>
                <w:sz w:val="20"/>
              </w:rPr>
            </w:pPr>
            <w:r w:rsidRPr="00AD1EE7">
              <w:rPr>
                <w:rFonts w:ascii="Aptos" w:hAnsi="Aptos" w:cs="Open Sans Light"/>
                <w:sz w:val="20"/>
              </w:rPr>
              <w:t>_______________________________________</w:t>
            </w:r>
          </w:p>
          <w:p w:rsidR="006D0193" w:rsidRPr="00AD1EE7" w:rsidRDefault="006D0193" w:rsidP="006D0193">
            <w:pPr>
              <w:spacing w:line="276" w:lineRule="auto"/>
              <w:contextualSpacing/>
              <w:jc w:val="center"/>
              <w:rPr>
                <w:rFonts w:ascii="Aptos" w:hAnsi="Aptos" w:cs="Open Sans Light"/>
                <w:b/>
                <w:sz w:val="20"/>
              </w:rPr>
            </w:pPr>
            <w:r w:rsidRPr="00AD1EE7">
              <w:rPr>
                <w:rFonts w:ascii="Aptos" w:hAnsi="Aptos" w:cs="Open Sans Light"/>
                <w:b/>
                <w:sz w:val="20"/>
              </w:rPr>
              <w:t>Közös képviselő/Intéző Bizottság elnöke</w:t>
            </w:r>
          </w:p>
          <w:p w:rsidR="006D0193" w:rsidRPr="00AD1EE7" w:rsidRDefault="006D0193" w:rsidP="006D0193">
            <w:pPr>
              <w:spacing w:line="276" w:lineRule="auto"/>
              <w:contextualSpacing/>
              <w:jc w:val="center"/>
              <w:rPr>
                <w:rFonts w:ascii="Aptos" w:hAnsi="Aptos" w:cs="Open Sans Light"/>
                <w:sz w:val="20"/>
              </w:rPr>
            </w:pPr>
            <w:r w:rsidRPr="00AD1EE7">
              <w:rPr>
                <w:rFonts w:ascii="Aptos" w:hAnsi="Aptos" w:cs="Open Sans Light"/>
                <w:sz w:val="20"/>
              </w:rPr>
              <w:t>(cégszerű aláírás)</w:t>
            </w:r>
          </w:p>
        </w:tc>
      </w:tr>
    </w:tbl>
    <w:p w:rsidR="00496A7A" w:rsidRDefault="00496A7A">
      <w:pPr>
        <w:rPr>
          <w:rFonts w:ascii="Aptos" w:hAnsi="Aptos" w:cs="Open Sans Light"/>
          <w:sz w:val="20"/>
          <w:szCs w:val="20"/>
        </w:rPr>
      </w:pPr>
      <w:r>
        <w:rPr>
          <w:rFonts w:ascii="Aptos" w:hAnsi="Aptos" w:cs="Open Sans Light"/>
          <w:sz w:val="20"/>
          <w:szCs w:val="20"/>
        </w:rPr>
        <w:br w:type="page"/>
      </w:r>
    </w:p>
    <w:p w:rsidR="00390652" w:rsidRPr="00AD1EE7" w:rsidRDefault="0084646C" w:rsidP="00390652">
      <w:pPr>
        <w:spacing w:after="0" w:line="240" w:lineRule="auto"/>
        <w:contextualSpacing/>
        <w:mirrorIndents/>
        <w:jc w:val="right"/>
        <w:rPr>
          <w:rFonts w:ascii="Aptos" w:hAnsi="Aptos" w:cs="Open Sans Light"/>
          <w:sz w:val="21"/>
          <w:szCs w:val="21"/>
        </w:rPr>
      </w:pPr>
      <w:r>
        <w:rPr>
          <w:rFonts w:ascii="Aptos" w:hAnsi="Aptos" w:cs="Open Sans Light"/>
          <w:sz w:val="20"/>
          <w:szCs w:val="20"/>
        </w:rPr>
        <w:t>V</w:t>
      </w:r>
      <w:r w:rsidR="00390652" w:rsidRPr="00AD1EE7">
        <w:rPr>
          <w:rFonts w:ascii="Aptos" w:hAnsi="Aptos" w:cs="Open Sans Light"/>
          <w:sz w:val="20"/>
          <w:szCs w:val="20"/>
        </w:rPr>
        <w:t>. melléklet</w:t>
      </w:r>
    </w:p>
    <w:p w:rsidR="00390652" w:rsidRPr="00AD1EE7" w:rsidRDefault="00390652" w:rsidP="00390652">
      <w:pPr>
        <w:spacing w:after="0" w:line="240" w:lineRule="auto"/>
        <w:contextualSpacing/>
        <w:mirrorIndents/>
        <w:jc w:val="both"/>
        <w:rPr>
          <w:rFonts w:ascii="Aptos" w:hAnsi="Aptos" w:cs="Open Sans Light"/>
          <w:sz w:val="20"/>
          <w:szCs w:val="20"/>
        </w:rPr>
      </w:pPr>
    </w:p>
    <w:p w:rsidR="00390652" w:rsidRPr="00AD1EE7" w:rsidRDefault="00390652" w:rsidP="00390652">
      <w:pPr>
        <w:spacing w:after="0" w:line="240" w:lineRule="auto"/>
        <w:contextualSpacing/>
        <w:mirrorIndents/>
        <w:jc w:val="center"/>
        <w:rPr>
          <w:rFonts w:ascii="Aptos" w:hAnsi="Aptos" w:cs="Open Sans Light"/>
          <w:b/>
          <w:sz w:val="20"/>
          <w:szCs w:val="20"/>
        </w:rPr>
      </w:pPr>
      <w:r w:rsidRPr="00AD1EE7">
        <w:rPr>
          <w:rFonts w:ascii="Aptos" w:hAnsi="Aptos" w:cs="Open Sans Light"/>
          <w:b/>
          <w:sz w:val="20"/>
          <w:szCs w:val="20"/>
        </w:rPr>
        <w:t>ÁFA NYILATKOZAT</w:t>
      </w:r>
    </w:p>
    <w:p w:rsidR="00390652" w:rsidRPr="00AD1EE7" w:rsidRDefault="00390652" w:rsidP="00390652">
      <w:pPr>
        <w:spacing w:after="0" w:line="240" w:lineRule="auto"/>
        <w:contextualSpacing/>
        <w:mirrorIndents/>
        <w:jc w:val="both"/>
        <w:rPr>
          <w:rFonts w:ascii="Aptos" w:hAnsi="Aptos" w:cs="Open Sans Light"/>
          <w:sz w:val="20"/>
          <w:szCs w:val="20"/>
        </w:rPr>
      </w:pPr>
    </w:p>
    <w:p w:rsidR="00496A7A" w:rsidRDefault="00390652" w:rsidP="00496A7A">
      <w:pPr>
        <w:tabs>
          <w:tab w:val="center" w:leader="dot" w:pos="9072"/>
        </w:tabs>
        <w:spacing w:after="0" w:line="360" w:lineRule="auto"/>
        <w:jc w:val="both"/>
        <w:rPr>
          <w:rFonts w:ascii="Aptos" w:hAnsi="Aptos" w:cs="Open Sans Light"/>
          <w:sz w:val="20"/>
          <w:szCs w:val="20"/>
        </w:rPr>
      </w:pPr>
      <w:r w:rsidRPr="00AD1EE7">
        <w:rPr>
          <w:rFonts w:ascii="Aptos" w:hAnsi="Aptos" w:cs="Open Sans Light"/>
          <w:sz w:val="20"/>
          <w:szCs w:val="20"/>
        </w:rPr>
        <w:t>Alulírott,</w:t>
      </w:r>
      <w:r w:rsidR="00496A7A">
        <w:rPr>
          <w:rFonts w:ascii="Aptos" w:hAnsi="Aptos" w:cs="Open Sans Light"/>
          <w:sz w:val="20"/>
          <w:szCs w:val="20"/>
        </w:rPr>
        <w:tab/>
      </w:r>
      <w:r w:rsidRPr="00AD1EE7">
        <w:rPr>
          <w:rFonts w:ascii="Aptos" w:hAnsi="Aptos" w:cs="Open Sans Light"/>
          <w:sz w:val="20"/>
          <w:szCs w:val="20"/>
        </w:rPr>
        <w:t xml:space="preserve"> (név) a(z) </w:t>
      </w:r>
    </w:p>
    <w:p w:rsidR="00496A7A" w:rsidRDefault="00496A7A" w:rsidP="00496A7A">
      <w:pPr>
        <w:tabs>
          <w:tab w:val="center" w:leader="dot" w:pos="9072"/>
        </w:tabs>
        <w:spacing w:after="0" w:line="360" w:lineRule="auto"/>
        <w:jc w:val="both"/>
        <w:rPr>
          <w:rFonts w:ascii="Aptos" w:hAnsi="Aptos" w:cs="Open Sans Light"/>
          <w:sz w:val="20"/>
          <w:szCs w:val="20"/>
        </w:rPr>
      </w:pPr>
      <w:r>
        <w:rPr>
          <w:rFonts w:ascii="Aptos" w:hAnsi="Aptos" w:cs="Open Sans Light"/>
          <w:sz w:val="20"/>
          <w:szCs w:val="20"/>
        </w:rPr>
        <w:tab/>
      </w:r>
      <w:r w:rsidR="00390652" w:rsidRPr="00AD1EE7">
        <w:rPr>
          <w:rFonts w:ascii="Aptos" w:hAnsi="Aptos" w:cs="Open Sans Light"/>
          <w:sz w:val="20"/>
          <w:szCs w:val="20"/>
        </w:rPr>
        <w:t xml:space="preserve"> </w:t>
      </w:r>
      <w:r w:rsidR="00C96AA1" w:rsidRPr="00D86C90">
        <w:rPr>
          <w:rFonts w:ascii="Aptos" w:hAnsi="Aptos" w:cs="Open Sans Light"/>
          <w:sz w:val="20"/>
          <w:szCs w:val="20"/>
        </w:rPr>
        <w:t>T</w:t>
      </w:r>
      <w:r w:rsidR="00A6111E" w:rsidRPr="00D86C90">
        <w:rPr>
          <w:rFonts w:ascii="Aptos" w:hAnsi="Aptos" w:cs="Open Sans Light"/>
          <w:sz w:val="20"/>
          <w:szCs w:val="20"/>
        </w:rPr>
        <w:t>ársasház</w:t>
      </w:r>
      <w:r w:rsidR="00390652" w:rsidRPr="00AD1EE7">
        <w:rPr>
          <w:rFonts w:ascii="Aptos" w:hAnsi="Aptos" w:cs="Open Sans Light"/>
          <w:sz w:val="20"/>
          <w:szCs w:val="20"/>
        </w:rPr>
        <w:t xml:space="preserve"> </w:t>
      </w:r>
    </w:p>
    <w:p w:rsidR="00390652" w:rsidRPr="00AD1EE7" w:rsidRDefault="00390652" w:rsidP="00496A7A">
      <w:pPr>
        <w:tabs>
          <w:tab w:val="center" w:leader="dot" w:pos="9072"/>
        </w:tabs>
        <w:spacing w:after="0" w:line="360" w:lineRule="auto"/>
        <w:jc w:val="both"/>
        <w:rPr>
          <w:rFonts w:ascii="Aptos" w:hAnsi="Aptos" w:cs="Open Sans Light"/>
          <w:sz w:val="20"/>
          <w:szCs w:val="20"/>
        </w:rPr>
      </w:pPr>
      <w:r w:rsidRPr="00AD1EE7">
        <w:rPr>
          <w:rFonts w:ascii="Aptos" w:hAnsi="Aptos" w:cs="Open Sans Light"/>
          <w:sz w:val="20"/>
          <w:szCs w:val="20"/>
        </w:rPr>
        <w:t>(adószám: ……………………………………………………………….) képviselőjeként</w:t>
      </w:r>
    </w:p>
    <w:p w:rsidR="00390652" w:rsidRPr="00AD1EE7" w:rsidRDefault="00390652" w:rsidP="00390652">
      <w:pPr>
        <w:spacing w:after="0" w:line="240" w:lineRule="auto"/>
        <w:contextualSpacing/>
        <w:mirrorIndents/>
        <w:jc w:val="both"/>
        <w:rPr>
          <w:rFonts w:ascii="Aptos" w:hAnsi="Aptos" w:cs="Open Sans Light"/>
          <w:sz w:val="20"/>
          <w:szCs w:val="20"/>
        </w:rPr>
      </w:pPr>
    </w:p>
    <w:p w:rsidR="00390652" w:rsidRPr="00AD1EE7" w:rsidRDefault="00390652" w:rsidP="00390652">
      <w:pPr>
        <w:pStyle w:val="Listaszerbekezds"/>
        <w:numPr>
          <w:ilvl w:val="0"/>
          <w:numId w:val="6"/>
        </w:numPr>
        <w:autoSpaceDE w:val="0"/>
        <w:autoSpaceDN w:val="0"/>
        <w:adjustRightInd w:val="0"/>
        <w:spacing w:after="0" w:line="240" w:lineRule="auto"/>
        <w:ind w:right="68"/>
        <w:mirrorIndents/>
        <w:jc w:val="both"/>
        <w:rPr>
          <w:rFonts w:ascii="Aptos" w:hAnsi="Aptos" w:cs="Open Sans Light"/>
          <w:sz w:val="20"/>
          <w:szCs w:val="20"/>
        </w:rPr>
      </w:pPr>
      <w:r w:rsidRPr="00AD1EE7">
        <w:rPr>
          <w:rFonts w:ascii="Aptos" w:hAnsi="Aptos" w:cs="Open Sans Light"/>
          <w:sz w:val="20"/>
          <w:szCs w:val="20"/>
        </w:rPr>
        <w:t xml:space="preserve">Nyilatkozom, hogy szervezetünk </w:t>
      </w:r>
    </w:p>
    <w:p w:rsidR="00390652" w:rsidRPr="00AD1EE7" w:rsidRDefault="00390652" w:rsidP="00390652">
      <w:pPr>
        <w:spacing w:after="0" w:line="240" w:lineRule="auto"/>
        <w:contextualSpacing/>
        <w:mirrorIndents/>
        <w:jc w:val="both"/>
        <w:rPr>
          <w:rFonts w:ascii="Aptos" w:hAnsi="Aptos" w:cs="Open Sans Light"/>
          <w:b/>
          <w:sz w:val="20"/>
          <w:szCs w:val="20"/>
        </w:rPr>
      </w:pPr>
    </w:p>
    <w:p w:rsidR="00390652" w:rsidRDefault="00390652" w:rsidP="00390652">
      <w:pPr>
        <w:spacing w:after="0" w:line="240" w:lineRule="auto"/>
        <w:contextualSpacing/>
        <w:mirrorIndents/>
        <w:jc w:val="center"/>
        <w:rPr>
          <w:rFonts w:ascii="Aptos" w:hAnsi="Aptos" w:cs="Open Sans Light"/>
          <w:b/>
          <w:sz w:val="20"/>
          <w:szCs w:val="20"/>
        </w:rPr>
      </w:pPr>
      <w:r w:rsidRPr="00AD1EE7">
        <w:rPr>
          <w:rFonts w:ascii="Aptos" w:hAnsi="Aptos" w:cs="Open Sans Light"/>
          <w:b/>
          <w:sz w:val="20"/>
          <w:szCs w:val="20"/>
        </w:rPr>
        <w:t>ÁFA körbe tartozik</w:t>
      </w:r>
      <w:r w:rsidR="00530E07">
        <w:rPr>
          <w:rFonts w:ascii="Aptos" w:hAnsi="Aptos" w:cs="Open Sans Light"/>
          <w:b/>
          <w:sz w:val="20"/>
          <w:szCs w:val="20"/>
        </w:rPr>
        <w:t>  </w:t>
      </w:r>
      <w:r w:rsidRPr="00AD1EE7">
        <w:rPr>
          <w:rFonts w:ascii="Aptos" w:hAnsi="Aptos" w:cs="Open Sans Light"/>
          <w:b/>
          <w:sz w:val="20"/>
          <w:szCs w:val="20"/>
        </w:rPr>
        <w:t>/</w:t>
      </w:r>
      <w:r w:rsidR="00530E07">
        <w:rPr>
          <w:rFonts w:ascii="Aptos" w:hAnsi="Aptos" w:cs="Open Sans Light"/>
          <w:b/>
          <w:sz w:val="20"/>
          <w:szCs w:val="20"/>
        </w:rPr>
        <w:t>  </w:t>
      </w:r>
      <w:r w:rsidRPr="00AD1EE7">
        <w:rPr>
          <w:rFonts w:ascii="Aptos" w:hAnsi="Aptos" w:cs="Open Sans Light"/>
          <w:b/>
          <w:sz w:val="20"/>
          <w:szCs w:val="20"/>
        </w:rPr>
        <w:t>Nem tartozik ÁFA körbe*</w:t>
      </w:r>
    </w:p>
    <w:p w:rsidR="006343EF" w:rsidRPr="00AD1EE7" w:rsidRDefault="006343EF" w:rsidP="00390652">
      <w:pPr>
        <w:spacing w:after="0" w:line="240" w:lineRule="auto"/>
        <w:contextualSpacing/>
        <w:mirrorIndents/>
        <w:jc w:val="center"/>
        <w:rPr>
          <w:rFonts w:ascii="Aptos" w:hAnsi="Aptos" w:cs="Open Sans Light"/>
          <w:b/>
          <w:sz w:val="20"/>
          <w:szCs w:val="20"/>
        </w:rPr>
      </w:pPr>
    </w:p>
    <w:p w:rsidR="00390652" w:rsidRDefault="00390652" w:rsidP="00390652">
      <w:pPr>
        <w:spacing w:after="0" w:line="240" w:lineRule="auto"/>
        <w:contextualSpacing/>
        <w:mirrorIndents/>
        <w:jc w:val="center"/>
        <w:rPr>
          <w:rFonts w:ascii="Aptos" w:hAnsi="Aptos" w:cs="Open Sans Light"/>
          <w:sz w:val="20"/>
          <w:szCs w:val="20"/>
        </w:rPr>
      </w:pPr>
      <w:r w:rsidRPr="006343EF">
        <w:rPr>
          <w:rFonts w:ascii="Aptos" w:hAnsi="Aptos" w:cs="Open Sans Light"/>
          <w:sz w:val="20"/>
          <w:szCs w:val="20"/>
        </w:rPr>
        <w:t>az</w:t>
      </w:r>
    </w:p>
    <w:p w:rsidR="006343EF" w:rsidRPr="006343EF" w:rsidRDefault="006343EF" w:rsidP="00390652">
      <w:pPr>
        <w:spacing w:after="0" w:line="240" w:lineRule="auto"/>
        <w:contextualSpacing/>
        <w:mirrorIndents/>
        <w:jc w:val="center"/>
        <w:rPr>
          <w:rFonts w:ascii="Aptos" w:hAnsi="Aptos" w:cs="Open Sans Light"/>
          <w:sz w:val="20"/>
          <w:szCs w:val="20"/>
        </w:rPr>
      </w:pPr>
    </w:p>
    <w:p w:rsidR="00390652" w:rsidRDefault="00390652" w:rsidP="00390652">
      <w:pPr>
        <w:spacing w:after="0" w:line="240" w:lineRule="auto"/>
        <w:contextualSpacing/>
        <w:mirrorIndents/>
        <w:jc w:val="center"/>
        <w:rPr>
          <w:rFonts w:ascii="Aptos" w:hAnsi="Aptos" w:cs="Open Sans Light"/>
          <w:b/>
          <w:sz w:val="20"/>
          <w:szCs w:val="20"/>
        </w:rPr>
      </w:pPr>
      <w:r w:rsidRPr="00AD1EE7">
        <w:rPr>
          <w:rFonts w:ascii="Aptos" w:hAnsi="Aptos" w:cs="Open Sans Light"/>
          <w:b/>
          <w:sz w:val="20"/>
          <w:szCs w:val="20"/>
        </w:rPr>
        <w:t>ÁFÁ-t visszaigényelheti</w:t>
      </w:r>
      <w:r w:rsidR="00530E07">
        <w:rPr>
          <w:rFonts w:ascii="Aptos" w:hAnsi="Aptos" w:cs="Open Sans Light"/>
          <w:b/>
          <w:sz w:val="20"/>
          <w:szCs w:val="20"/>
        </w:rPr>
        <w:t>  </w:t>
      </w:r>
      <w:r w:rsidRPr="00AD1EE7">
        <w:rPr>
          <w:rFonts w:ascii="Aptos" w:hAnsi="Aptos" w:cs="Open Sans Light"/>
          <w:b/>
          <w:sz w:val="20"/>
          <w:szCs w:val="20"/>
        </w:rPr>
        <w:t>/</w:t>
      </w:r>
      <w:r w:rsidR="00530E07">
        <w:rPr>
          <w:rFonts w:ascii="Aptos" w:hAnsi="Aptos" w:cs="Open Sans Light"/>
          <w:b/>
          <w:sz w:val="20"/>
          <w:szCs w:val="20"/>
        </w:rPr>
        <w:t>  </w:t>
      </w:r>
      <w:r w:rsidRPr="00AD1EE7">
        <w:rPr>
          <w:rFonts w:ascii="Aptos" w:hAnsi="Aptos" w:cs="Open Sans Light"/>
          <w:b/>
          <w:sz w:val="20"/>
          <w:szCs w:val="20"/>
        </w:rPr>
        <w:t>Nem igényelheti vissza*</w:t>
      </w:r>
    </w:p>
    <w:p w:rsidR="006343EF" w:rsidRPr="00AD1EE7" w:rsidRDefault="006343EF" w:rsidP="00390652">
      <w:pPr>
        <w:spacing w:after="0" w:line="240" w:lineRule="auto"/>
        <w:contextualSpacing/>
        <w:mirrorIndents/>
        <w:jc w:val="center"/>
        <w:rPr>
          <w:rFonts w:ascii="Aptos" w:hAnsi="Aptos" w:cs="Open Sans Light"/>
          <w:b/>
          <w:sz w:val="20"/>
          <w:szCs w:val="20"/>
        </w:rPr>
      </w:pPr>
    </w:p>
    <w:p w:rsidR="00390652" w:rsidRPr="00AD1EE7" w:rsidRDefault="00390652" w:rsidP="00390652">
      <w:pPr>
        <w:spacing w:after="0" w:line="240" w:lineRule="auto"/>
        <w:contextualSpacing/>
        <w:mirrorIndents/>
        <w:jc w:val="right"/>
        <w:rPr>
          <w:rFonts w:ascii="Aptos" w:hAnsi="Aptos" w:cs="Open Sans Light"/>
          <w:sz w:val="20"/>
          <w:szCs w:val="20"/>
        </w:rPr>
      </w:pPr>
      <w:r w:rsidRPr="00AD1EE7">
        <w:rPr>
          <w:rFonts w:ascii="Aptos" w:hAnsi="Aptos" w:cs="Open Sans Light"/>
          <w:b/>
          <w:sz w:val="20"/>
          <w:szCs w:val="20"/>
        </w:rPr>
        <w:t>*</w:t>
      </w:r>
      <w:r w:rsidRPr="00AD1EE7">
        <w:rPr>
          <w:rFonts w:ascii="Aptos" w:hAnsi="Aptos" w:cs="Open Sans Light"/>
          <w:i/>
          <w:sz w:val="20"/>
          <w:szCs w:val="20"/>
        </w:rPr>
        <w:t>mindkét esetben a megfelelő aláhúzandó</w:t>
      </w:r>
    </w:p>
    <w:p w:rsidR="00390652" w:rsidRPr="00AD1EE7" w:rsidRDefault="00390652" w:rsidP="00390652">
      <w:pPr>
        <w:spacing w:after="0" w:line="240" w:lineRule="auto"/>
        <w:contextualSpacing/>
        <w:mirrorIndents/>
        <w:jc w:val="right"/>
        <w:rPr>
          <w:rFonts w:ascii="Aptos" w:hAnsi="Aptos" w:cs="Open Sans Light"/>
          <w:b/>
          <w:sz w:val="20"/>
          <w:szCs w:val="20"/>
        </w:rPr>
      </w:pPr>
    </w:p>
    <w:p w:rsidR="00390652" w:rsidRPr="00AD1EE7" w:rsidRDefault="00390652" w:rsidP="00390652">
      <w:pPr>
        <w:pStyle w:val="Listaszerbekezds"/>
        <w:numPr>
          <w:ilvl w:val="0"/>
          <w:numId w:val="6"/>
        </w:numPr>
        <w:autoSpaceDE w:val="0"/>
        <w:autoSpaceDN w:val="0"/>
        <w:adjustRightInd w:val="0"/>
        <w:spacing w:after="0" w:line="240" w:lineRule="auto"/>
        <w:ind w:right="68"/>
        <w:mirrorIndents/>
        <w:jc w:val="both"/>
        <w:rPr>
          <w:rFonts w:ascii="Aptos" w:hAnsi="Aptos" w:cs="Open Sans Light"/>
          <w:sz w:val="20"/>
          <w:szCs w:val="20"/>
        </w:rPr>
      </w:pPr>
      <w:r w:rsidRPr="00AD1EE7">
        <w:rPr>
          <w:rFonts w:ascii="Aptos" w:hAnsi="Aptos" w:cs="Open Sans Light"/>
          <w:sz w:val="20"/>
          <w:szCs w:val="20"/>
        </w:rPr>
        <w:t>Büntetőjogi felelősségem tudatában nyilatkozom, hogy szervezetünknek lejárt esedékességű köztartozása nincsen.</w:t>
      </w:r>
    </w:p>
    <w:p w:rsidR="00390652" w:rsidRPr="00AD1EE7" w:rsidRDefault="00390652" w:rsidP="00390652">
      <w:pPr>
        <w:spacing w:after="0" w:line="240" w:lineRule="auto"/>
        <w:ind w:left="68"/>
        <w:contextualSpacing/>
        <w:mirrorIndents/>
        <w:jc w:val="both"/>
        <w:rPr>
          <w:rFonts w:ascii="Aptos" w:hAnsi="Aptos" w:cs="Open Sans Light"/>
          <w:b/>
          <w:sz w:val="20"/>
          <w:szCs w:val="20"/>
        </w:rPr>
      </w:pPr>
    </w:p>
    <w:p w:rsidR="00390652" w:rsidRPr="00AD1EE7" w:rsidRDefault="00390652" w:rsidP="00390652">
      <w:pPr>
        <w:spacing w:after="0" w:line="240" w:lineRule="auto"/>
        <w:contextualSpacing/>
        <w:mirrorIndents/>
        <w:jc w:val="both"/>
        <w:rPr>
          <w:rFonts w:ascii="Aptos" w:hAnsi="Aptos" w:cs="Open Sans Light"/>
          <w:sz w:val="20"/>
          <w:szCs w:val="20"/>
        </w:rPr>
      </w:pPr>
      <w:r w:rsidRPr="00AD1EE7">
        <w:rPr>
          <w:rFonts w:ascii="Aptos" w:hAnsi="Aptos" w:cs="Open Sans Light"/>
          <w:sz w:val="20"/>
          <w:szCs w:val="20"/>
        </w:rPr>
        <w:t>Jelen nyilatkozatot a Budapest I. Kerület</w:t>
      </w:r>
      <w:r w:rsidR="000718E7" w:rsidRPr="00AD1EE7">
        <w:rPr>
          <w:rFonts w:ascii="Aptos" w:hAnsi="Aptos" w:cs="Open Sans Light"/>
          <w:sz w:val="20"/>
          <w:szCs w:val="20"/>
        </w:rPr>
        <w:t xml:space="preserve"> Budavári Önkormányzattal kötendő</w:t>
      </w:r>
      <w:r w:rsidRPr="00AD1EE7">
        <w:rPr>
          <w:rFonts w:ascii="Aptos" w:hAnsi="Aptos" w:cs="Open Sans Light"/>
          <w:sz w:val="20"/>
          <w:szCs w:val="20"/>
        </w:rPr>
        <w:t xml:space="preserve"> támogatási szerződéshez teszem, más célra nem használható fel. </w:t>
      </w:r>
    </w:p>
    <w:p w:rsidR="00390652" w:rsidRPr="00AD1EE7" w:rsidRDefault="00390652" w:rsidP="00390652">
      <w:pPr>
        <w:spacing w:after="0" w:line="240" w:lineRule="auto"/>
        <w:contextualSpacing/>
        <w:mirrorIndents/>
        <w:jc w:val="both"/>
        <w:rPr>
          <w:rFonts w:ascii="Aptos" w:hAnsi="Aptos" w:cs="Open Sans Light"/>
          <w:sz w:val="20"/>
          <w:szCs w:val="20"/>
        </w:rPr>
      </w:pPr>
    </w:p>
    <w:p w:rsidR="00390652" w:rsidRPr="00AD1EE7" w:rsidRDefault="00390652" w:rsidP="00390652">
      <w:pPr>
        <w:spacing w:after="0" w:line="240" w:lineRule="auto"/>
        <w:contextualSpacing/>
        <w:mirrorIndents/>
        <w:jc w:val="both"/>
        <w:rPr>
          <w:rFonts w:ascii="Aptos" w:hAnsi="Aptos" w:cs="Open Sans Light"/>
          <w:sz w:val="20"/>
          <w:szCs w:val="20"/>
        </w:rPr>
      </w:pPr>
      <w:r w:rsidRPr="00AD1EE7">
        <w:rPr>
          <w:rFonts w:ascii="Aptos" w:hAnsi="Aptos" w:cs="Open Sans Light"/>
          <w:sz w:val="20"/>
          <w:szCs w:val="20"/>
        </w:rPr>
        <w:t>A nyilatkozat az ügyirat melléklete.</w:t>
      </w:r>
    </w:p>
    <w:p w:rsidR="00390652" w:rsidRPr="00AD1EE7" w:rsidRDefault="00390652" w:rsidP="00390652">
      <w:pPr>
        <w:spacing w:after="0" w:line="240" w:lineRule="auto"/>
        <w:contextualSpacing/>
        <w:mirrorIndents/>
        <w:jc w:val="both"/>
        <w:rPr>
          <w:rFonts w:ascii="Aptos" w:hAnsi="Aptos" w:cs="Open Sans Light"/>
          <w:sz w:val="20"/>
          <w:szCs w:val="20"/>
        </w:rPr>
      </w:pPr>
    </w:p>
    <w:p w:rsidR="00390652" w:rsidRDefault="00390652" w:rsidP="00390652">
      <w:pPr>
        <w:spacing w:after="0" w:line="240" w:lineRule="auto"/>
        <w:contextualSpacing/>
        <w:mirrorIndents/>
        <w:jc w:val="both"/>
        <w:rPr>
          <w:rFonts w:ascii="Aptos" w:hAnsi="Aptos" w:cs="Open Sans Light"/>
          <w:sz w:val="20"/>
          <w:szCs w:val="20"/>
        </w:rPr>
      </w:pPr>
    </w:p>
    <w:p w:rsidR="0084646C" w:rsidRPr="00AD1EE7" w:rsidRDefault="0084646C" w:rsidP="00390652">
      <w:pPr>
        <w:spacing w:after="0" w:line="240" w:lineRule="auto"/>
        <w:contextualSpacing/>
        <w:mirrorIndents/>
        <w:jc w:val="both"/>
        <w:rPr>
          <w:rFonts w:ascii="Aptos" w:hAnsi="Aptos" w:cs="Open Sans Light"/>
          <w:sz w:val="20"/>
          <w:szCs w:val="20"/>
        </w:rPr>
      </w:pPr>
    </w:p>
    <w:tbl>
      <w:tblPr>
        <w:tblStyle w:val="Rcsostblzat2"/>
        <w:tblW w:w="9498" w:type="dxa"/>
        <w:tblLayout w:type="fixed"/>
        <w:tblLook w:val="04A0" w:firstRow="1" w:lastRow="0" w:firstColumn="1" w:lastColumn="0" w:noHBand="0" w:noVBand="1"/>
      </w:tblPr>
      <w:tblGrid>
        <w:gridCol w:w="4962"/>
        <w:gridCol w:w="4536"/>
      </w:tblGrid>
      <w:tr w:rsidR="006D0193" w:rsidRPr="00AD1EE7" w:rsidTr="00A07B13">
        <w:tc>
          <w:tcPr>
            <w:tcW w:w="4962" w:type="dxa"/>
            <w:tcBorders>
              <w:top w:val="nil"/>
              <w:left w:val="nil"/>
              <w:bottom w:val="nil"/>
              <w:right w:val="nil"/>
            </w:tcBorders>
          </w:tcPr>
          <w:p w:rsidR="006D0193" w:rsidRPr="00AD1EE7" w:rsidRDefault="006D0193" w:rsidP="006D0193">
            <w:pPr>
              <w:spacing w:line="276" w:lineRule="auto"/>
              <w:contextualSpacing/>
              <w:jc w:val="both"/>
              <w:rPr>
                <w:rFonts w:ascii="Aptos" w:hAnsi="Aptos" w:cs="Open Sans Light"/>
                <w:sz w:val="20"/>
              </w:rPr>
            </w:pPr>
            <w:r w:rsidRPr="00AD1EE7">
              <w:rPr>
                <w:rFonts w:ascii="Aptos" w:hAnsi="Aptos" w:cs="Open Sans Light"/>
                <w:sz w:val="20"/>
              </w:rPr>
              <w:t>Budapest, 2026. ...................... hó …... nap</w:t>
            </w:r>
          </w:p>
        </w:tc>
        <w:tc>
          <w:tcPr>
            <w:tcW w:w="4536" w:type="dxa"/>
            <w:tcBorders>
              <w:top w:val="nil"/>
              <w:left w:val="nil"/>
              <w:bottom w:val="nil"/>
              <w:right w:val="nil"/>
            </w:tcBorders>
          </w:tcPr>
          <w:p w:rsidR="006D0193" w:rsidRDefault="006D0193" w:rsidP="006D0193">
            <w:pPr>
              <w:spacing w:line="276" w:lineRule="auto"/>
              <w:ind w:left="315" w:right="177"/>
              <w:contextualSpacing/>
              <w:jc w:val="center"/>
              <w:rPr>
                <w:rFonts w:ascii="Aptos" w:hAnsi="Aptos" w:cs="Open Sans Light"/>
                <w:sz w:val="20"/>
              </w:rPr>
            </w:pPr>
          </w:p>
          <w:p w:rsidR="006D0193" w:rsidRDefault="006D0193" w:rsidP="006D0193">
            <w:pPr>
              <w:spacing w:line="276" w:lineRule="auto"/>
              <w:ind w:left="315" w:right="177"/>
              <w:contextualSpacing/>
              <w:jc w:val="center"/>
              <w:rPr>
                <w:rFonts w:ascii="Aptos" w:hAnsi="Aptos" w:cs="Open Sans Light"/>
                <w:sz w:val="20"/>
              </w:rPr>
            </w:pPr>
          </w:p>
          <w:p w:rsidR="006D0193" w:rsidRPr="00AD1EE7" w:rsidRDefault="006D0193" w:rsidP="006D0193">
            <w:pPr>
              <w:spacing w:line="276" w:lineRule="auto"/>
              <w:ind w:left="315" w:right="177"/>
              <w:contextualSpacing/>
              <w:jc w:val="center"/>
              <w:rPr>
                <w:rFonts w:ascii="Aptos" w:hAnsi="Aptos" w:cs="Open Sans Light"/>
                <w:sz w:val="20"/>
              </w:rPr>
            </w:pPr>
            <w:r w:rsidRPr="00AD1EE7">
              <w:rPr>
                <w:rFonts w:ascii="Aptos" w:hAnsi="Aptos" w:cs="Open Sans Light"/>
                <w:sz w:val="20"/>
              </w:rPr>
              <w:t>_______________________________________</w:t>
            </w:r>
          </w:p>
          <w:p w:rsidR="006D0193" w:rsidRPr="00AD1EE7" w:rsidRDefault="006D0193" w:rsidP="006D0193">
            <w:pPr>
              <w:spacing w:line="276" w:lineRule="auto"/>
              <w:contextualSpacing/>
              <w:jc w:val="center"/>
              <w:rPr>
                <w:rFonts w:ascii="Aptos" w:hAnsi="Aptos" w:cs="Open Sans Light"/>
                <w:b/>
                <w:sz w:val="20"/>
              </w:rPr>
            </w:pPr>
            <w:r w:rsidRPr="00AD1EE7">
              <w:rPr>
                <w:rFonts w:ascii="Aptos" w:hAnsi="Aptos" w:cs="Open Sans Light"/>
                <w:b/>
                <w:sz w:val="20"/>
              </w:rPr>
              <w:t>Közös képviselő/Intéző Bizottság elnöke</w:t>
            </w:r>
          </w:p>
          <w:p w:rsidR="006D0193" w:rsidRPr="00AD1EE7" w:rsidRDefault="006D0193" w:rsidP="006D0193">
            <w:pPr>
              <w:spacing w:line="276" w:lineRule="auto"/>
              <w:contextualSpacing/>
              <w:jc w:val="center"/>
              <w:rPr>
                <w:rFonts w:ascii="Aptos" w:hAnsi="Aptos" w:cs="Open Sans Light"/>
                <w:sz w:val="20"/>
              </w:rPr>
            </w:pPr>
            <w:r w:rsidRPr="00AD1EE7">
              <w:rPr>
                <w:rFonts w:ascii="Aptos" w:hAnsi="Aptos" w:cs="Open Sans Light"/>
                <w:sz w:val="20"/>
              </w:rPr>
              <w:t>(cégszerű aláírás)</w:t>
            </w:r>
          </w:p>
        </w:tc>
      </w:tr>
    </w:tbl>
    <w:p w:rsidR="0027669B" w:rsidRPr="00AD1EE7" w:rsidRDefault="0027669B" w:rsidP="00F65B3C">
      <w:pPr>
        <w:autoSpaceDE w:val="0"/>
        <w:autoSpaceDN w:val="0"/>
        <w:adjustRightInd w:val="0"/>
        <w:spacing w:after="0" w:line="240" w:lineRule="auto"/>
        <w:contextualSpacing/>
        <w:mirrorIndents/>
        <w:jc w:val="center"/>
        <w:rPr>
          <w:rFonts w:ascii="Aptos" w:hAnsi="Aptos" w:cs="Open Sans Light"/>
          <w:sz w:val="20"/>
          <w:szCs w:val="20"/>
        </w:rPr>
      </w:pPr>
    </w:p>
    <w:p w:rsidR="003E4D36" w:rsidRPr="00AD1EE7" w:rsidRDefault="003E4D36" w:rsidP="00F65B3C">
      <w:pPr>
        <w:autoSpaceDE w:val="0"/>
        <w:autoSpaceDN w:val="0"/>
        <w:adjustRightInd w:val="0"/>
        <w:spacing w:after="0" w:line="240" w:lineRule="auto"/>
        <w:contextualSpacing/>
        <w:mirrorIndents/>
        <w:jc w:val="center"/>
        <w:rPr>
          <w:rFonts w:ascii="Aptos" w:hAnsi="Aptos" w:cs="Open Sans Light"/>
          <w:sz w:val="20"/>
          <w:szCs w:val="20"/>
        </w:rPr>
      </w:pPr>
    </w:p>
    <w:p w:rsidR="003E4D36" w:rsidRPr="00AD1EE7" w:rsidRDefault="003E4D36">
      <w:pPr>
        <w:rPr>
          <w:rFonts w:ascii="Aptos" w:hAnsi="Aptos" w:cs="Open Sans Light"/>
          <w:sz w:val="20"/>
          <w:szCs w:val="20"/>
        </w:rPr>
      </w:pPr>
      <w:r w:rsidRPr="00AD1EE7">
        <w:rPr>
          <w:rFonts w:ascii="Aptos" w:hAnsi="Aptos" w:cs="Open Sans Light"/>
          <w:sz w:val="20"/>
          <w:szCs w:val="20"/>
        </w:rPr>
        <w:br w:type="page"/>
      </w:r>
    </w:p>
    <w:p w:rsidR="003E4D36" w:rsidRPr="00AD1EE7" w:rsidRDefault="0084646C" w:rsidP="003E4D36">
      <w:pPr>
        <w:autoSpaceDE w:val="0"/>
        <w:autoSpaceDN w:val="0"/>
        <w:adjustRightInd w:val="0"/>
        <w:spacing w:after="0" w:line="240" w:lineRule="auto"/>
        <w:ind w:firstLine="204"/>
        <w:contextualSpacing/>
        <w:mirrorIndents/>
        <w:jc w:val="right"/>
        <w:rPr>
          <w:rFonts w:ascii="Aptos" w:hAnsi="Aptos" w:cs="Open Sans Light"/>
          <w:bCs/>
          <w:sz w:val="20"/>
          <w:szCs w:val="20"/>
        </w:rPr>
      </w:pPr>
      <w:r>
        <w:rPr>
          <w:rFonts w:ascii="Aptos" w:hAnsi="Aptos" w:cs="Open Sans Light"/>
          <w:bCs/>
          <w:sz w:val="20"/>
          <w:szCs w:val="20"/>
        </w:rPr>
        <w:t>VI</w:t>
      </w:r>
      <w:r w:rsidR="003E4D36" w:rsidRPr="00AD1EE7">
        <w:rPr>
          <w:rFonts w:ascii="Aptos" w:hAnsi="Aptos" w:cs="Open Sans Light"/>
          <w:bCs/>
          <w:sz w:val="20"/>
          <w:szCs w:val="20"/>
        </w:rPr>
        <w:t>. melléklet</w:t>
      </w:r>
    </w:p>
    <w:p w:rsidR="003E4D36" w:rsidRPr="00AD1EE7" w:rsidRDefault="003E4D36" w:rsidP="003E4D36">
      <w:pPr>
        <w:autoSpaceDE w:val="0"/>
        <w:autoSpaceDN w:val="0"/>
        <w:adjustRightInd w:val="0"/>
        <w:spacing w:after="0" w:line="240" w:lineRule="auto"/>
        <w:ind w:firstLine="204"/>
        <w:contextualSpacing/>
        <w:mirrorIndents/>
        <w:jc w:val="center"/>
        <w:rPr>
          <w:rFonts w:ascii="Aptos" w:hAnsi="Aptos" w:cs="Open Sans Light"/>
          <w:b/>
          <w:bCs/>
          <w:sz w:val="20"/>
          <w:szCs w:val="20"/>
        </w:rPr>
      </w:pPr>
    </w:p>
    <w:p w:rsidR="003E4D36" w:rsidRPr="00AD1EE7" w:rsidRDefault="003E4D36" w:rsidP="003E4D36">
      <w:pPr>
        <w:autoSpaceDE w:val="0"/>
        <w:autoSpaceDN w:val="0"/>
        <w:adjustRightInd w:val="0"/>
        <w:spacing w:after="0" w:line="240" w:lineRule="auto"/>
        <w:ind w:firstLine="204"/>
        <w:contextualSpacing/>
        <w:mirrorIndents/>
        <w:jc w:val="center"/>
        <w:rPr>
          <w:rFonts w:ascii="Aptos" w:hAnsi="Aptos" w:cs="Open Sans Light"/>
          <w:b/>
          <w:bCs/>
          <w:sz w:val="20"/>
          <w:szCs w:val="20"/>
        </w:rPr>
      </w:pPr>
    </w:p>
    <w:p w:rsidR="003E4D36" w:rsidRPr="00AD1EE7" w:rsidRDefault="003E4D36" w:rsidP="003E4D36">
      <w:pPr>
        <w:autoSpaceDE w:val="0"/>
        <w:autoSpaceDN w:val="0"/>
        <w:adjustRightInd w:val="0"/>
        <w:spacing w:after="0" w:line="240" w:lineRule="auto"/>
        <w:ind w:firstLine="204"/>
        <w:contextualSpacing/>
        <w:mirrorIndents/>
        <w:jc w:val="center"/>
        <w:rPr>
          <w:rFonts w:ascii="Aptos" w:hAnsi="Aptos" w:cs="Open Sans Light"/>
          <w:b/>
          <w:bCs/>
          <w:sz w:val="20"/>
          <w:szCs w:val="20"/>
        </w:rPr>
      </w:pPr>
      <w:r w:rsidRPr="00AD1EE7">
        <w:rPr>
          <w:rFonts w:ascii="Aptos" w:hAnsi="Aptos" w:cs="Open Sans Light"/>
          <w:b/>
          <w:bCs/>
          <w:sz w:val="20"/>
          <w:szCs w:val="20"/>
        </w:rPr>
        <w:t xml:space="preserve">DE MINIMIS NYILATKOZAT </w:t>
      </w:r>
    </w:p>
    <w:p w:rsidR="003E4D36" w:rsidRPr="00AD1EE7" w:rsidRDefault="003E4D36" w:rsidP="003E4D36">
      <w:pPr>
        <w:autoSpaceDE w:val="0"/>
        <w:autoSpaceDN w:val="0"/>
        <w:adjustRightInd w:val="0"/>
        <w:spacing w:after="0" w:line="240" w:lineRule="auto"/>
        <w:ind w:firstLine="204"/>
        <w:contextualSpacing/>
        <w:mirrorIndents/>
        <w:jc w:val="both"/>
        <w:rPr>
          <w:rFonts w:ascii="Aptos" w:hAnsi="Aptos" w:cs="Open Sans Light"/>
          <w:b/>
          <w:bCs/>
          <w:sz w:val="20"/>
          <w:szCs w:val="20"/>
        </w:rPr>
      </w:pPr>
    </w:p>
    <w:p w:rsidR="003E4D36" w:rsidRPr="00AD1EE7" w:rsidRDefault="003E4D36" w:rsidP="003E4D36">
      <w:pPr>
        <w:autoSpaceDE w:val="0"/>
        <w:autoSpaceDN w:val="0"/>
        <w:adjustRightInd w:val="0"/>
        <w:spacing w:after="0" w:line="240" w:lineRule="auto"/>
        <w:ind w:firstLine="204"/>
        <w:contextualSpacing/>
        <w:mirrorIndents/>
        <w:jc w:val="both"/>
        <w:rPr>
          <w:rFonts w:ascii="Aptos" w:hAnsi="Aptos" w:cs="Open Sans Light"/>
          <w:b/>
          <w:bCs/>
          <w:sz w:val="20"/>
          <w:szCs w:val="20"/>
        </w:rPr>
      </w:pPr>
    </w:p>
    <w:p w:rsidR="003E4D36" w:rsidRPr="00AD1EE7" w:rsidRDefault="00C96AA1" w:rsidP="003E4D36">
      <w:pPr>
        <w:autoSpaceDE w:val="0"/>
        <w:autoSpaceDN w:val="0"/>
        <w:adjustRightInd w:val="0"/>
        <w:spacing w:after="120" w:line="240" w:lineRule="auto"/>
        <w:jc w:val="both"/>
        <w:rPr>
          <w:rFonts w:ascii="Aptos" w:hAnsi="Aptos" w:cs="Open Sans Light"/>
          <w:b/>
          <w:bCs/>
          <w:sz w:val="20"/>
          <w:szCs w:val="20"/>
        </w:rPr>
      </w:pPr>
      <w:r w:rsidRPr="00C96AA1">
        <w:rPr>
          <w:rFonts w:ascii="Aptos" w:hAnsi="Aptos" w:cs="Open Sans Light"/>
          <w:b/>
          <w:bCs/>
          <w:sz w:val="20"/>
          <w:szCs w:val="20"/>
        </w:rPr>
        <w:t>1</w:t>
      </w:r>
      <w:r w:rsidR="003E4D36" w:rsidRPr="00C96AA1">
        <w:rPr>
          <w:rFonts w:ascii="Aptos" w:hAnsi="Aptos" w:cs="Open Sans Light"/>
          <w:b/>
          <w:bCs/>
          <w:sz w:val="20"/>
          <w:szCs w:val="20"/>
        </w:rPr>
        <w:t>. A pályázó adatai</w:t>
      </w:r>
    </w:p>
    <w:p w:rsidR="003E4D36" w:rsidRPr="00AD1EE7" w:rsidRDefault="003E4D36" w:rsidP="003E4D36">
      <w:pPr>
        <w:autoSpaceDE w:val="0"/>
        <w:autoSpaceDN w:val="0"/>
        <w:adjustRightInd w:val="0"/>
        <w:spacing w:after="0" w:line="240" w:lineRule="auto"/>
        <w:ind w:left="564" w:firstLine="145"/>
        <w:contextualSpacing/>
        <w:mirrorIndents/>
        <w:jc w:val="both"/>
        <w:rPr>
          <w:rFonts w:ascii="Aptos" w:hAnsi="Aptos" w:cs="Open Sans Light"/>
          <w:bCs/>
          <w:sz w:val="20"/>
          <w:szCs w:val="20"/>
        </w:rPr>
      </w:pPr>
    </w:p>
    <w:tbl>
      <w:tblPr>
        <w:tblStyle w:val="Rcsostblzat1"/>
        <w:tblW w:w="9319" w:type="dxa"/>
        <w:tblInd w:w="-147" w:type="dxa"/>
        <w:tblLook w:val="04A0" w:firstRow="1" w:lastRow="0" w:firstColumn="1" w:lastColumn="0" w:noHBand="0" w:noVBand="1"/>
      </w:tblPr>
      <w:tblGrid>
        <w:gridCol w:w="4500"/>
        <w:gridCol w:w="4819"/>
      </w:tblGrid>
      <w:tr w:rsidR="003E4D36" w:rsidRPr="00AD1EE7" w:rsidTr="0084646C">
        <w:trPr>
          <w:trHeight w:val="454"/>
        </w:trPr>
        <w:tc>
          <w:tcPr>
            <w:tcW w:w="4500" w:type="dxa"/>
            <w:vAlign w:val="center"/>
          </w:tcPr>
          <w:p w:rsidR="003E4D36" w:rsidRPr="00AD1EE7" w:rsidRDefault="003E4D36" w:rsidP="00D51879">
            <w:pPr>
              <w:autoSpaceDE w:val="0"/>
              <w:autoSpaceDN w:val="0"/>
              <w:adjustRightInd w:val="0"/>
              <w:contextualSpacing/>
              <w:mirrorIndents/>
              <w:jc w:val="both"/>
              <w:rPr>
                <w:rFonts w:ascii="Aptos" w:hAnsi="Aptos" w:cs="Open Sans Light"/>
                <w:b/>
                <w:bCs/>
              </w:rPr>
            </w:pPr>
            <w:r w:rsidRPr="00AD1EE7">
              <w:rPr>
                <w:rFonts w:ascii="Aptos" w:hAnsi="Aptos" w:cs="Open Sans Light"/>
                <w:b/>
                <w:bCs/>
              </w:rPr>
              <w:t>Neve</w:t>
            </w:r>
            <w:r w:rsidR="0084646C">
              <w:rPr>
                <w:rFonts w:ascii="Aptos" w:hAnsi="Aptos" w:cs="Open Sans Light"/>
                <w:b/>
                <w:bCs/>
              </w:rPr>
              <w:t>:</w:t>
            </w:r>
          </w:p>
        </w:tc>
        <w:tc>
          <w:tcPr>
            <w:tcW w:w="4819" w:type="dxa"/>
            <w:vAlign w:val="center"/>
          </w:tcPr>
          <w:p w:rsidR="003E4D36" w:rsidRPr="00AD1EE7" w:rsidRDefault="003E4D36" w:rsidP="00D51879">
            <w:pPr>
              <w:autoSpaceDE w:val="0"/>
              <w:autoSpaceDN w:val="0"/>
              <w:adjustRightInd w:val="0"/>
              <w:contextualSpacing/>
              <w:mirrorIndents/>
              <w:jc w:val="both"/>
              <w:rPr>
                <w:rFonts w:ascii="Aptos" w:hAnsi="Aptos" w:cs="Open Sans Light"/>
                <w:b/>
                <w:bCs/>
              </w:rPr>
            </w:pPr>
          </w:p>
        </w:tc>
      </w:tr>
      <w:tr w:rsidR="003E4D36" w:rsidRPr="00AD1EE7" w:rsidTr="0084646C">
        <w:trPr>
          <w:trHeight w:val="454"/>
        </w:trPr>
        <w:tc>
          <w:tcPr>
            <w:tcW w:w="4500" w:type="dxa"/>
            <w:vAlign w:val="center"/>
          </w:tcPr>
          <w:p w:rsidR="003E4D36" w:rsidRPr="00AD1EE7" w:rsidRDefault="003E4D36" w:rsidP="00D51879">
            <w:pPr>
              <w:autoSpaceDE w:val="0"/>
              <w:autoSpaceDN w:val="0"/>
              <w:adjustRightInd w:val="0"/>
              <w:contextualSpacing/>
              <w:mirrorIndents/>
              <w:jc w:val="both"/>
              <w:rPr>
                <w:rFonts w:ascii="Aptos" w:hAnsi="Aptos" w:cs="Open Sans Light"/>
                <w:b/>
                <w:bCs/>
              </w:rPr>
            </w:pPr>
            <w:r w:rsidRPr="00AD1EE7">
              <w:rPr>
                <w:rFonts w:ascii="Aptos" w:hAnsi="Aptos" w:cs="Open Sans Light"/>
                <w:bCs/>
              </w:rPr>
              <w:t>Nyilvántartásba vételi okiratának száma</w:t>
            </w:r>
            <w:r w:rsidR="0084646C">
              <w:rPr>
                <w:rFonts w:ascii="Aptos" w:hAnsi="Aptos" w:cs="Open Sans Light"/>
                <w:bCs/>
              </w:rPr>
              <w:t>:</w:t>
            </w:r>
          </w:p>
        </w:tc>
        <w:tc>
          <w:tcPr>
            <w:tcW w:w="4819" w:type="dxa"/>
            <w:vAlign w:val="center"/>
          </w:tcPr>
          <w:p w:rsidR="003E4D36" w:rsidRPr="00AD1EE7" w:rsidRDefault="003E4D36" w:rsidP="00D51879">
            <w:pPr>
              <w:autoSpaceDE w:val="0"/>
              <w:autoSpaceDN w:val="0"/>
              <w:adjustRightInd w:val="0"/>
              <w:contextualSpacing/>
              <w:mirrorIndents/>
              <w:jc w:val="both"/>
              <w:rPr>
                <w:rFonts w:ascii="Aptos" w:hAnsi="Aptos" w:cs="Open Sans Light"/>
                <w:b/>
                <w:bCs/>
              </w:rPr>
            </w:pPr>
          </w:p>
        </w:tc>
      </w:tr>
      <w:tr w:rsidR="003E4D36" w:rsidRPr="00AD1EE7" w:rsidTr="0084646C">
        <w:trPr>
          <w:trHeight w:val="454"/>
        </w:trPr>
        <w:tc>
          <w:tcPr>
            <w:tcW w:w="4500" w:type="dxa"/>
            <w:vAlign w:val="center"/>
          </w:tcPr>
          <w:p w:rsidR="003E4D36" w:rsidRPr="00AD1EE7" w:rsidRDefault="003E4D36" w:rsidP="00D51879">
            <w:pPr>
              <w:autoSpaceDE w:val="0"/>
              <w:autoSpaceDN w:val="0"/>
              <w:adjustRightInd w:val="0"/>
              <w:contextualSpacing/>
              <w:mirrorIndents/>
              <w:jc w:val="both"/>
              <w:rPr>
                <w:rFonts w:ascii="Aptos" w:hAnsi="Aptos" w:cs="Open Sans Light"/>
                <w:bCs/>
              </w:rPr>
            </w:pPr>
            <w:r w:rsidRPr="00AD1EE7">
              <w:rPr>
                <w:rFonts w:ascii="Aptos" w:hAnsi="Aptos" w:cs="Open Sans Light"/>
                <w:bCs/>
              </w:rPr>
              <w:t>Nyilvántartásba vevő szerv megnevezése</w:t>
            </w:r>
            <w:r w:rsidR="0084646C">
              <w:rPr>
                <w:rFonts w:ascii="Aptos" w:hAnsi="Aptos" w:cs="Open Sans Light"/>
                <w:bCs/>
              </w:rPr>
              <w:t>:</w:t>
            </w:r>
          </w:p>
        </w:tc>
        <w:tc>
          <w:tcPr>
            <w:tcW w:w="4819" w:type="dxa"/>
            <w:vAlign w:val="center"/>
          </w:tcPr>
          <w:p w:rsidR="003E4D36" w:rsidRPr="00AD1EE7" w:rsidRDefault="003E4D36" w:rsidP="00D51879">
            <w:pPr>
              <w:autoSpaceDE w:val="0"/>
              <w:autoSpaceDN w:val="0"/>
              <w:adjustRightInd w:val="0"/>
              <w:contextualSpacing/>
              <w:mirrorIndents/>
              <w:jc w:val="both"/>
              <w:rPr>
                <w:rFonts w:ascii="Aptos" w:hAnsi="Aptos" w:cs="Open Sans Light"/>
                <w:b/>
                <w:bCs/>
              </w:rPr>
            </w:pPr>
          </w:p>
        </w:tc>
      </w:tr>
      <w:tr w:rsidR="003E4D36" w:rsidRPr="00AD1EE7" w:rsidTr="0084646C">
        <w:trPr>
          <w:trHeight w:val="454"/>
        </w:trPr>
        <w:tc>
          <w:tcPr>
            <w:tcW w:w="4500" w:type="dxa"/>
            <w:vAlign w:val="center"/>
          </w:tcPr>
          <w:p w:rsidR="003E4D36" w:rsidRPr="00AD1EE7" w:rsidRDefault="003E4D36" w:rsidP="00D51879">
            <w:pPr>
              <w:autoSpaceDE w:val="0"/>
              <w:autoSpaceDN w:val="0"/>
              <w:adjustRightInd w:val="0"/>
              <w:contextualSpacing/>
              <w:mirrorIndents/>
              <w:jc w:val="both"/>
              <w:rPr>
                <w:rFonts w:ascii="Aptos" w:hAnsi="Aptos" w:cs="Open Sans Light"/>
                <w:b/>
                <w:bCs/>
              </w:rPr>
            </w:pPr>
            <w:r w:rsidRPr="00AD1EE7">
              <w:rPr>
                <w:rFonts w:ascii="Aptos" w:hAnsi="Aptos" w:cs="Open Sans Light"/>
                <w:b/>
                <w:bCs/>
              </w:rPr>
              <w:t>Képviselőjének neve</w:t>
            </w:r>
            <w:r w:rsidR="0084646C">
              <w:rPr>
                <w:rFonts w:ascii="Aptos" w:hAnsi="Aptos" w:cs="Open Sans Light"/>
                <w:b/>
                <w:bCs/>
              </w:rPr>
              <w:t>:</w:t>
            </w:r>
          </w:p>
        </w:tc>
        <w:tc>
          <w:tcPr>
            <w:tcW w:w="4819" w:type="dxa"/>
            <w:vAlign w:val="center"/>
          </w:tcPr>
          <w:p w:rsidR="003E4D36" w:rsidRPr="00AD1EE7" w:rsidRDefault="003E4D36" w:rsidP="00D51879">
            <w:pPr>
              <w:autoSpaceDE w:val="0"/>
              <w:autoSpaceDN w:val="0"/>
              <w:adjustRightInd w:val="0"/>
              <w:contextualSpacing/>
              <w:mirrorIndents/>
              <w:jc w:val="both"/>
              <w:rPr>
                <w:rFonts w:ascii="Aptos" w:hAnsi="Aptos" w:cs="Open Sans Light"/>
                <w:b/>
                <w:bCs/>
              </w:rPr>
            </w:pPr>
          </w:p>
        </w:tc>
      </w:tr>
    </w:tbl>
    <w:p w:rsidR="003E4D36" w:rsidRPr="00AD1EE7" w:rsidRDefault="003E4D36" w:rsidP="003E4D36">
      <w:pPr>
        <w:autoSpaceDE w:val="0"/>
        <w:autoSpaceDN w:val="0"/>
        <w:adjustRightInd w:val="0"/>
        <w:spacing w:after="0" w:line="240" w:lineRule="auto"/>
        <w:contextualSpacing/>
        <w:mirrorIndents/>
        <w:jc w:val="both"/>
        <w:rPr>
          <w:rFonts w:ascii="Aptos" w:hAnsi="Aptos" w:cs="Open Sans Light"/>
          <w:bCs/>
          <w:sz w:val="20"/>
          <w:szCs w:val="20"/>
        </w:rPr>
      </w:pPr>
    </w:p>
    <w:p w:rsidR="003E4D36" w:rsidRPr="00AD1EE7" w:rsidRDefault="00C96AA1" w:rsidP="003E4D36">
      <w:pPr>
        <w:autoSpaceDE w:val="0"/>
        <w:autoSpaceDN w:val="0"/>
        <w:adjustRightInd w:val="0"/>
        <w:spacing w:after="120" w:line="240" w:lineRule="auto"/>
        <w:jc w:val="both"/>
        <w:rPr>
          <w:rFonts w:ascii="Aptos" w:hAnsi="Aptos" w:cs="Open Sans Light"/>
          <w:b/>
          <w:bCs/>
          <w:sz w:val="20"/>
          <w:szCs w:val="20"/>
        </w:rPr>
      </w:pPr>
      <w:r w:rsidRPr="00C96AA1">
        <w:rPr>
          <w:rFonts w:ascii="Aptos" w:hAnsi="Aptos" w:cs="Open Sans Light"/>
          <w:b/>
          <w:bCs/>
          <w:sz w:val="20"/>
          <w:szCs w:val="20"/>
        </w:rPr>
        <w:t>2</w:t>
      </w:r>
      <w:r w:rsidR="003E4D36" w:rsidRPr="00C96AA1">
        <w:rPr>
          <w:rFonts w:ascii="Aptos" w:hAnsi="Aptos" w:cs="Open Sans Light"/>
          <w:b/>
          <w:bCs/>
          <w:sz w:val="20"/>
          <w:szCs w:val="20"/>
        </w:rPr>
        <w:t>. De minimis nyilatkozat</w:t>
      </w:r>
    </w:p>
    <w:p w:rsidR="003E4D36" w:rsidRPr="00AD1EE7" w:rsidRDefault="003E4D36" w:rsidP="003E4D36">
      <w:pPr>
        <w:autoSpaceDE w:val="0"/>
        <w:autoSpaceDN w:val="0"/>
        <w:adjustRightInd w:val="0"/>
        <w:spacing w:after="0" w:line="240" w:lineRule="auto"/>
        <w:contextualSpacing/>
        <w:mirrorIndents/>
        <w:jc w:val="both"/>
        <w:rPr>
          <w:rFonts w:ascii="Aptos" w:hAnsi="Aptos" w:cs="Open Sans Light"/>
          <w:bCs/>
          <w:sz w:val="20"/>
          <w:szCs w:val="20"/>
        </w:rPr>
      </w:pPr>
      <w:r w:rsidRPr="00AD1EE7">
        <w:rPr>
          <w:rFonts w:ascii="Aptos" w:hAnsi="Aptos" w:cs="Open Sans Light"/>
          <w:bCs/>
          <w:sz w:val="20"/>
          <w:szCs w:val="20"/>
        </w:rPr>
        <w:t>Nyilatkozom, hogy az adott pénzügyi évben, valamint az azt megelőző 2 pénzügyi évben de minimis támogatásban (beleértve az Önkormányzattól kapott támogatásokat is) az alábbiak szerint részesültem, valamint az alábbi, még el nem bírált kérelmeket nyújtottam be</w:t>
      </w:r>
      <w:r w:rsidRPr="00AD1EE7">
        <w:rPr>
          <w:rStyle w:val="Lbjegyzet-hivatkozs"/>
          <w:rFonts w:ascii="Aptos" w:hAnsi="Aptos" w:cs="Open Sans Light"/>
          <w:bCs/>
        </w:rPr>
        <w:footnoteReference w:id="2"/>
      </w:r>
      <w:r w:rsidRPr="00AD1EE7">
        <w:rPr>
          <w:rFonts w:ascii="Aptos" w:hAnsi="Aptos" w:cs="Open Sans Light"/>
          <w:bCs/>
          <w:sz w:val="20"/>
          <w:szCs w:val="20"/>
        </w:rPr>
        <w:t>:</w:t>
      </w:r>
    </w:p>
    <w:p w:rsidR="003E4D36" w:rsidRPr="00AD1EE7" w:rsidRDefault="003E4D36" w:rsidP="003E4D36">
      <w:pPr>
        <w:autoSpaceDE w:val="0"/>
        <w:autoSpaceDN w:val="0"/>
        <w:adjustRightInd w:val="0"/>
        <w:spacing w:after="0" w:line="240" w:lineRule="auto"/>
        <w:contextualSpacing/>
        <w:mirrorIndents/>
        <w:jc w:val="both"/>
        <w:rPr>
          <w:rFonts w:ascii="Aptos" w:hAnsi="Aptos" w:cs="Open Sans Light"/>
          <w:bCs/>
          <w:sz w:val="20"/>
          <w:szCs w:val="20"/>
        </w:rPr>
      </w:pPr>
    </w:p>
    <w:tbl>
      <w:tblPr>
        <w:tblW w:w="9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16"/>
        <w:gridCol w:w="2746"/>
        <w:gridCol w:w="2278"/>
        <w:gridCol w:w="1915"/>
      </w:tblGrid>
      <w:tr w:rsidR="003E4D36" w:rsidRPr="00AD1EE7" w:rsidTr="00D51879">
        <w:trPr>
          <w:jc w:val="center"/>
        </w:trPr>
        <w:tc>
          <w:tcPr>
            <w:tcW w:w="2516" w:type="dxa"/>
            <w:vAlign w:val="center"/>
          </w:tcPr>
          <w:p w:rsidR="003E4D36" w:rsidRPr="00AD1EE7" w:rsidRDefault="003E4D36" w:rsidP="00D51879">
            <w:pPr>
              <w:autoSpaceDE w:val="0"/>
              <w:autoSpaceDN w:val="0"/>
              <w:adjustRightInd w:val="0"/>
              <w:spacing w:after="0" w:line="240" w:lineRule="auto"/>
              <w:contextualSpacing/>
              <w:mirrorIndents/>
              <w:jc w:val="center"/>
              <w:rPr>
                <w:rFonts w:ascii="Aptos" w:hAnsi="Aptos" w:cs="Open Sans Light"/>
                <w:bCs/>
                <w:sz w:val="20"/>
                <w:szCs w:val="20"/>
              </w:rPr>
            </w:pPr>
            <w:r w:rsidRPr="00AD1EE7">
              <w:rPr>
                <w:rFonts w:ascii="Aptos" w:hAnsi="Aptos" w:cs="Open Sans Light"/>
                <w:bCs/>
                <w:sz w:val="20"/>
                <w:szCs w:val="20"/>
              </w:rPr>
              <w:t>Támogató szerv megnevezése</w:t>
            </w:r>
          </w:p>
        </w:tc>
        <w:tc>
          <w:tcPr>
            <w:tcW w:w="2746" w:type="dxa"/>
            <w:vAlign w:val="center"/>
          </w:tcPr>
          <w:p w:rsidR="003E4D36" w:rsidRPr="00AD1EE7" w:rsidRDefault="003E4D36" w:rsidP="00D51879">
            <w:pPr>
              <w:autoSpaceDE w:val="0"/>
              <w:autoSpaceDN w:val="0"/>
              <w:adjustRightInd w:val="0"/>
              <w:spacing w:after="0" w:line="240" w:lineRule="auto"/>
              <w:contextualSpacing/>
              <w:mirrorIndents/>
              <w:jc w:val="center"/>
              <w:rPr>
                <w:rFonts w:ascii="Aptos" w:hAnsi="Aptos" w:cs="Open Sans Light"/>
                <w:bCs/>
                <w:sz w:val="20"/>
                <w:szCs w:val="20"/>
              </w:rPr>
            </w:pPr>
            <w:r w:rsidRPr="00AD1EE7">
              <w:rPr>
                <w:rFonts w:ascii="Aptos" w:hAnsi="Aptos" w:cs="Open Sans Light"/>
                <w:bCs/>
                <w:sz w:val="20"/>
                <w:szCs w:val="20"/>
              </w:rPr>
              <w:t>Támogatás nyújtás időpontja</w:t>
            </w:r>
          </w:p>
          <w:p w:rsidR="003E4D36" w:rsidRPr="00AD1EE7" w:rsidRDefault="003E4D36" w:rsidP="00D51879">
            <w:pPr>
              <w:autoSpaceDE w:val="0"/>
              <w:autoSpaceDN w:val="0"/>
              <w:adjustRightInd w:val="0"/>
              <w:spacing w:after="0" w:line="240" w:lineRule="auto"/>
              <w:contextualSpacing/>
              <w:mirrorIndents/>
              <w:jc w:val="center"/>
              <w:rPr>
                <w:rFonts w:ascii="Aptos" w:hAnsi="Aptos" w:cs="Open Sans Light"/>
                <w:bCs/>
                <w:sz w:val="20"/>
                <w:szCs w:val="20"/>
              </w:rPr>
            </w:pPr>
            <w:r w:rsidRPr="00AD1EE7">
              <w:rPr>
                <w:rFonts w:ascii="Aptos" w:hAnsi="Aptos" w:cs="Open Sans Light"/>
                <w:bCs/>
                <w:sz w:val="20"/>
                <w:szCs w:val="20"/>
              </w:rPr>
              <w:t>(a támogatást megítélő okirat dátuma szerint)</w:t>
            </w:r>
          </w:p>
        </w:tc>
        <w:tc>
          <w:tcPr>
            <w:tcW w:w="2278" w:type="dxa"/>
            <w:vAlign w:val="center"/>
          </w:tcPr>
          <w:p w:rsidR="003E4D36" w:rsidRPr="00AD1EE7" w:rsidRDefault="003E4D36" w:rsidP="00D51879">
            <w:pPr>
              <w:autoSpaceDE w:val="0"/>
              <w:autoSpaceDN w:val="0"/>
              <w:adjustRightInd w:val="0"/>
              <w:spacing w:after="0" w:line="240" w:lineRule="auto"/>
              <w:contextualSpacing/>
              <w:mirrorIndents/>
              <w:jc w:val="center"/>
              <w:rPr>
                <w:rFonts w:ascii="Aptos" w:hAnsi="Aptos" w:cs="Open Sans Light"/>
                <w:bCs/>
                <w:sz w:val="20"/>
                <w:szCs w:val="20"/>
              </w:rPr>
            </w:pPr>
            <w:r w:rsidRPr="00AD1EE7">
              <w:rPr>
                <w:rFonts w:ascii="Aptos" w:hAnsi="Aptos" w:cs="Open Sans Light"/>
                <w:bCs/>
                <w:sz w:val="20"/>
                <w:szCs w:val="20"/>
              </w:rPr>
              <w:t>Támogatás összege</w:t>
            </w:r>
          </w:p>
          <w:p w:rsidR="003E4D36" w:rsidRPr="00AD1EE7" w:rsidRDefault="003E4D36" w:rsidP="00D51879">
            <w:pPr>
              <w:autoSpaceDE w:val="0"/>
              <w:autoSpaceDN w:val="0"/>
              <w:adjustRightInd w:val="0"/>
              <w:spacing w:after="0" w:line="240" w:lineRule="auto"/>
              <w:contextualSpacing/>
              <w:mirrorIndents/>
              <w:jc w:val="center"/>
              <w:rPr>
                <w:rFonts w:ascii="Aptos" w:hAnsi="Aptos" w:cs="Open Sans Light"/>
                <w:bCs/>
                <w:sz w:val="20"/>
                <w:szCs w:val="20"/>
              </w:rPr>
            </w:pPr>
            <w:r w:rsidRPr="00AD1EE7">
              <w:rPr>
                <w:rFonts w:ascii="Aptos" w:hAnsi="Aptos" w:cs="Open Sans Light"/>
                <w:bCs/>
                <w:sz w:val="20"/>
                <w:szCs w:val="20"/>
              </w:rPr>
              <w:t>(Ft)</w:t>
            </w:r>
          </w:p>
        </w:tc>
        <w:tc>
          <w:tcPr>
            <w:tcW w:w="1915" w:type="dxa"/>
            <w:vAlign w:val="center"/>
          </w:tcPr>
          <w:p w:rsidR="003E4D36" w:rsidRPr="00AD1EE7" w:rsidRDefault="003E4D36" w:rsidP="00D51879">
            <w:pPr>
              <w:autoSpaceDE w:val="0"/>
              <w:autoSpaceDN w:val="0"/>
              <w:adjustRightInd w:val="0"/>
              <w:spacing w:after="0" w:line="240" w:lineRule="auto"/>
              <w:contextualSpacing/>
              <w:mirrorIndents/>
              <w:jc w:val="center"/>
              <w:rPr>
                <w:rFonts w:ascii="Aptos" w:hAnsi="Aptos" w:cs="Open Sans Light"/>
                <w:bCs/>
                <w:sz w:val="20"/>
                <w:szCs w:val="20"/>
              </w:rPr>
            </w:pPr>
            <w:r w:rsidRPr="00AD1EE7">
              <w:rPr>
                <w:rFonts w:ascii="Aptos" w:hAnsi="Aptos" w:cs="Open Sans Light"/>
                <w:bCs/>
                <w:sz w:val="20"/>
                <w:szCs w:val="20"/>
              </w:rPr>
              <w:t>A támogatás támogatástartalma</w:t>
            </w:r>
          </w:p>
          <w:p w:rsidR="003E4D36" w:rsidRPr="00AD1EE7" w:rsidRDefault="003E4D36" w:rsidP="00D51879">
            <w:pPr>
              <w:autoSpaceDE w:val="0"/>
              <w:autoSpaceDN w:val="0"/>
              <w:adjustRightInd w:val="0"/>
              <w:spacing w:after="0" w:line="240" w:lineRule="auto"/>
              <w:contextualSpacing/>
              <w:mirrorIndents/>
              <w:jc w:val="center"/>
              <w:rPr>
                <w:rFonts w:ascii="Aptos" w:hAnsi="Aptos" w:cs="Open Sans Light"/>
                <w:bCs/>
                <w:sz w:val="20"/>
                <w:szCs w:val="20"/>
              </w:rPr>
            </w:pPr>
            <w:r w:rsidRPr="00AD1EE7">
              <w:rPr>
                <w:rFonts w:ascii="Aptos" w:hAnsi="Aptos" w:cs="Open Sans Light"/>
                <w:bCs/>
                <w:sz w:val="20"/>
                <w:szCs w:val="20"/>
              </w:rPr>
              <w:t>(Ft)=(euró)</w:t>
            </w:r>
          </w:p>
        </w:tc>
      </w:tr>
      <w:tr w:rsidR="003E4D36" w:rsidRPr="00AD1EE7" w:rsidTr="006216F4">
        <w:trPr>
          <w:trHeight w:val="412"/>
          <w:jc w:val="center"/>
        </w:trPr>
        <w:tc>
          <w:tcPr>
            <w:tcW w:w="2516" w:type="dxa"/>
            <w:vAlign w:val="center"/>
          </w:tcPr>
          <w:p w:rsidR="003E4D36" w:rsidRPr="00AD1EE7" w:rsidRDefault="003E4D36" w:rsidP="00D51879">
            <w:pPr>
              <w:autoSpaceDE w:val="0"/>
              <w:autoSpaceDN w:val="0"/>
              <w:adjustRightInd w:val="0"/>
              <w:spacing w:after="0" w:line="240" w:lineRule="auto"/>
              <w:contextualSpacing/>
              <w:mirrorIndents/>
              <w:jc w:val="both"/>
              <w:rPr>
                <w:rFonts w:ascii="Aptos" w:hAnsi="Aptos" w:cs="Open Sans Light"/>
                <w:bCs/>
                <w:sz w:val="20"/>
                <w:szCs w:val="20"/>
              </w:rPr>
            </w:pPr>
          </w:p>
        </w:tc>
        <w:tc>
          <w:tcPr>
            <w:tcW w:w="2746" w:type="dxa"/>
            <w:vAlign w:val="center"/>
          </w:tcPr>
          <w:p w:rsidR="003E4D36" w:rsidRPr="00AD1EE7" w:rsidRDefault="003E4D36" w:rsidP="00D51879">
            <w:pPr>
              <w:autoSpaceDE w:val="0"/>
              <w:autoSpaceDN w:val="0"/>
              <w:adjustRightInd w:val="0"/>
              <w:spacing w:after="0" w:line="240" w:lineRule="auto"/>
              <w:contextualSpacing/>
              <w:mirrorIndents/>
              <w:jc w:val="both"/>
              <w:rPr>
                <w:rFonts w:ascii="Aptos" w:hAnsi="Aptos" w:cs="Open Sans Light"/>
                <w:bCs/>
                <w:sz w:val="20"/>
                <w:szCs w:val="20"/>
              </w:rPr>
            </w:pPr>
          </w:p>
        </w:tc>
        <w:tc>
          <w:tcPr>
            <w:tcW w:w="2278" w:type="dxa"/>
            <w:vAlign w:val="center"/>
          </w:tcPr>
          <w:p w:rsidR="003E4D36" w:rsidRPr="00AD1EE7" w:rsidRDefault="003E4D36" w:rsidP="00D51879">
            <w:pPr>
              <w:autoSpaceDE w:val="0"/>
              <w:autoSpaceDN w:val="0"/>
              <w:adjustRightInd w:val="0"/>
              <w:spacing w:after="0" w:line="240" w:lineRule="auto"/>
              <w:contextualSpacing/>
              <w:mirrorIndents/>
              <w:jc w:val="both"/>
              <w:rPr>
                <w:rFonts w:ascii="Aptos" w:hAnsi="Aptos" w:cs="Open Sans Light"/>
                <w:bCs/>
                <w:sz w:val="20"/>
                <w:szCs w:val="20"/>
              </w:rPr>
            </w:pPr>
          </w:p>
        </w:tc>
        <w:tc>
          <w:tcPr>
            <w:tcW w:w="1915" w:type="dxa"/>
            <w:vAlign w:val="center"/>
          </w:tcPr>
          <w:p w:rsidR="003E4D36" w:rsidRPr="00AD1EE7" w:rsidRDefault="003E4D36" w:rsidP="00D51879">
            <w:pPr>
              <w:autoSpaceDE w:val="0"/>
              <w:autoSpaceDN w:val="0"/>
              <w:adjustRightInd w:val="0"/>
              <w:spacing w:after="0" w:line="240" w:lineRule="auto"/>
              <w:contextualSpacing/>
              <w:mirrorIndents/>
              <w:jc w:val="both"/>
              <w:rPr>
                <w:rFonts w:ascii="Aptos" w:hAnsi="Aptos" w:cs="Open Sans Light"/>
                <w:bCs/>
                <w:sz w:val="20"/>
                <w:szCs w:val="20"/>
              </w:rPr>
            </w:pPr>
          </w:p>
        </w:tc>
      </w:tr>
      <w:tr w:rsidR="003E4D36" w:rsidRPr="00AD1EE7" w:rsidTr="006216F4">
        <w:trPr>
          <w:trHeight w:val="412"/>
          <w:jc w:val="center"/>
        </w:trPr>
        <w:tc>
          <w:tcPr>
            <w:tcW w:w="2516" w:type="dxa"/>
            <w:vAlign w:val="center"/>
          </w:tcPr>
          <w:p w:rsidR="003E4D36" w:rsidRPr="00AD1EE7" w:rsidRDefault="003E4D36" w:rsidP="00D51879">
            <w:pPr>
              <w:autoSpaceDE w:val="0"/>
              <w:autoSpaceDN w:val="0"/>
              <w:adjustRightInd w:val="0"/>
              <w:spacing w:after="0" w:line="240" w:lineRule="auto"/>
              <w:contextualSpacing/>
              <w:mirrorIndents/>
              <w:jc w:val="both"/>
              <w:rPr>
                <w:rFonts w:ascii="Aptos" w:hAnsi="Aptos" w:cs="Open Sans Light"/>
                <w:bCs/>
                <w:sz w:val="20"/>
                <w:szCs w:val="20"/>
              </w:rPr>
            </w:pPr>
          </w:p>
        </w:tc>
        <w:tc>
          <w:tcPr>
            <w:tcW w:w="2746" w:type="dxa"/>
            <w:vAlign w:val="center"/>
          </w:tcPr>
          <w:p w:rsidR="003E4D36" w:rsidRPr="00AD1EE7" w:rsidRDefault="003E4D36" w:rsidP="00D51879">
            <w:pPr>
              <w:autoSpaceDE w:val="0"/>
              <w:autoSpaceDN w:val="0"/>
              <w:adjustRightInd w:val="0"/>
              <w:spacing w:after="0" w:line="240" w:lineRule="auto"/>
              <w:contextualSpacing/>
              <w:mirrorIndents/>
              <w:jc w:val="both"/>
              <w:rPr>
                <w:rFonts w:ascii="Aptos" w:hAnsi="Aptos" w:cs="Open Sans Light"/>
                <w:bCs/>
                <w:sz w:val="20"/>
                <w:szCs w:val="20"/>
              </w:rPr>
            </w:pPr>
          </w:p>
        </w:tc>
        <w:tc>
          <w:tcPr>
            <w:tcW w:w="2278" w:type="dxa"/>
            <w:vAlign w:val="center"/>
          </w:tcPr>
          <w:p w:rsidR="003E4D36" w:rsidRPr="00AD1EE7" w:rsidRDefault="003E4D36" w:rsidP="00D51879">
            <w:pPr>
              <w:autoSpaceDE w:val="0"/>
              <w:autoSpaceDN w:val="0"/>
              <w:adjustRightInd w:val="0"/>
              <w:spacing w:after="0" w:line="240" w:lineRule="auto"/>
              <w:contextualSpacing/>
              <w:mirrorIndents/>
              <w:jc w:val="both"/>
              <w:rPr>
                <w:rFonts w:ascii="Aptos" w:hAnsi="Aptos" w:cs="Open Sans Light"/>
                <w:bCs/>
                <w:sz w:val="20"/>
                <w:szCs w:val="20"/>
              </w:rPr>
            </w:pPr>
          </w:p>
        </w:tc>
        <w:tc>
          <w:tcPr>
            <w:tcW w:w="1915" w:type="dxa"/>
            <w:vAlign w:val="center"/>
          </w:tcPr>
          <w:p w:rsidR="003E4D36" w:rsidRPr="00AD1EE7" w:rsidRDefault="003E4D36" w:rsidP="00D51879">
            <w:pPr>
              <w:autoSpaceDE w:val="0"/>
              <w:autoSpaceDN w:val="0"/>
              <w:adjustRightInd w:val="0"/>
              <w:spacing w:after="0" w:line="240" w:lineRule="auto"/>
              <w:contextualSpacing/>
              <w:mirrorIndents/>
              <w:jc w:val="both"/>
              <w:rPr>
                <w:rFonts w:ascii="Aptos" w:hAnsi="Aptos" w:cs="Open Sans Light"/>
                <w:bCs/>
                <w:sz w:val="20"/>
                <w:szCs w:val="20"/>
              </w:rPr>
            </w:pPr>
          </w:p>
        </w:tc>
      </w:tr>
      <w:tr w:rsidR="003E4D36" w:rsidRPr="00AD1EE7" w:rsidTr="006216F4">
        <w:trPr>
          <w:trHeight w:val="412"/>
          <w:jc w:val="center"/>
        </w:trPr>
        <w:tc>
          <w:tcPr>
            <w:tcW w:w="2516" w:type="dxa"/>
            <w:vAlign w:val="center"/>
          </w:tcPr>
          <w:p w:rsidR="003E4D36" w:rsidRPr="00AD1EE7" w:rsidRDefault="003E4D36" w:rsidP="00D51879">
            <w:pPr>
              <w:autoSpaceDE w:val="0"/>
              <w:autoSpaceDN w:val="0"/>
              <w:adjustRightInd w:val="0"/>
              <w:spacing w:after="0" w:line="240" w:lineRule="auto"/>
              <w:contextualSpacing/>
              <w:mirrorIndents/>
              <w:jc w:val="both"/>
              <w:rPr>
                <w:rFonts w:ascii="Aptos" w:hAnsi="Aptos" w:cs="Open Sans Light"/>
                <w:bCs/>
                <w:sz w:val="20"/>
                <w:szCs w:val="20"/>
              </w:rPr>
            </w:pPr>
          </w:p>
        </w:tc>
        <w:tc>
          <w:tcPr>
            <w:tcW w:w="2746" w:type="dxa"/>
            <w:vAlign w:val="center"/>
          </w:tcPr>
          <w:p w:rsidR="003E4D36" w:rsidRPr="00AD1EE7" w:rsidRDefault="003E4D36" w:rsidP="00D51879">
            <w:pPr>
              <w:autoSpaceDE w:val="0"/>
              <w:autoSpaceDN w:val="0"/>
              <w:adjustRightInd w:val="0"/>
              <w:spacing w:after="0" w:line="240" w:lineRule="auto"/>
              <w:contextualSpacing/>
              <w:mirrorIndents/>
              <w:jc w:val="both"/>
              <w:rPr>
                <w:rFonts w:ascii="Aptos" w:hAnsi="Aptos" w:cs="Open Sans Light"/>
                <w:bCs/>
                <w:sz w:val="20"/>
                <w:szCs w:val="20"/>
              </w:rPr>
            </w:pPr>
          </w:p>
        </w:tc>
        <w:tc>
          <w:tcPr>
            <w:tcW w:w="2278" w:type="dxa"/>
            <w:vAlign w:val="center"/>
          </w:tcPr>
          <w:p w:rsidR="003E4D36" w:rsidRPr="00AD1EE7" w:rsidRDefault="003E4D36" w:rsidP="00D51879">
            <w:pPr>
              <w:autoSpaceDE w:val="0"/>
              <w:autoSpaceDN w:val="0"/>
              <w:adjustRightInd w:val="0"/>
              <w:spacing w:after="0" w:line="240" w:lineRule="auto"/>
              <w:contextualSpacing/>
              <w:mirrorIndents/>
              <w:jc w:val="both"/>
              <w:rPr>
                <w:rFonts w:ascii="Aptos" w:hAnsi="Aptos" w:cs="Open Sans Light"/>
                <w:bCs/>
                <w:sz w:val="20"/>
                <w:szCs w:val="20"/>
              </w:rPr>
            </w:pPr>
          </w:p>
        </w:tc>
        <w:tc>
          <w:tcPr>
            <w:tcW w:w="1915" w:type="dxa"/>
            <w:vAlign w:val="center"/>
          </w:tcPr>
          <w:p w:rsidR="003E4D36" w:rsidRPr="00AD1EE7" w:rsidRDefault="003E4D36" w:rsidP="00D51879">
            <w:pPr>
              <w:autoSpaceDE w:val="0"/>
              <w:autoSpaceDN w:val="0"/>
              <w:adjustRightInd w:val="0"/>
              <w:spacing w:after="0" w:line="240" w:lineRule="auto"/>
              <w:contextualSpacing/>
              <w:mirrorIndents/>
              <w:jc w:val="both"/>
              <w:rPr>
                <w:rFonts w:ascii="Aptos" w:hAnsi="Aptos" w:cs="Open Sans Light"/>
                <w:bCs/>
                <w:sz w:val="20"/>
                <w:szCs w:val="20"/>
              </w:rPr>
            </w:pPr>
          </w:p>
        </w:tc>
      </w:tr>
      <w:tr w:rsidR="003E4D36" w:rsidRPr="00AD1EE7" w:rsidTr="006216F4">
        <w:trPr>
          <w:trHeight w:val="412"/>
          <w:jc w:val="center"/>
        </w:trPr>
        <w:tc>
          <w:tcPr>
            <w:tcW w:w="2516" w:type="dxa"/>
            <w:vAlign w:val="center"/>
          </w:tcPr>
          <w:p w:rsidR="003E4D36" w:rsidRPr="00AD1EE7" w:rsidRDefault="003E4D36" w:rsidP="00D51879">
            <w:pPr>
              <w:autoSpaceDE w:val="0"/>
              <w:autoSpaceDN w:val="0"/>
              <w:adjustRightInd w:val="0"/>
              <w:spacing w:after="0" w:line="240" w:lineRule="auto"/>
              <w:contextualSpacing/>
              <w:mirrorIndents/>
              <w:jc w:val="both"/>
              <w:rPr>
                <w:rFonts w:ascii="Aptos" w:hAnsi="Aptos" w:cs="Open Sans Light"/>
                <w:bCs/>
                <w:sz w:val="20"/>
                <w:szCs w:val="20"/>
              </w:rPr>
            </w:pPr>
          </w:p>
        </w:tc>
        <w:tc>
          <w:tcPr>
            <w:tcW w:w="2746" w:type="dxa"/>
            <w:vAlign w:val="center"/>
          </w:tcPr>
          <w:p w:rsidR="003E4D36" w:rsidRPr="00AD1EE7" w:rsidRDefault="003E4D36" w:rsidP="00D51879">
            <w:pPr>
              <w:autoSpaceDE w:val="0"/>
              <w:autoSpaceDN w:val="0"/>
              <w:adjustRightInd w:val="0"/>
              <w:spacing w:after="0" w:line="240" w:lineRule="auto"/>
              <w:contextualSpacing/>
              <w:mirrorIndents/>
              <w:jc w:val="both"/>
              <w:rPr>
                <w:rFonts w:ascii="Aptos" w:hAnsi="Aptos" w:cs="Open Sans Light"/>
                <w:bCs/>
                <w:sz w:val="20"/>
                <w:szCs w:val="20"/>
              </w:rPr>
            </w:pPr>
          </w:p>
        </w:tc>
        <w:tc>
          <w:tcPr>
            <w:tcW w:w="2278" w:type="dxa"/>
            <w:vAlign w:val="center"/>
          </w:tcPr>
          <w:p w:rsidR="003E4D36" w:rsidRPr="00AD1EE7" w:rsidRDefault="003E4D36" w:rsidP="00D51879">
            <w:pPr>
              <w:autoSpaceDE w:val="0"/>
              <w:autoSpaceDN w:val="0"/>
              <w:adjustRightInd w:val="0"/>
              <w:spacing w:after="0" w:line="240" w:lineRule="auto"/>
              <w:contextualSpacing/>
              <w:mirrorIndents/>
              <w:jc w:val="both"/>
              <w:rPr>
                <w:rFonts w:ascii="Aptos" w:hAnsi="Aptos" w:cs="Open Sans Light"/>
                <w:bCs/>
                <w:sz w:val="20"/>
                <w:szCs w:val="20"/>
              </w:rPr>
            </w:pPr>
          </w:p>
        </w:tc>
        <w:tc>
          <w:tcPr>
            <w:tcW w:w="1915" w:type="dxa"/>
            <w:vAlign w:val="center"/>
          </w:tcPr>
          <w:p w:rsidR="003E4D36" w:rsidRPr="00AD1EE7" w:rsidRDefault="003E4D36" w:rsidP="00D51879">
            <w:pPr>
              <w:autoSpaceDE w:val="0"/>
              <w:autoSpaceDN w:val="0"/>
              <w:adjustRightInd w:val="0"/>
              <w:spacing w:after="0" w:line="240" w:lineRule="auto"/>
              <w:contextualSpacing/>
              <w:mirrorIndents/>
              <w:jc w:val="both"/>
              <w:rPr>
                <w:rFonts w:ascii="Aptos" w:hAnsi="Aptos" w:cs="Open Sans Light"/>
                <w:bCs/>
                <w:sz w:val="20"/>
                <w:szCs w:val="20"/>
              </w:rPr>
            </w:pPr>
          </w:p>
        </w:tc>
      </w:tr>
    </w:tbl>
    <w:p w:rsidR="003E4D36" w:rsidRPr="00AD1EE7" w:rsidRDefault="003E4D36" w:rsidP="003E4D36">
      <w:pPr>
        <w:autoSpaceDE w:val="0"/>
        <w:autoSpaceDN w:val="0"/>
        <w:adjustRightInd w:val="0"/>
        <w:spacing w:after="0" w:line="240" w:lineRule="auto"/>
        <w:contextualSpacing/>
        <w:mirrorIndents/>
        <w:jc w:val="both"/>
        <w:rPr>
          <w:rFonts w:ascii="Aptos" w:hAnsi="Aptos" w:cs="Open Sans Light"/>
          <w:bCs/>
          <w:sz w:val="20"/>
          <w:szCs w:val="20"/>
        </w:rPr>
      </w:pPr>
    </w:p>
    <w:p w:rsidR="003E4D36" w:rsidRPr="00AD1EE7" w:rsidRDefault="003E4D36" w:rsidP="003E4D36">
      <w:pPr>
        <w:autoSpaceDE w:val="0"/>
        <w:autoSpaceDN w:val="0"/>
        <w:adjustRightInd w:val="0"/>
        <w:spacing w:after="0" w:line="240" w:lineRule="auto"/>
        <w:contextualSpacing/>
        <w:mirrorIndents/>
        <w:jc w:val="both"/>
        <w:rPr>
          <w:rFonts w:ascii="Aptos" w:hAnsi="Aptos" w:cs="Open Sans Light"/>
          <w:bCs/>
          <w:sz w:val="20"/>
          <w:szCs w:val="20"/>
        </w:rPr>
      </w:pPr>
      <w:r w:rsidRPr="00AD1EE7">
        <w:rPr>
          <w:rFonts w:ascii="Aptos" w:hAnsi="Aptos" w:cs="Open Sans Light"/>
          <w:bCs/>
          <w:sz w:val="20"/>
          <w:szCs w:val="20"/>
        </w:rPr>
        <w:t>Tudomásul veszem, hogy amennyiben az általam jelenleg kérelmezett támogatással együtt de minimis jogcímen megítélt támogatások támogatástartalma meghaladná a 200 000 eurónak megfelelő forint-összeget, illetve vállalkozásom jellege szerint a tilalmazott ágazatokba tartozik, úgy ezen kérelem alapján támogatásban nem részesülhetek.</w:t>
      </w:r>
    </w:p>
    <w:p w:rsidR="003E4D36" w:rsidRPr="00AD1EE7" w:rsidRDefault="003E4D36" w:rsidP="003E4D36">
      <w:pPr>
        <w:autoSpaceDE w:val="0"/>
        <w:autoSpaceDN w:val="0"/>
        <w:adjustRightInd w:val="0"/>
        <w:spacing w:after="0" w:line="240" w:lineRule="auto"/>
        <w:contextualSpacing/>
        <w:mirrorIndents/>
        <w:jc w:val="both"/>
        <w:rPr>
          <w:rFonts w:ascii="Aptos" w:hAnsi="Aptos" w:cs="Open Sans Light"/>
          <w:bCs/>
          <w:sz w:val="20"/>
          <w:szCs w:val="20"/>
        </w:rPr>
      </w:pPr>
    </w:p>
    <w:p w:rsidR="003E4D36" w:rsidRDefault="003E4D36" w:rsidP="003913F2">
      <w:pPr>
        <w:spacing w:after="0"/>
        <w:ind w:left="-142" w:firstLine="142"/>
        <w:jc w:val="both"/>
        <w:rPr>
          <w:rFonts w:ascii="Aptos" w:hAnsi="Aptos" w:cs="Open Sans Light"/>
          <w:sz w:val="20"/>
          <w:szCs w:val="20"/>
        </w:rPr>
      </w:pPr>
    </w:p>
    <w:p w:rsidR="003913F2" w:rsidRPr="00AD1EE7" w:rsidRDefault="003913F2" w:rsidP="003913F2">
      <w:pPr>
        <w:spacing w:after="0"/>
        <w:ind w:left="-142" w:firstLine="142"/>
        <w:jc w:val="both"/>
        <w:rPr>
          <w:rFonts w:ascii="Aptos" w:hAnsi="Aptos" w:cs="Open Sans Light"/>
          <w:sz w:val="20"/>
          <w:szCs w:val="20"/>
        </w:rPr>
      </w:pPr>
    </w:p>
    <w:tbl>
      <w:tblPr>
        <w:tblStyle w:val="Rcsostblzat2"/>
        <w:tblW w:w="9498" w:type="dxa"/>
        <w:tblLayout w:type="fixed"/>
        <w:tblLook w:val="04A0" w:firstRow="1" w:lastRow="0" w:firstColumn="1" w:lastColumn="0" w:noHBand="0" w:noVBand="1"/>
      </w:tblPr>
      <w:tblGrid>
        <w:gridCol w:w="4962"/>
        <w:gridCol w:w="4536"/>
      </w:tblGrid>
      <w:tr w:rsidR="006D0193" w:rsidRPr="00AD1EE7" w:rsidTr="00A07B13">
        <w:tc>
          <w:tcPr>
            <w:tcW w:w="4962" w:type="dxa"/>
            <w:tcBorders>
              <w:top w:val="nil"/>
              <w:left w:val="nil"/>
              <w:bottom w:val="nil"/>
              <w:right w:val="nil"/>
            </w:tcBorders>
          </w:tcPr>
          <w:p w:rsidR="006D0193" w:rsidRPr="00AD1EE7" w:rsidRDefault="006D0193" w:rsidP="006D0193">
            <w:pPr>
              <w:spacing w:line="276" w:lineRule="auto"/>
              <w:contextualSpacing/>
              <w:jc w:val="both"/>
              <w:rPr>
                <w:rFonts w:ascii="Aptos" w:hAnsi="Aptos" w:cs="Open Sans Light"/>
                <w:sz w:val="20"/>
              </w:rPr>
            </w:pPr>
            <w:r w:rsidRPr="00AD1EE7">
              <w:rPr>
                <w:rFonts w:ascii="Aptos" w:hAnsi="Aptos" w:cs="Open Sans Light"/>
                <w:sz w:val="20"/>
              </w:rPr>
              <w:t>Budapest, 2026. ...................... hó …... nap</w:t>
            </w:r>
          </w:p>
        </w:tc>
        <w:tc>
          <w:tcPr>
            <w:tcW w:w="4536" w:type="dxa"/>
            <w:tcBorders>
              <w:top w:val="nil"/>
              <w:left w:val="nil"/>
              <w:bottom w:val="nil"/>
              <w:right w:val="nil"/>
            </w:tcBorders>
          </w:tcPr>
          <w:p w:rsidR="006D0193" w:rsidRDefault="006D0193" w:rsidP="006D0193">
            <w:pPr>
              <w:spacing w:line="276" w:lineRule="auto"/>
              <w:ind w:left="315" w:right="177"/>
              <w:contextualSpacing/>
              <w:jc w:val="center"/>
              <w:rPr>
                <w:rFonts w:ascii="Aptos" w:hAnsi="Aptos" w:cs="Open Sans Light"/>
                <w:sz w:val="20"/>
              </w:rPr>
            </w:pPr>
          </w:p>
          <w:p w:rsidR="006D0193" w:rsidRDefault="006D0193" w:rsidP="006D0193">
            <w:pPr>
              <w:spacing w:line="276" w:lineRule="auto"/>
              <w:ind w:left="315" w:right="177"/>
              <w:contextualSpacing/>
              <w:jc w:val="center"/>
              <w:rPr>
                <w:rFonts w:ascii="Aptos" w:hAnsi="Aptos" w:cs="Open Sans Light"/>
                <w:sz w:val="20"/>
              </w:rPr>
            </w:pPr>
          </w:p>
          <w:p w:rsidR="006D0193" w:rsidRPr="00AD1EE7" w:rsidRDefault="006D0193" w:rsidP="006D0193">
            <w:pPr>
              <w:spacing w:line="276" w:lineRule="auto"/>
              <w:ind w:left="315" w:right="177"/>
              <w:contextualSpacing/>
              <w:jc w:val="center"/>
              <w:rPr>
                <w:rFonts w:ascii="Aptos" w:hAnsi="Aptos" w:cs="Open Sans Light"/>
                <w:sz w:val="20"/>
              </w:rPr>
            </w:pPr>
            <w:r w:rsidRPr="00AD1EE7">
              <w:rPr>
                <w:rFonts w:ascii="Aptos" w:hAnsi="Aptos" w:cs="Open Sans Light"/>
                <w:sz w:val="20"/>
              </w:rPr>
              <w:t>_______________________________________</w:t>
            </w:r>
          </w:p>
          <w:p w:rsidR="006D0193" w:rsidRPr="00AD1EE7" w:rsidRDefault="006D0193" w:rsidP="006D0193">
            <w:pPr>
              <w:spacing w:line="276" w:lineRule="auto"/>
              <w:contextualSpacing/>
              <w:jc w:val="center"/>
              <w:rPr>
                <w:rFonts w:ascii="Aptos" w:hAnsi="Aptos" w:cs="Open Sans Light"/>
                <w:b/>
                <w:sz w:val="20"/>
              </w:rPr>
            </w:pPr>
            <w:r w:rsidRPr="00AD1EE7">
              <w:rPr>
                <w:rFonts w:ascii="Aptos" w:hAnsi="Aptos" w:cs="Open Sans Light"/>
                <w:b/>
                <w:sz w:val="20"/>
              </w:rPr>
              <w:t>Közös képviselő/Intéző Bizottság elnöke</w:t>
            </w:r>
          </w:p>
          <w:p w:rsidR="006D0193" w:rsidRPr="00AD1EE7" w:rsidRDefault="006D0193" w:rsidP="006D0193">
            <w:pPr>
              <w:spacing w:line="276" w:lineRule="auto"/>
              <w:contextualSpacing/>
              <w:jc w:val="center"/>
              <w:rPr>
                <w:rFonts w:ascii="Aptos" w:hAnsi="Aptos" w:cs="Open Sans Light"/>
                <w:sz w:val="20"/>
              </w:rPr>
            </w:pPr>
            <w:r w:rsidRPr="00AD1EE7">
              <w:rPr>
                <w:rFonts w:ascii="Aptos" w:hAnsi="Aptos" w:cs="Open Sans Light"/>
                <w:sz w:val="20"/>
              </w:rPr>
              <w:t>(cégszerű aláírás)</w:t>
            </w:r>
          </w:p>
        </w:tc>
      </w:tr>
    </w:tbl>
    <w:p w:rsidR="003E4D36" w:rsidRPr="00AD1EE7" w:rsidRDefault="003E4D36" w:rsidP="003E4D36">
      <w:pPr>
        <w:autoSpaceDE w:val="0"/>
        <w:autoSpaceDN w:val="0"/>
        <w:adjustRightInd w:val="0"/>
        <w:spacing w:after="0" w:line="240" w:lineRule="auto"/>
        <w:ind w:left="2832"/>
        <w:contextualSpacing/>
        <w:mirrorIndents/>
        <w:jc w:val="right"/>
        <w:rPr>
          <w:rFonts w:ascii="Aptos" w:hAnsi="Aptos" w:cs="Open Sans Light"/>
          <w:sz w:val="20"/>
          <w:szCs w:val="20"/>
        </w:rPr>
      </w:pPr>
    </w:p>
    <w:sectPr w:rsidR="003E4D36" w:rsidRPr="00AD1EE7" w:rsidSect="00795096">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34F" w:rsidRDefault="00AA034F" w:rsidP="00586F41">
      <w:pPr>
        <w:spacing w:after="0" w:line="240" w:lineRule="auto"/>
      </w:pPr>
      <w:r>
        <w:separator/>
      </w:r>
    </w:p>
  </w:endnote>
  <w:endnote w:type="continuationSeparator" w:id="0">
    <w:p w:rsidR="00AA034F" w:rsidRDefault="00AA034F" w:rsidP="00586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Open Sans Light">
    <w:panose1 w:val="020B0306030504020204"/>
    <w:charset w:val="EE"/>
    <w:family w:val="swiss"/>
    <w:pitch w:val="variable"/>
    <w:sig w:usb0="E00002EF" w:usb1="4000205B" w:usb2="00000028" w:usb3="00000000" w:csb0="000001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panose1 w:val="020B0004020202020204"/>
    <w:charset w:val="EE"/>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34F" w:rsidRDefault="00AA034F" w:rsidP="00586F41">
      <w:pPr>
        <w:spacing w:after="0" w:line="240" w:lineRule="auto"/>
      </w:pPr>
      <w:r>
        <w:separator/>
      </w:r>
    </w:p>
  </w:footnote>
  <w:footnote w:type="continuationSeparator" w:id="0">
    <w:p w:rsidR="00AA034F" w:rsidRDefault="00AA034F" w:rsidP="00586F41">
      <w:pPr>
        <w:spacing w:after="0" w:line="240" w:lineRule="auto"/>
      </w:pPr>
      <w:r>
        <w:continuationSeparator/>
      </w:r>
    </w:p>
  </w:footnote>
  <w:footnote w:id="1">
    <w:p w:rsidR="00C47A3A" w:rsidRPr="003913F2" w:rsidRDefault="00C47A3A" w:rsidP="00C47A3A">
      <w:pPr>
        <w:shd w:val="clear" w:color="auto" w:fill="FFFFFF"/>
        <w:spacing w:after="0" w:line="240" w:lineRule="auto"/>
        <w:ind w:firstLine="238"/>
        <w:jc w:val="both"/>
        <w:rPr>
          <w:rFonts w:ascii="Aptos" w:hAnsi="Aptos" w:cs="Open Sans Light"/>
          <w:iCs/>
          <w:sz w:val="16"/>
          <w:szCs w:val="16"/>
        </w:rPr>
      </w:pPr>
      <w:r w:rsidRPr="003913F2">
        <w:rPr>
          <w:rFonts w:ascii="Aptos" w:hAnsi="Aptos" w:cs="Open Sans Light"/>
          <w:iCs/>
          <w:sz w:val="16"/>
          <w:szCs w:val="16"/>
        </w:rPr>
        <w:footnoteRef/>
      </w:r>
      <w:r w:rsidRPr="003913F2">
        <w:rPr>
          <w:rFonts w:ascii="Aptos" w:hAnsi="Aptos" w:cs="Open Sans Light"/>
          <w:iCs/>
          <w:sz w:val="16"/>
          <w:szCs w:val="16"/>
        </w:rPr>
        <w:t xml:space="preserve"> 1. átlátható szervezet:  </w:t>
      </w:r>
    </w:p>
    <w:p w:rsidR="00C47A3A" w:rsidRPr="003913F2" w:rsidRDefault="00C47A3A" w:rsidP="00C47A3A">
      <w:pPr>
        <w:shd w:val="clear" w:color="auto" w:fill="FFFFFF"/>
        <w:spacing w:after="0" w:line="240" w:lineRule="auto"/>
        <w:ind w:firstLine="238"/>
        <w:jc w:val="both"/>
        <w:rPr>
          <w:rFonts w:ascii="Aptos" w:hAnsi="Aptos" w:cs="Open Sans Light"/>
          <w:iCs/>
          <w:sz w:val="16"/>
          <w:szCs w:val="16"/>
        </w:rPr>
      </w:pPr>
      <w:r w:rsidRPr="003913F2">
        <w:rPr>
          <w:rFonts w:ascii="Aptos" w:hAnsi="Aptos" w:cs="Open Sans Light"/>
          <w:iCs/>
          <w:sz w:val="16"/>
          <w:szCs w:val="16"/>
        </w:rPr>
        <w:t>a) az állam, a költségvetési szerv, a köztestület, a helyi önkormányzat, a nemzetiségi önkormányzat, a társulás, az egyházi jogi személy, az olyan gazdálkodó szervezet, amelyben az állam vagy a helyi önkormányzat külön-külön vagy együtt 100%-os részesedéssel rendelkezik, a nemzetközi szervezet, a külföldi állam, a külföldi helyhatóság, a külföldi állami vagy helyhatósági szerv és az Európai Gazdasági Térségről szóló megállapodásban részes állam szabályozott piacára bevezetett nyilvánosan működő részvénytársaság,</w:t>
      </w:r>
    </w:p>
    <w:p w:rsidR="00C47A3A" w:rsidRPr="003913F2" w:rsidRDefault="00C47A3A" w:rsidP="00C47A3A">
      <w:pPr>
        <w:shd w:val="clear" w:color="auto" w:fill="FFFFFF"/>
        <w:spacing w:after="0" w:line="240" w:lineRule="auto"/>
        <w:ind w:firstLine="238"/>
        <w:jc w:val="both"/>
        <w:rPr>
          <w:rFonts w:ascii="Aptos" w:hAnsi="Aptos" w:cs="Open Sans Light"/>
          <w:iCs/>
          <w:sz w:val="16"/>
          <w:szCs w:val="16"/>
        </w:rPr>
      </w:pPr>
      <w:r w:rsidRPr="003913F2">
        <w:rPr>
          <w:rFonts w:ascii="Aptos" w:hAnsi="Aptos" w:cs="Open Sans Light"/>
          <w:iCs/>
          <w:sz w:val="16"/>
          <w:szCs w:val="16"/>
        </w:rPr>
        <w:t>b) az olyan belföldi vagy külföldi jogi személy vagy jogi személyiséggel nem rendelkező gazdálkodó szervezet, amely megfelel a következő feltételeknek:</w:t>
      </w:r>
    </w:p>
    <w:p w:rsidR="00C47A3A" w:rsidRPr="003913F2" w:rsidRDefault="00C47A3A" w:rsidP="00C47A3A">
      <w:pPr>
        <w:shd w:val="clear" w:color="auto" w:fill="FFFFFF"/>
        <w:spacing w:after="0" w:line="240" w:lineRule="auto"/>
        <w:ind w:firstLine="238"/>
        <w:jc w:val="both"/>
        <w:rPr>
          <w:rFonts w:ascii="Aptos" w:hAnsi="Aptos" w:cs="Open Sans Light"/>
          <w:iCs/>
          <w:sz w:val="16"/>
          <w:szCs w:val="16"/>
        </w:rPr>
      </w:pPr>
      <w:r w:rsidRPr="003913F2">
        <w:rPr>
          <w:rFonts w:ascii="Aptos" w:hAnsi="Aptos" w:cs="Open Sans Light"/>
          <w:iCs/>
          <w:sz w:val="16"/>
          <w:szCs w:val="16"/>
        </w:rPr>
        <w:t>ba) tulajdonosi szerkezete, a pénzmosás és a terrorizmus finanszírozása megelőzéséről és megakadályozásáról szóló törvény szerint meghatározott tényleges tulajdonosa megismerhető,</w:t>
      </w:r>
    </w:p>
    <w:p w:rsidR="00C47A3A" w:rsidRPr="003913F2" w:rsidRDefault="00C47A3A" w:rsidP="00C47A3A">
      <w:pPr>
        <w:shd w:val="clear" w:color="auto" w:fill="FFFFFF"/>
        <w:spacing w:after="0" w:line="240" w:lineRule="auto"/>
        <w:ind w:firstLine="238"/>
        <w:jc w:val="both"/>
        <w:rPr>
          <w:rFonts w:ascii="Aptos" w:hAnsi="Aptos" w:cs="Open Sans Light"/>
          <w:iCs/>
          <w:sz w:val="16"/>
          <w:szCs w:val="16"/>
        </w:rPr>
      </w:pPr>
      <w:r w:rsidRPr="003913F2">
        <w:rPr>
          <w:rFonts w:ascii="Aptos" w:hAnsi="Aptos" w:cs="Open Sans Light"/>
          <w:iCs/>
          <w:sz w:val="16"/>
          <w:szCs w:val="16"/>
        </w:rPr>
        <w:t>bb) az Európai Unió tagállamában, az Európai Gazdasági Térségről szóló megállapodásban részes államban, a Gazdasági Együttműködési és Fejlesztési Szervezet tagállamában vagy olyan államban rendelkezik adóilletőséggel, amellyel Magyarországnak a kettős adóztatás elkerüléséről szóló egyezménye van,</w:t>
      </w:r>
    </w:p>
    <w:p w:rsidR="00C47A3A" w:rsidRPr="003913F2" w:rsidRDefault="00C47A3A" w:rsidP="00C47A3A">
      <w:pPr>
        <w:shd w:val="clear" w:color="auto" w:fill="FFFFFF"/>
        <w:spacing w:after="0" w:line="240" w:lineRule="auto"/>
        <w:ind w:firstLine="238"/>
        <w:jc w:val="both"/>
        <w:rPr>
          <w:rFonts w:ascii="Aptos" w:hAnsi="Aptos" w:cs="Open Sans Light"/>
          <w:iCs/>
          <w:sz w:val="16"/>
          <w:szCs w:val="16"/>
        </w:rPr>
      </w:pPr>
      <w:r w:rsidRPr="003913F2">
        <w:rPr>
          <w:rFonts w:ascii="Aptos" w:hAnsi="Aptos" w:cs="Open Sans Light"/>
          <w:iCs/>
          <w:sz w:val="16"/>
          <w:szCs w:val="16"/>
        </w:rPr>
        <w:t>bc) nem minősül a társasági adóról és az osztalékadóról szóló törvény szerint meghatározott ellenőrzött külföldi társaságnak,</w:t>
      </w:r>
    </w:p>
    <w:p w:rsidR="00C47A3A" w:rsidRPr="003913F2" w:rsidRDefault="00C47A3A" w:rsidP="00C47A3A">
      <w:pPr>
        <w:shd w:val="clear" w:color="auto" w:fill="FFFFFF"/>
        <w:spacing w:after="0" w:line="240" w:lineRule="auto"/>
        <w:ind w:firstLine="238"/>
        <w:jc w:val="both"/>
        <w:rPr>
          <w:rFonts w:ascii="Aptos" w:hAnsi="Aptos" w:cs="Open Sans Light"/>
          <w:iCs/>
          <w:sz w:val="16"/>
          <w:szCs w:val="16"/>
        </w:rPr>
      </w:pPr>
      <w:r w:rsidRPr="003913F2">
        <w:rPr>
          <w:rFonts w:ascii="Aptos" w:hAnsi="Aptos" w:cs="Open Sans Light"/>
          <w:iCs/>
          <w:sz w:val="16"/>
          <w:szCs w:val="16"/>
        </w:rPr>
        <w:t>bd) a gazdálkodó szervezetben közvetlenül vagy közvetetten több mint 25%-os tulajdonnal, befolyással vagy szavazati joggal bíró jogi személy, jogi személyiséggel nem rendelkező gazdálkodó szervezet tekintetében a ba), bb) és bc) alpont szerinti feltételek fennállnak;</w:t>
      </w:r>
    </w:p>
    <w:p w:rsidR="00C47A3A" w:rsidRPr="003913F2" w:rsidRDefault="00C47A3A" w:rsidP="00C47A3A">
      <w:pPr>
        <w:shd w:val="clear" w:color="auto" w:fill="FFFFFF"/>
        <w:spacing w:after="0" w:line="240" w:lineRule="auto"/>
        <w:ind w:firstLine="238"/>
        <w:jc w:val="both"/>
        <w:rPr>
          <w:rFonts w:ascii="Aptos" w:hAnsi="Aptos" w:cs="Open Sans Light"/>
          <w:iCs/>
          <w:sz w:val="16"/>
          <w:szCs w:val="16"/>
        </w:rPr>
      </w:pPr>
      <w:r w:rsidRPr="003913F2">
        <w:rPr>
          <w:rFonts w:ascii="Aptos" w:hAnsi="Aptos" w:cs="Open Sans Light"/>
          <w:iCs/>
          <w:sz w:val="16"/>
          <w:szCs w:val="16"/>
        </w:rPr>
        <w:t>c) az a civil szervezet és a vízitársulat, amely megfelel a következő feltételeknek:</w:t>
      </w:r>
    </w:p>
    <w:p w:rsidR="00C47A3A" w:rsidRPr="003913F2" w:rsidRDefault="00C47A3A" w:rsidP="00C47A3A">
      <w:pPr>
        <w:shd w:val="clear" w:color="auto" w:fill="FFFFFF"/>
        <w:spacing w:after="0" w:line="240" w:lineRule="auto"/>
        <w:ind w:firstLine="238"/>
        <w:jc w:val="both"/>
        <w:rPr>
          <w:rFonts w:ascii="Aptos" w:hAnsi="Aptos" w:cs="Open Sans Light"/>
          <w:iCs/>
          <w:sz w:val="16"/>
          <w:szCs w:val="16"/>
        </w:rPr>
      </w:pPr>
      <w:r w:rsidRPr="003913F2">
        <w:rPr>
          <w:rFonts w:ascii="Aptos" w:hAnsi="Aptos" w:cs="Open Sans Light"/>
          <w:iCs/>
          <w:sz w:val="16"/>
          <w:szCs w:val="16"/>
        </w:rPr>
        <w:t>ca) vezető tisztségviselői megismerhetők,</w:t>
      </w:r>
    </w:p>
    <w:p w:rsidR="00C47A3A" w:rsidRPr="003913F2" w:rsidRDefault="00C47A3A" w:rsidP="00C47A3A">
      <w:pPr>
        <w:shd w:val="clear" w:color="auto" w:fill="FFFFFF"/>
        <w:spacing w:after="0" w:line="240" w:lineRule="auto"/>
        <w:ind w:firstLine="238"/>
        <w:jc w:val="both"/>
        <w:rPr>
          <w:rFonts w:ascii="Aptos" w:hAnsi="Aptos" w:cs="Open Sans Light"/>
          <w:iCs/>
          <w:sz w:val="16"/>
          <w:szCs w:val="16"/>
        </w:rPr>
      </w:pPr>
      <w:r w:rsidRPr="003913F2">
        <w:rPr>
          <w:rFonts w:ascii="Aptos" w:hAnsi="Aptos" w:cs="Open Sans Light"/>
          <w:iCs/>
          <w:sz w:val="16"/>
          <w:szCs w:val="16"/>
        </w:rPr>
        <w:t>cb) a civil szervezet és a vízitársulat, valamint ezek vezető tisztségviselői nem átlátható szervezetben nem rendelkeznek 25%-ot meghaladó részesedéssel,</w:t>
      </w:r>
    </w:p>
    <w:p w:rsidR="00C47A3A" w:rsidRPr="003913F2" w:rsidRDefault="00C47A3A" w:rsidP="00C47A3A">
      <w:pPr>
        <w:shd w:val="clear" w:color="auto" w:fill="FFFFFF"/>
        <w:spacing w:after="0" w:line="240" w:lineRule="auto"/>
        <w:ind w:firstLine="238"/>
        <w:jc w:val="both"/>
        <w:rPr>
          <w:rFonts w:ascii="Aptos" w:hAnsi="Aptos" w:cs="Open Sans Light"/>
          <w:iCs/>
          <w:sz w:val="16"/>
          <w:szCs w:val="16"/>
        </w:rPr>
      </w:pPr>
      <w:r w:rsidRPr="003913F2">
        <w:rPr>
          <w:rFonts w:ascii="Aptos" w:hAnsi="Aptos" w:cs="Open Sans Light"/>
          <w:iCs/>
          <w:sz w:val="16"/>
          <w:szCs w:val="16"/>
        </w:rPr>
        <w:t>cc) székhelye az Európai Unió tagállamában, az Európai Gazdasági Térségről szóló megállapodásban részes államban, a Gazdasági Együttműködési és Fejlesztési Szervezet tagállamában vagy olyan államban van, amellyel Magyarországnak a kettős adóztatás elkerüléséről szóló egyezménye van.</w:t>
      </w:r>
    </w:p>
  </w:footnote>
  <w:footnote w:id="2">
    <w:p w:rsidR="003E4D36" w:rsidRPr="003913F2" w:rsidRDefault="003E4D36" w:rsidP="003E4D36">
      <w:pPr>
        <w:pStyle w:val="Lbjegyzetszveg"/>
        <w:jc w:val="both"/>
        <w:rPr>
          <w:rFonts w:ascii="Aptos" w:hAnsi="Aptos" w:cs="Open Sans Light"/>
          <w:sz w:val="16"/>
          <w:szCs w:val="16"/>
        </w:rPr>
      </w:pPr>
      <w:r w:rsidRPr="003913F2">
        <w:rPr>
          <w:rStyle w:val="Lbjegyzet-hivatkozs"/>
          <w:rFonts w:ascii="Aptos" w:hAnsi="Aptos" w:cs="Open Sans Light"/>
          <w:sz w:val="16"/>
          <w:szCs w:val="16"/>
        </w:rPr>
        <w:footnoteRef/>
      </w:r>
      <w:r w:rsidRPr="003913F2">
        <w:rPr>
          <w:rFonts w:ascii="Aptos" w:hAnsi="Aptos" w:cs="Open Sans Light"/>
          <w:sz w:val="16"/>
          <w:szCs w:val="16"/>
        </w:rPr>
        <w:t xml:space="preserve"> </w:t>
      </w:r>
      <w:r w:rsidRPr="003913F2">
        <w:rPr>
          <w:rFonts w:ascii="Aptos" w:hAnsi="Aptos" w:cs="Open Sans Light"/>
          <w:bCs/>
          <w:sz w:val="16"/>
          <w:szCs w:val="16"/>
        </w:rPr>
        <w:t>A de minimis szabályt nem kell alkalmazni, ha a támogatást kérő költségvetési szerv, egyesület, alapítvány, közalapítvány, köztestület, kisebbségi önkormányzat vagy non-profit gazdasági társaság, amennyiben az általa végzett támogatott tevékenység nem minősül gazdasági tevékenységnek.</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CCC" w:rsidRDefault="00D35CCC">
    <w:pPr>
      <w:pStyle w:val="lfej"/>
    </w:pPr>
    <w:r>
      <w:ptab w:relativeTo="margin" w:alignment="center" w:leader="none"/>
    </w:r>
    <w:r>
      <w:ptab w:relativeTo="margin" w:alignment="right" w:leader="none"/>
    </w:r>
    <w:r w:rsidRPr="00AD1EE7">
      <w:rPr>
        <w:rFonts w:ascii="Aptos" w:hAnsi="Aptos" w:cs="Open Sans Light"/>
        <w:b/>
      </w:rPr>
      <w:t>1. melléklet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E0798"/>
    <w:multiLevelType w:val="hybridMultilevel"/>
    <w:tmpl w:val="1AB61EF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45383A02"/>
    <w:multiLevelType w:val="hybridMultilevel"/>
    <w:tmpl w:val="45F659B2"/>
    <w:lvl w:ilvl="0" w:tplc="80C0D282">
      <w:start w:val="1"/>
      <w:numFmt w:val="decimal"/>
      <w:lvlText w:val="%1."/>
      <w:lvlJc w:val="left"/>
      <w:pPr>
        <w:ind w:left="720" w:hanging="360"/>
      </w:pPr>
      <w:rPr>
        <w:rFonts w:ascii="Open Sans Light" w:hAnsi="Open Sans Light" w:cs="Open Sans Light" w:hint="default"/>
        <w:sz w:val="21"/>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48896F8F"/>
    <w:multiLevelType w:val="hybridMultilevel"/>
    <w:tmpl w:val="B7083C46"/>
    <w:lvl w:ilvl="0" w:tplc="2B9A155C">
      <w:start w:val="1"/>
      <w:numFmt w:val="bullet"/>
      <w:lvlText w:val="-"/>
      <w:lvlJc w:val="left"/>
      <w:pPr>
        <w:ind w:left="720" w:hanging="360"/>
      </w:pPr>
      <w:rPr>
        <w:rFonts w:ascii="Garamond" w:eastAsia="Times New Roman" w:hAnsi="Garamond"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4E640D08"/>
    <w:multiLevelType w:val="hybridMultilevel"/>
    <w:tmpl w:val="5D062452"/>
    <w:lvl w:ilvl="0" w:tplc="FFFFFFFF">
      <w:start w:val="1"/>
      <w:numFmt w:val="lowerLetter"/>
      <w:lvlText w:val="%1)"/>
      <w:lvlJc w:val="left"/>
      <w:pPr>
        <w:tabs>
          <w:tab w:val="num" w:pos="360"/>
        </w:tabs>
        <w:ind w:left="360" w:hanging="360"/>
      </w:p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Times New Roman" w:hint="default"/>
      </w:rPr>
    </w:lvl>
    <w:lvl w:ilvl="3" w:tplc="FFFFFFFF">
      <w:start w:val="1"/>
      <w:numFmt w:val="bullet"/>
      <w:lvlText w:val=""/>
      <w:lvlJc w:val="left"/>
      <w:pPr>
        <w:tabs>
          <w:tab w:val="num" w:pos="2520"/>
        </w:tabs>
        <w:ind w:left="2520" w:hanging="360"/>
      </w:pPr>
      <w:rPr>
        <w:rFonts w:ascii="Symbol" w:hAnsi="Symbol" w:cs="Times New Roman"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Times New Roman" w:hint="default"/>
      </w:rPr>
    </w:lvl>
    <w:lvl w:ilvl="6" w:tplc="FFFFFFFF">
      <w:start w:val="1"/>
      <w:numFmt w:val="bullet"/>
      <w:lvlText w:val=""/>
      <w:lvlJc w:val="left"/>
      <w:pPr>
        <w:tabs>
          <w:tab w:val="num" w:pos="4680"/>
        </w:tabs>
        <w:ind w:left="4680" w:hanging="360"/>
      </w:pPr>
      <w:rPr>
        <w:rFonts w:ascii="Symbol" w:hAnsi="Symbol" w:cs="Times New Roman"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Times New Roman" w:hint="default"/>
      </w:rPr>
    </w:lvl>
  </w:abstractNum>
  <w:abstractNum w:abstractNumId="4" w15:restartNumberingAfterBreak="0">
    <w:nsid w:val="555E369B"/>
    <w:multiLevelType w:val="hybridMultilevel"/>
    <w:tmpl w:val="43B845E0"/>
    <w:lvl w:ilvl="0" w:tplc="040E0013">
      <w:start w:val="1"/>
      <w:numFmt w:val="upperRoman"/>
      <w:lvlText w:val="%1."/>
      <w:lvlJc w:val="righ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564B4849"/>
    <w:multiLevelType w:val="hybridMultilevel"/>
    <w:tmpl w:val="B4F00832"/>
    <w:lvl w:ilvl="0" w:tplc="129688B6">
      <w:start w:val="1"/>
      <w:numFmt w:val="decimal"/>
      <w:lvlText w:val="%1."/>
      <w:lvlJc w:val="left"/>
      <w:pPr>
        <w:ind w:left="428" w:hanging="360"/>
      </w:pPr>
      <w:rPr>
        <w:rFonts w:hint="default"/>
      </w:rPr>
    </w:lvl>
    <w:lvl w:ilvl="1" w:tplc="040E0019" w:tentative="1">
      <w:start w:val="1"/>
      <w:numFmt w:val="lowerLetter"/>
      <w:lvlText w:val="%2."/>
      <w:lvlJc w:val="left"/>
      <w:pPr>
        <w:ind w:left="1148" w:hanging="360"/>
      </w:pPr>
    </w:lvl>
    <w:lvl w:ilvl="2" w:tplc="040E001B" w:tentative="1">
      <w:start w:val="1"/>
      <w:numFmt w:val="lowerRoman"/>
      <w:lvlText w:val="%3."/>
      <w:lvlJc w:val="right"/>
      <w:pPr>
        <w:ind w:left="1868" w:hanging="180"/>
      </w:pPr>
    </w:lvl>
    <w:lvl w:ilvl="3" w:tplc="040E000F" w:tentative="1">
      <w:start w:val="1"/>
      <w:numFmt w:val="decimal"/>
      <w:lvlText w:val="%4."/>
      <w:lvlJc w:val="left"/>
      <w:pPr>
        <w:ind w:left="2588" w:hanging="360"/>
      </w:pPr>
    </w:lvl>
    <w:lvl w:ilvl="4" w:tplc="040E0019" w:tentative="1">
      <w:start w:val="1"/>
      <w:numFmt w:val="lowerLetter"/>
      <w:lvlText w:val="%5."/>
      <w:lvlJc w:val="left"/>
      <w:pPr>
        <w:ind w:left="3308" w:hanging="360"/>
      </w:pPr>
    </w:lvl>
    <w:lvl w:ilvl="5" w:tplc="040E001B" w:tentative="1">
      <w:start w:val="1"/>
      <w:numFmt w:val="lowerRoman"/>
      <w:lvlText w:val="%6."/>
      <w:lvlJc w:val="right"/>
      <w:pPr>
        <w:ind w:left="4028" w:hanging="180"/>
      </w:pPr>
    </w:lvl>
    <w:lvl w:ilvl="6" w:tplc="040E000F" w:tentative="1">
      <w:start w:val="1"/>
      <w:numFmt w:val="decimal"/>
      <w:lvlText w:val="%7."/>
      <w:lvlJc w:val="left"/>
      <w:pPr>
        <w:ind w:left="4748" w:hanging="360"/>
      </w:pPr>
    </w:lvl>
    <w:lvl w:ilvl="7" w:tplc="040E0019" w:tentative="1">
      <w:start w:val="1"/>
      <w:numFmt w:val="lowerLetter"/>
      <w:lvlText w:val="%8."/>
      <w:lvlJc w:val="left"/>
      <w:pPr>
        <w:ind w:left="5468" w:hanging="360"/>
      </w:pPr>
    </w:lvl>
    <w:lvl w:ilvl="8" w:tplc="040E001B" w:tentative="1">
      <w:start w:val="1"/>
      <w:numFmt w:val="lowerRoman"/>
      <w:lvlText w:val="%9."/>
      <w:lvlJc w:val="right"/>
      <w:pPr>
        <w:ind w:left="6188" w:hanging="180"/>
      </w:pPr>
    </w:lvl>
  </w:abstractNum>
  <w:abstractNum w:abstractNumId="6" w15:restartNumberingAfterBreak="0">
    <w:nsid w:val="61A95ADC"/>
    <w:multiLevelType w:val="multilevel"/>
    <w:tmpl w:val="BA1E9B8C"/>
    <w:lvl w:ilvl="0">
      <w:start w:val="1"/>
      <w:numFmt w:val="decimal"/>
      <w:lvlText w:val="%1."/>
      <w:lvlJc w:val="left"/>
      <w:pPr>
        <w:ind w:left="720" w:hanging="360"/>
      </w:pPr>
      <w:rPr>
        <w:b/>
      </w:rPr>
    </w:lvl>
    <w:lvl w:ilvl="1">
      <w:start w:val="1"/>
      <w:numFmt w:val="decimal"/>
      <w:isLgl/>
      <w:lvlText w:val="%1.%2."/>
      <w:lvlJc w:val="left"/>
      <w:pPr>
        <w:ind w:left="720" w:hanging="360"/>
      </w:pPr>
      <w:rPr>
        <w:b w:val="0"/>
        <w:i/>
      </w:rPr>
    </w:lvl>
    <w:lvl w:ilvl="2">
      <w:start w:val="1"/>
      <w:numFmt w:val="decimal"/>
      <w:isLgl/>
      <w:lvlText w:val="%1.%2.%3."/>
      <w:lvlJc w:val="left"/>
      <w:pPr>
        <w:ind w:left="1080" w:hanging="720"/>
      </w:pPr>
      <w:rPr>
        <w:b w:val="0"/>
        <w:i/>
      </w:rPr>
    </w:lvl>
    <w:lvl w:ilvl="3">
      <w:start w:val="1"/>
      <w:numFmt w:val="decimal"/>
      <w:isLgl/>
      <w:lvlText w:val="%1.%2.%3.%4."/>
      <w:lvlJc w:val="left"/>
      <w:pPr>
        <w:ind w:left="1080" w:hanging="720"/>
      </w:pPr>
      <w:rPr>
        <w:b w:val="0"/>
        <w:i/>
      </w:rPr>
    </w:lvl>
    <w:lvl w:ilvl="4">
      <w:start w:val="1"/>
      <w:numFmt w:val="decimal"/>
      <w:isLgl/>
      <w:lvlText w:val="%1.%2.%3.%4.%5."/>
      <w:lvlJc w:val="left"/>
      <w:pPr>
        <w:ind w:left="1440" w:hanging="1080"/>
      </w:pPr>
      <w:rPr>
        <w:b w:val="0"/>
        <w:i/>
      </w:rPr>
    </w:lvl>
    <w:lvl w:ilvl="5">
      <w:start w:val="1"/>
      <w:numFmt w:val="decimal"/>
      <w:isLgl/>
      <w:lvlText w:val="%1.%2.%3.%4.%5.%6."/>
      <w:lvlJc w:val="left"/>
      <w:pPr>
        <w:ind w:left="1440" w:hanging="1080"/>
      </w:pPr>
      <w:rPr>
        <w:b w:val="0"/>
        <w:i/>
      </w:rPr>
    </w:lvl>
    <w:lvl w:ilvl="6">
      <w:start w:val="1"/>
      <w:numFmt w:val="decimal"/>
      <w:isLgl/>
      <w:lvlText w:val="%1.%2.%3.%4.%5.%6.%7."/>
      <w:lvlJc w:val="left"/>
      <w:pPr>
        <w:ind w:left="1800" w:hanging="1440"/>
      </w:pPr>
      <w:rPr>
        <w:b w:val="0"/>
        <w:i/>
      </w:rPr>
    </w:lvl>
    <w:lvl w:ilvl="7">
      <w:start w:val="1"/>
      <w:numFmt w:val="decimal"/>
      <w:isLgl/>
      <w:lvlText w:val="%1.%2.%3.%4.%5.%6.%7.%8."/>
      <w:lvlJc w:val="left"/>
      <w:pPr>
        <w:ind w:left="1800" w:hanging="1440"/>
      </w:pPr>
      <w:rPr>
        <w:b w:val="0"/>
        <w:i/>
      </w:rPr>
    </w:lvl>
    <w:lvl w:ilvl="8">
      <w:start w:val="1"/>
      <w:numFmt w:val="decimal"/>
      <w:isLgl/>
      <w:lvlText w:val="%1.%2.%3.%4.%5.%6.%7.%8.%9."/>
      <w:lvlJc w:val="left"/>
      <w:pPr>
        <w:ind w:left="2160" w:hanging="1800"/>
      </w:pPr>
      <w:rPr>
        <w:b w:val="0"/>
        <w:i/>
      </w:rPr>
    </w:lvl>
  </w:abstractNum>
  <w:abstractNum w:abstractNumId="7" w15:restartNumberingAfterBreak="0">
    <w:nsid w:val="7F75042C"/>
    <w:multiLevelType w:val="hybridMultilevel"/>
    <w:tmpl w:val="57780A30"/>
    <w:lvl w:ilvl="0" w:tplc="040E0013">
      <w:start w:val="1"/>
      <w:numFmt w:val="upperRoman"/>
      <w:lvlText w:val="%1."/>
      <w:lvlJc w:val="right"/>
      <w:pPr>
        <w:ind w:left="720" w:hanging="360"/>
      </w:pPr>
      <w:rPr>
        <w:rFonts w:hint="default"/>
        <w:sz w:val="21"/>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09"/>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F77"/>
    <w:rsid w:val="0000515F"/>
    <w:rsid w:val="00006363"/>
    <w:rsid w:val="00032239"/>
    <w:rsid w:val="000446B6"/>
    <w:rsid w:val="000718E7"/>
    <w:rsid w:val="000B6FB9"/>
    <w:rsid w:val="000B786C"/>
    <w:rsid w:val="000E05D5"/>
    <w:rsid w:val="000E0A8E"/>
    <w:rsid w:val="000F13AA"/>
    <w:rsid w:val="00107209"/>
    <w:rsid w:val="00113E4B"/>
    <w:rsid w:val="0011672E"/>
    <w:rsid w:val="001312A2"/>
    <w:rsid w:val="00252CC0"/>
    <w:rsid w:val="0027669B"/>
    <w:rsid w:val="00284E4A"/>
    <w:rsid w:val="002C233E"/>
    <w:rsid w:val="002F5F77"/>
    <w:rsid w:val="0031056A"/>
    <w:rsid w:val="003167CD"/>
    <w:rsid w:val="003503A8"/>
    <w:rsid w:val="00387747"/>
    <w:rsid w:val="00390652"/>
    <w:rsid w:val="003913F2"/>
    <w:rsid w:val="003B4F68"/>
    <w:rsid w:val="003B6988"/>
    <w:rsid w:val="003D5BC0"/>
    <w:rsid w:val="003E4D36"/>
    <w:rsid w:val="00400BF2"/>
    <w:rsid w:val="00415EB9"/>
    <w:rsid w:val="00427845"/>
    <w:rsid w:val="00474049"/>
    <w:rsid w:val="00476CBE"/>
    <w:rsid w:val="00496A7A"/>
    <w:rsid w:val="004D2406"/>
    <w:rsid w:val="00504D21"/>
    <w:rsid w:val="00520B0D"/>
    <w:rsid w:val="00530E07"/>
    <w:rsid w:val="00564B1E"/>
    <w:rsid w:val="00586F41"/>
    <w:rsid w:val="00592A05"/>
    <w:rsid w:val="005D775D"/>
    <w:rsid w:val="005E2CC5"/>
    <w:rsid w:val="005E4FBF"/>
    <w:rsid w:val="005F31B6"/>
    <w:rsid w:val="005F7955"/>
    <w:rsid w:val="006216F4"/>
    <w:rsid w:val="006343EF"/>
    <w:rsid w:val="006C24A1"/>
    <w:rsid w:val="006C7631"/>
    <w:rsid w:val="006D0193"/>
    <w:rsid w:val="00703157"/>
    <w:rsid w:val="00715622"/>
    <w:rsid w:val="00774E50"/>
    <w:rsid w:val="00795096"/>
    <w:rsid w:val="007C2984"/>
    <w:rsid w:val="008149D9"/>
    <w:rsid w:val="00814CF9"/>
    <w:rsid w:val="00821E6C"/>
    <w:rsid w:val="00830A4E"/>
    <w:rsid w:val="00833F85"/>
    <w:rsid w:val="008365BA"/>
    <w:rsid w:val="00837E79"/>
    <w:rsid w:val="0084646C"/>
    <w:rsid w:val="00892BFF"/>
    <w:rsid w:val="008C440C"/>
    <w:rsid w:val="008F639B"/>
    <w:rsid w:val="009514D4"/>
    <w:rsid w:val="00A06473"/>
    <w:rsid w:val="00A5466E"/>
    <w:rsid w:val="00A6111E"/>
    <w:rsid w:val="00A64962"/>
    <w:rsid w:val="00A82CDA"/>
    <w:rsid w:val="00AA034F"/>
    <w:rsid w:val="00AB0DB5"/>
    <w:rsid w:val="00AD1EE7"/>
    <w:rsid w:val="00AE3E5E"/>
    <w:rsid w:val="00B222E3"/>
    <w:rsid w:val="00B5598D"/>
    <w:rsid w:val="00B75FDC"/>
    <w:rsid w:val="00BB64B8"/>
    <w:rsid w:val="00BE1656"/>
    <w:rsid w:val="00BE560A"/>
    <w:rsid w:val="00BF660D"/>
    <w:rsid w:val="00C03BD8"/>
    <w:rsid w:val="00C05B0A"/>
    <w:rsid w:val="00C12454"/>
    <w:rsid w:val="00C47A3A"/>
    <w:rsid w:val="00C541C6"/>
    <w:rsid w:val="00C6500D"/>
    <w:rsid w:val="00C67544"/>
    <w:rsid w:val="00C748AC"/>
    <w:rsid w:val="00C96AA1"/>
    <w:rsid w:val="00CD25FF"/>
    <w:rsid w:val="00CD746C"/>
    <w:rsid w:val="00D35CCC"/>
    <w:rsid w:val="00D51A90"/>
    <w:rsid w:val="00D61D22"/>
    <w:rsid w:val="00D86C90"/>
    <w:rsid w:val="00DC11B5"/>
    <w:rsid w:val="00DC5315"/>
    <w:rsid w:val="00DD62B6"/>
    <w:rsid w:val="00DD6847"/>
    <w:rsid w:val="00E003AF"/>
    <w:rsid w:val="00E528C0"/>
    <w:rsid w:val="00E77146"/>
    <w:rsid w:val="00E87553"/>
    <w:rsid w:val="00EA0B42"/>
    <w:rsid w:val="00EB0ED5"/>
    <w:rsid w:val="00EB48DA"/>
    <w:rsid w:val="00EE5422"/>
    <w:rsid w:val="00F137EA"/>
    <w:rsid w:val="00F35A90"/>
    <w:rsid w:val="00F41983"/>
    <w:rsid w:val="00F43120"/>
    <w:rsid w:val="00F44352"/>
    <w:rsid w:val="00F46182"/>
    <w:rsid w:val="00F65B3C"/>
    <w:rsid w:val="00F76312"/>
    <w:rsid w:val="00F828A7"/>
    <w:rsid w:val="00F85CAF"/>
    <w:rsid w:val="00FE1B8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05BCEDD2"/>
  <w15:chartTrackingRefBased/>
  <w15:docId w15:val="{4A1F9859-B0F6-4671-90C8-2ED276DFE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0446B6"/>
    <w:rPr>
      <w:noProof/>
    </w:rPr>
  </w:style>
  <w:style w:type="paragraph" w:styleId="Cmsor1">
    <w:name w:val="heading 1"/>
    <w:basedOn w:val="Norml"/>
    <w:link w:val="Cmsor1Char"/>
    <w:uiPriority w:val="9"/>
    <w:qFormat/>
    <w:rsid w:val="0027669B"/>
    <w:pPr>
      <w:spacing w:before="100" w:beforeAutospacing="1" w:after="100" w:afterAutospacing="1" w:line="240" w:lineRule="auto"/>
      <w:outlineLvl w:val="0"/>
    </w:pPr>
    <w:rPr>
      <w:rFonts w:ascii="Times New Roman" w:eastAsia="Times New Roman" w:hAnsi="Times New Roman" w:cs="Times New Roman"/>
      <w:b/>
      <w:bCs/>
      <w:noProof w:val="0"/>
      <w:kern w:val="36"/>
      <w:sz w:val="48"/>
      <w:szCs w:val="4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rsid w:val="002F5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incstrkz">
    <w:name w:val="No Spacing"/>
    <w:uiPriority w:val="1"/>
    <w:qFormat/>
    <w:rsid w:val="002F5F77"/>
    <w:pPr>
      <w:spacing w:after="0" w:line="240" w:lineRule="auto"/>
    </w:pPr>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032239"/>
    <w:pPr>
      <w:ind w:left="720"/>
      <w:contextualSpacing/>
    </w:pPr>
  </w:style>
  <w:style w:type="paragraph" w:styleId="lfej">
    <w:name w:val="header"/>
    <w:basedOn w:val="Norml"/>
    <w:link w:val="lfejChar"/>
    <w:uiPriority w:val="99"/>
    <w:unhideWhenUsed/>
    <w:rsid w:val="00586F41"/>
    <w:pPr>
      <w:tabs>
        <w:tab w:val="center" w:pos="4536"/>
        <w:tab w:val="right" w:pos="9072"/>
      </w:tabs>
      <w:spacing w:after="0" w:line="240" w:lineRule="auto"/>
    </w:pPr>
  </w:style>
  <w:style w:type="character" w:customStyle="1" w:styleId="lfejChar">
    <w:name w:val="Élőfej Char"/>
    <w:basedOn w:val="Bekezdsalapbettpusa"/>
    <w:link w:val="lfej"/>
    <w:uiPriority w:val="99"/>
    <w:rsid w:val="00586F41"/>
    <w:rPr>
      <w:noProof/>
    </w:rPr>
  </w:style>
  <w:style w:type="paragraph" w:styleId="llb">
    <w:name w:val="footer"/>
    <w:basedOn w:val="Norml"/>
    <w:link w:val="llbChar"/>
    <w:uiPriority w:val="99"/>
    <w:unhideWhenUsed/>
    <w:rsid w:val="00586F41"/>
    <w:pPr>
      <w:tabs>
        <w:tab w:val="center" w:pos="4536"/>
        <w:tab w:val="right" w:pos="9072"/>
      </w:tabs>
      <w:spacing w:after="0" w:line="240" w:lineRule="auto"/>
    </w:pPr>
  </w:style>
  <w:style w:type="character" w:customStyle="1" w:styleId="llbChar">
    <w:name w:val="Élőláb Char"/>
    <w:basedOn w:val="Bekezdsalapbettpusa"/>
    <w:link w:val="llb"/>
    <w:uiPriority w:val="99"/>
    <w:rsid w:val="00586F41"/>
    <w:rPr>
      <w:noProof/>
    </w:rPr>
  </w:style>
  <w:style w:type="character" w:styleId="Hiperhivatkozs">
    <w:name w:val="Hyperlink"/>
    <w:basedOn w:val="Bekezdsalapbettpusa"/>
    <w:uiPriority w:val="99"/>
    <w:unhideWhenUsed/>
    <w:rsid w:val="0027669B"/>
    <w:rPr>
      <w:color w:val="0000FF"/>
      <w:u w:val="single"/>
    </w:rPr>
  </w:style>
  <w:style w:type="character" w:customStyle="1" w:styleId="Cmsor1Char">
    <w:name w:val="Címsor 1 Char"/>
    <w:basedOn w:val="Bekezdsalapbettpusa"/>
    <w:link w:val="Cmsor1"/>
    <w:uiPriority w:val="9"/>
    <w:rsid w:val="0027669B"/>
    <w:rPr>
      <w:rFonts w:ascii="Times New Roman" w:eastAsia="Times New Roman" w:hAnsi="Times New Roman" w:cs="Times New Roman"/>
      <w:b/>
      <w:bCs/>
      <w:kern w:val="36"/>
      <w:sz w:val="48"/>
      <w:szCs w:val="48"/>
      <w:lang w:eastAsia="hu-HU"/>
    </w:rPr>
  </w:style>
  <w:style w:type="table" w:customStyle="1" w:styleId="Rcsostblzat1">
    <w:name w:val="Rácsos táblázat1"/>
    <w:basedOn w:val="Normltblzat"/>
    <w:next w:val="Rcsostblzat"/>
    <w:uiPriority w:val="39"/>
    <w:rsid w:val="0027669B"/>
    <w:pPr>
      <w:spacing w:after="0" w:line="240" w:lineRule="auto"/>
    </w:pPr>
    <w:rPr>
      <w:rFonts w:ascii="Calibri" w:eastAsia="Times New Roman"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basedOn w:val="Norml"/>
    <w:link w:val="LbjegyzetszvegChar"/>
    <w:unhideWhenUsed/>
    <w:rsid w:val="0027669B"/>
    <w:pPr>
      <w:suppressAutoHyphens/>
      <w:spacing w:after="0" w:line="240" w:lineRule="auto"/>
    </w:pPr>
    <w:rPr>
      <w:rFonts w:ascii="Times New Roman" w:eastAsia="Times New Roman" w:hAnsi="Times New Roman" w:cs="Times New Roman"/>
      <w:noProof w:val="0"/>
      <w:sz w:val="20"/>
      <w:szCs w:val="20"/>
      <w:lang w:eastAsia="ar-SA"/>
    </w:rPr>
  </w:style>
  <w:style w:type="character" w:customStyle="1" w:styleId="LbjegyzetszvegChar">
    <w:name w:val="Lábjegyzetszöveg Char"/>
    <w:basedOn w:val="Bekezdsalapbettpusa"/>
    <w:link w:val="Lbjegyzetszveg"/>
    <w:rsid w:val="0027669B"/>
    <w:rPr>
      <w:rFonts w:ascii="Times New Roman" w:eastAsia="Times New Roman" w:hAnsi="Times New Roman" w:cs="Times New Roman"/>
      <w:sz w:val="20"/>
      <w:szCs w:val="20"/>
      <w:lang w:eastAsia="ar-SA"/>
    </w:rPr>
  </w:style>
  <w:style w:type="character" w:styleId="Lbjegyzet-hivatkozs">
    <w:name w:val="footnote reference"/>
    <w:basedOn w:val="Bekezdsalapbettpusa"/>
    <w:uiPriority w:val="99"/>
    <w:unhideWhenUsed/>
    <w:rsid w:val="0027669B"/>
    <w:rPr>
      <w:vertAlign w:val="superscript"/>
    </w:rPr>
  </w:style>
  <w:style w:type="paragraph" w:styleId="Szvegtrzs">
    <w:name w:val="Body Text"/>
    <w:basedOn w:val="Norml"/>
    <w:link w:val="SzvegtrzsChar"/>
    <w:uiPriority w:val="99"/>
    <w:semiHidden/>
    <w:unhideWhenUsed/>
    <w:rsid w:val="0027669B"/>
    <w:pPr>
      <w:spacing w:after="120"/>
    </w:pPr>
    <w:rPr>
      <w:noProof w:val="0"/>
    </w:rPr>
  </w:style>
  <w:style w:type="character" w:customStyle="1" w:styleId="SzvegtrzsChar">
    <w:name w:val="Szövegtörzs Char"/>
    <w:basedOn w:val="Bekezdsalapbettpusa"/>
    <w:link w:val="Szvegtrzs"/>
    <w:uiPriority w:val="99"/>
    <w:semiHidden/>
    <w:rsid w:val="0027669B"/>
  </w:style>
  <w:style w:type="paragraph" w:styleId="Buborkszveg">
    <w:name w:val="Balloon Text"/>
    <w:basedOn w:val="Norml"/>
    <w:link w:val="BuborkszvegChar"/>
    <w:uiPriority w:val="99"/>
    <w:semiHidden/>
    <w:unhideWhenUsed/>
    <w:rsid w:val="00C67544"/>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67544"/>
    <w:rPr>
      <w:rFonts w:ascii="Segoe UI" w:hAnsi="Segoe UI" w:cs="Segoe UI"/>
      <w:noProof/>
      <w:sz w:val="18"/>
      <w:szCs w:val="18"/>
    </w:rPr>
  </w:style>
  <w:style w:type="table" w:customStyle="1" w:styleId="Rcsostblzat2">
    <w:name w:val="Rácsos táblázat2"/>
    <w:basedOn w:val="Normltblzat"/>
    <w:next w:val="Rcsostblzat"/>
    <w:rsid w:val="00AD1EE7"/>
    <w:pPr>
      <w:spacing w:after="0" w:line="240" w:lineRule="auto"/>
    </w:pPr>
    <w:rPr>
      <w:rFonts w:ascii="Calibri" w:eastAsia="Times New Roman" w:hAnsi="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iemels2">
    <w:name w:val="Strong"/>
    <w:uiPriority w:val="22"/>
    <w:qFormat/>
    <w:rsid w:val="00D35C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vatal@budavar.h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aih.h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gyfelszolgalat@naih.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datvedelem@budavar.hu" TargetMode="External"/><Relationship Id="rId4" Type="http://schemas.openxmlformats.org/officeDocument/2006/relationships/settings" Target="settings.xml"/><Relationship Id="rId9" Type="http://schemas.openxmlformats.org/officeDocument/2006/relationships/hyperlink" Target="mailto:adatvedelem@budavar.hu"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982BE-2EC9-4318-B1E2-B0DD5CD5C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2188</Words>
  <Characters>15104</Characters>
  <Application>Microsoft Office Word</Application>
  <DocSecurity>0</DocSecurity>
  <Lines>125</Lines>
  <Paragraphs>34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Madari Zsuzsanna</dc:creator>
  <cp:keywords/>
  <dc:description/>
  <cp:lastModifiedBy>Gyulay Mária Hedvig</cp:lastModifiedBy>
  <cp:revision>3</cp:revision>
  <cp:lastPrinted>2022-05-02T09:02:00Z</cp:lastPrinted>
  <dcterms:created xsi:type="dcterms:W3CDTF">2026-03-23T14:07:00Z</dcterms:created>
  <dcterms:modified xsi:type="dcterms:W3CDTF">2026-03-26T09:26:00Z</dcterms:modified>
</cp:coreProperties>
</file>