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0E" w:rsidRPr="00006EA4" w:rsidRDefault="0043740E" w:rsidP="0043740E">
      <w:pPr>
        <w:jc w:val="center"/>
        <w:rPr>
          <w:rFonts w:ascii="Aptos" w:hAnsi="Aptos" w:cs="Arial"/>
          <w:b/>
          <w:bCs/>
        </w:rPr>
      </w:pPr>
      <w:r w:rsidRPr="00006EA4">
        <w:rPr>
          <w:rFonts w:ascii="Aptos" w:hAnsi="Aptos" w:cs="Arial"/>
          <w:b/>
          <w:bCs/>
        </w:rPr>
        <w:t>NYILATKOZAT</w:t>
      </w:r>
    </w:p>
    <w:p w:rsidR="0043740E" w:rsidRPr="00006EA4" w:rsidRDefault="0043740E" w:rsidP="0043740E">
      <w:pPr>
        <w:jc w:val="center"/>
        <w:rPr>
          <w:rFonts w:ascii="Aptos" w:hAnsi="Aptos" w:cs="Arial"/>
          <w:b/>
          <w:bCs/>
        </w:rPr>
      </w:pPr>
    </w:p>
    <w:p w:rsidR="0043740E" w:rsidRPr="00006EA4" w:rsidRDefault="0043740E" w:rsidP="0043740E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006EA4">
        <w:rPr>
          <w:rFonts w:ascii="Aptos" w:hAnsi="Aptos" w:cs="Arial"/>
          <w:sz w:val="22"/>
          <w:szCs w:val="22"/>
        </w:rPr>
        <w:t xml:space="preserve">Budapest Főváros I. kerület Budavári Önkormányzata Képviselő-testületének a helyi adókról és az önkormányzati adóeljárásokról szóló 23/2015 (XI.19.) önkormányzati rendelet 7. § (1) bekezdése szerinti </w:t>
      </w:r>
      <w:r w:rsidRPr="00006EA4">
        <w:rPr>
          <w:rFonts w:ascii="Aptos" w:hAnsi="Aptos" w:cs="Arial"/>
          <w:b/>
          <w:bCs/>
          <w:sz w:val="22"/>
          <w:szCs w:val="22"/>
        </w:rPr>
        <w:t>gépjárműtároló adókedvezményének igénybevételéhez</w:t>
      </w:r>
    </w:p>
    <w:p w:rsidR="0043740E" w:rsidRPr="00006EA4" w:rsidRDefault="0043740E" w:rsidP="0043740E">
      <w:pPr>
        <w:jc w:val="both"/>
        <w:rPr>
          <w:rFonts w:ascii="Aptos" w:hAnsi="Aptos" w:cs="Arial"/>
          <w:sz w:val="22"/>
          <w:szCs w:val="22"/>
        </w:rPr>
      </w:pPr>
    </w:p>
    <w:p w:rsidR="0043740E" w:rsidRPr="00006EA4" w:rsidRDefault="0043740E" w:rsidP="0043740E">
      <w:pPr>
        <w:jc w:val="both"/>
        <w:rPr>
          <w:rFonts w:ascii="Aptos" w:hAnsi="Aptos" w:cs="Arial"/>
          <w:sz w:val="22"/>
          <w:szCs w:val="22"/>
        </w:rPr>
      </w:pPr>
    </w:p>
    <w:p w:rsidR="00E80A17" w:rsidRPr="00006EA4" w:rsidRDefault="00E80A17" w:rsidP="0043740E">
      <w:pPr>
        <w:jc w:val="both"/>
        <w:rPr>
          <w:rFonts w:ascii="Aptos" w:hAnsi="Aptos" w:cs="Arial"/>
          <w:sz w:val="22"/>
          <w:szCs w:val="22"/>
        </w:rPr>
      </w:pPr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hAnsi="Aptos" w:cs="Arial"/>
          <w:sz w:val="22"/>
          <w:szCs w:val="22"/>
        </w:rPr>
        <w:t>Név</w:t>
      </w:r>
      <w:proofErr w:type="gramStart"/>
      <w:r w:rsidRPr="00006EA4">
        <w:rPr>
          <w:rFonts w:ascii="Aptos" w:hAnsi="Aptos" w:cs="Arial"/>
          <w:sz w:val="22"/>
          <w:szCs w:val="22"/>
        </w:rPr>
        <w:t>:........</w:t>
      </w:r>
      <w:r w:rsidR="0043740E" w:rsidRPr="00006EA4">
        <w:rPr>
          <w:rFonts w:ascii="Aptos" w:hAnsi="Aptos" w:cs="Arial"/>
          <w:sz w:val="22"/>
          <w:szCs w:val="22"/>
        </w:rPr>
        <w:t>…....................................................................................</w:t>
      </w:r>
      <w:r w:rsidRPr="00006EA4">
        <w:rPr>
          <w:rFonts w:ascii="Aptos" w:hAnsi="Aptos" w:cs="Arial"/>
          <w:sz w:val="22"/>
          <w:szCs w:val="22"/>
        </w:rPr>
        <w:t>......................</w:t>
      </w:r>
      <w:r w:rsidR="0043740E" w:rsidRPr="00006EA4">
        <w:rPr>
          <w:rFonts w:ascii="Aptos" w:hAnsi="Aptos" w:cs="Arial"/>
          <w:sz w:val="22"/>
          <w:szCs w:val="22"/>
        </w:rPr>
        <w:t>...</w:t>
      </w:r>
      <w:r w:rsidRPr="00006EA4">
        <w:rPr>
          <w:rFonts w:ascii="Aptos" w:hAnsi="Aptos" w:cs="Arial"/>
          <w:sz w:val="22"/>
          <w:szCs w:val="22"/>
        </w:rPr>
        <w:t>.................</w:t>
      </w:r>
      <w:r w:rsidR="0043740E" w:rsidRPr="00006EA4">
        <w:rPr>
          <w:rFonts w:ascii="Aptos" w:hAnsi="Aptos" w:cs="Arial"/>
          <w:sz w:val="22"/>
          <w:szCs w:val="22"/>
        </w:rPr>
        <w:t>........</w:t>
      </w:r>
      <w:r w:rsidRPr="00006EA4">
        <w:rPr>
          <w:rFonts w:ascii="Aptos" w:eastAsia="Arial" w:hAnsi="Aptos" w:cs="Arial"/>
          <w:sz w:val="22"/>
          <w:szCs w:val="22"/>
        </w:rPr>
        <w:t>.</w:t>
      </w:r>
      <w:proofErr w:type="gramEnd"/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Születési név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:....................................................................................................................................</w:t>
      </w:r>
      <w:proofErr w:type="gramEnd"/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Születési hely, idő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</w:t>
      </w:r>
      <w:r w:rsidR="00006EA4">
        <w:rPr>
          <w:rFonts w:ascii="Aptos" w:eastAsia="Arial" w:hAnsi="Aptos" w:cs="Arial"/>
          <w:sz w:val="22"/>
          <w:szCs w:val="22"/>
        </w:rPr>
        <w:t>.</w:t>
      </w:r>
      <w:r w:rsidRPr="00006EA4">
        <w:rPr>
          <w:rFonts w:ascii="Aptos" w:eastAsia="Arial" w:hAnsi="Aptos" w:cs="Arial"/>
          <w:sz w:val="22"/>
          <w:szCs w:val="22"/>
        </w:rPr>
        <w:t>..........................................................................................</w:t>
      </w:r>
      <w:proofErr w:type="gramEnd"/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Anyja neve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:........................................................................................................................................</w:t>
      </w:r>
      <w:proofErr w:type="gramEnd"/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Lak</w:t>
      </w:r>
      <w:r w:rsidR="006445F6">
        <w:rPr>
          <w:rFonts w:ascii="Aptos" w:eastAsia="Arial" w:hAnsi="Aptos" w:cs="Arial"/>
          <w:sz w:val="22"/>
          <w:szCs w:val="22"/>
        </w:rPr>
        <w:t>óhely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:..........................................................................................................................................</w:t>
      </w:r>
      <w:proofErr w:type="gramEnd"/>
    </w:p>
    <w:p w:rsidR="00E80A17" w:rsidRPr="00006EA4" w:rsidRDefault="00884F89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Lakcímnyilvántartásba bejegyzés </w:t>
      </w:r>
      <w:proofErr w:type="gramStart"/>
      <w:r>
        <w:rPr>
          <w:rFonts w:ascii="Aptos" w:eastAsia="Arial" w:hAnsi="Aptos" w:cs="Arial"/>
          <w:sz w:val="22"/>
          <w:szCs w:val="22"/>
        </w:rPr>
        <w:t>dátuma</w:t>
      </w:r>
      <w:proofErr w:type="gramEnd"/>
      <w:r w:rsidR="00E80A17" w:rsidRPr="00006EA4">
        <w:rPr>
          <w:rFonts w:ascii="Aptos" w:eastAsia="Arial" w:hAnsi="Aptos" w:cs="Arial"/>
          <w:sz w:val="22"/>
          <w:szCs w:val="22"/>
        </w:rPr>
        <w:t>:.</w:t>
      </w:r>
      <w:r>
        <w:rPr>
          <w:rFonts w:ascii="Aptos" w:eastAsia="Arial" w:hAnsi="Aptos" w:cs="Arial"/>
          <w:sz w:val="22"/>
          <w:szCs w:val="22"/>
        </w:rPr>
        <w:t>.</w:t>
      </w:r>
      <w:r w:rsidR="00E80A17" w:rsidRPr="00006EA4">
        <w:rPr>
          <w:rFonts w:ascii="Aptos" w:eastAsia="Arial" w:hAnsi="Aptos" w:cs="Arial"/>
          <w:sz w:val="22"/>
          <w:szCs w:val="22"/>
        </w:rPr>
        <w:t>........................................................................................</w:t>
      </w:r>
    </w:p>
    <w:p w:rsidR="00E80A17" w:rsidRPr="00006EA4" w:rsidRDefault="00E80A17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Tartózkodási hely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</w:t>
      </w:r>
      <w:proofErr w:type="gramEnd"/>
    </w:p>
    <w:p w:rsidR="00E80A17" w:rsidRPr="00006EA4" w:rsidRDefault="00884F89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Lakcímnyilvántartásba bejegyzés </w:t>
      </w:r>
      <w:proofErr w:type="gramStart"/>
      <w:r>
        <w:rPr>
          <w:rFonts w:ascii="Aptos" w:eastAsia="Arial" w:hAnsi="Aptos" w:cs="Arial"/>
          <w:sz w:val="22"/>
          <w:szCs w:val="22"/>
        </w:rPr>
        <w:t>dátuma</w:t>
      </w:r>
      <w:proofErr w:type="gramEnd"/>
      <w:r w:rsidR="00E80A17"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</w:t>
      </w:r>
    </w:p>
    <w:p w:rsidR="0043740E" w:rsidRPr="00884F89" w:rsidRDefault="0043740E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proofErr w:type="gramStart"/>
      <w:r w:rsidRPr="00006EA4">
        <w:rPr>
          <w:rFonts w:ascii="Aptos" w:eastAsia="Arial" w:hAnsi="Aptos" w:cs="Arial"/>
          <w:sz w:val="22"/>
          <w:szCs w:val="22"/>
        </w:rPr>
        <w:t>a</w:t>
      </w:r>
      <w:proofErr w:type="gramEnd"/>
      <w:r w:rsidRPr="00006EA4">
        <w:rPr>
          <w:rFonts w:ascii="Aptos" w:eastAsia="Arial" w:hAnsi="Aptos" w:cs="Arial"/>
          <w:sz w:val="22"/>
          <w:szCs w:val="22"/>
        </w:rPr>
        <w:t xml:space="preserve"> Budapest I. kerü</w:t>
      </w:r>
      <w:r w:rsidR="00E80A17" w:rsidRPr="00006EA4">
        <w:rPr>
          <w:rFonts w:ascii="Aptos" w:eastAsia="Arial" w:hAnsi="Aptos" w:cs="Arial"/>
          <w:sz w:val="22"/>
          <w:szCs w:val="22"/>
        </w:rPr>
        <w:t>let .....................</w:t>
      </w:r>
      <w:r w:rsidRPr="00006EA4">
        <w:rPr>
          <w:rFonts w:ascii="Aptos" w:eastAsia="Arial" w:hAnsi="Aptos" w:cs="Arial"/>
          <w:sz w:val="22"/>
          <w:szCs w:val="22"/>
        </w:rPr>
        <w:t xml:space="preserve">...................... </w:t>
      </w:r>
      <w:proofErr w:type="gramStart"/>
      <w:r w:rsidR="00E80A17" w:rsidRPr="00006EA4">
        <w:rPr>
          <w:rFonts w:ascii="Aptos" w:eastAsia="Arial" w:hAnsi="Aptos" w:cs="Arial"/>
          <w:sz w:val="22"/>
          <w:szCs w:val="22"/>
        </w:rPr>
        <w:t>helyrajzi</w:t>
      </w:r>
      <w:proofErr w:type="gramEnd"/>
      <w:r w:rsidR="00E80A17" w:rsidRPr="00006EA4">
        <w:rPr>
          <w:rFonts w:ascii="Aptos" w:eastAsia="Arial" w:hAnsi="Aptos" w:cs="Arial"/>
          <w:sz w:val="22"/>
          <w:szCs w:val="22"/>
        </w:rPr>
        <w:t xml:space="preserve"> számú, természetben a</w:t>
      </w:r>
      <w:r w:rsidRPr="00006EA4">
        <w:rPr>
          <w:rFonts w:ascii="Aptos" w:eastAsia="Arial" w:hAnsi="Aptos" w:cs="Arial"/>
          <w:sz w:val="22"/>
          <w:szCs w:val="22"/>
        </w:rPr>
        <w:t xml:space="preserve"> </w:t>
      </w:r>
      <w:r w:rsidR="00E80A17" w:rsidRPr="00006EA4">
        <w:rPr>
          <w:rFonts w:ascii="Aptos" w:eastAsia="Arial" w:hAnsi="Aptos" w:cs="Arial"/>
          <w:sz w:val="22"/>
          <w:szCs w:val="22"/>
        </w:rPr>
        <w:t>............</w:t>
      </w:r>
      <w:r w:rsidRPr="00006EA4">
        <w:rPr>
          <w:rFonts w:ascii="Aptos" w:eastAsia="Arial" w:hAnsi="Aptos" w:cs="Arial"/>
          <w:sz w:val="22"/>
          <w:szCs w:val="22"/>
        </w:rPr>
        <w:t>…..................</w:t>
      </w:r>
      <w:r w:rsidR="00006EA4">
        <w:rPr>
          <w:rFonts w:ascii="Aptos" w:eastAsia="Arial" w:hAnsi="Aptos" w:cs="Arial"/>
          <w:sz w:val="22"/>
          <w:szCs w:val="22"/>
        </w:rPr>
        <w:t>................</w:t>
      </w:r>
      <w:r w:rsidRPr="00006EA4">
        <w:rPr>
          <w:rFonts w:ascii="Aptos" w:eastAsia="Arial" w:hAnsi="Aptos" w:cs="Arial"/>
          <w:sz w:val="22"/>
          <w:szCs w:val="22"/>
        </w:rPr>
        <w:t>.....</w:t>
      </w:r>
      <w:r w:rsidR="00E80A17" w:rsidRPr="00006EA4">
        <w:rPr>
          <w:rFonts w:ascii="Aptos" w:eastAsia="Arial" w:hAnsi="Aptos" w:cs="Arial"/>
          <w:sz w:val="22"/>
          <w:szCs w:val="22"/>
        </w:rPr>
        <w:t>..............................</w:t>
      </w:r>
      <w:r w:rsidRPr="00006EA4">
        <w:rPr>
          <w:rFonts w:ascii="Aptos" w:eastAsia="Arial" w:hAnsi="Aptos" w:cs="Arial"/>
          <w:sz w:val="22"/>
          <w:szCs w:val="22"/>
        </w:rPr>
        <w:t xml:space="preserve">........ </w:t>
      </w:r>
      <w:proofErr w:type="gramStart"/>
      <w:r w:rsidR="00E80A17" w:rsidRPr="00006EA4">
        <w:rPr>
          <w:rFonts w:ascii="Aptos" w:eastAsia="Arial" w:hAnsi="Aptos" w:cs="Arial"/>
          <w:sz w:val="22"/>
          <w:szCs w:val="22"/>
        </w:rPr>
        <w:t>szám</w:t>
      </w:r>
      <w:proofErr w:type="gramEnd"/>
      <w:r w:rsidR="00E80A17" w:rsidRPr="00006EA4">
        <w:rPr>
          <w:rFonts w:ascii="Aptos" w:eastAsia="Arial" w:hAnsi="Aptos" w:cs="Arial"/>
          <w:sz w:val="22"/>
          <w:szCs w:val="22"/>
        </w:rPr>
        <w:t xml:space="preserve"> alatti </w:t>
      </w:r>
      <w:r w:rsidRPr="00006EA4">
        <w:rPr>
          <w:rFonts w:ascii="Aptos" w:eastAsia="Arial" w:hAnsi="Aptos" w:cs="Arial"/>
          <w:sz w:val="22"/>
          <w:szCs w:val="22"/>
        </w:rPr>
        <w:t xml:space="preserve">ingatlan 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tulajdonosa</w:t>
      </w:r>
      <w:r w:rsidR="00E80A17" w:rsidRPr="00006EA4">
        <w:rPr>
          <w:rFonts w:ascii="Aptos" w:eastAsia="Arial" w:hAnsi="Aptos" w:cs="Arial"/>
          <w:sz w:val="22"/>
          <w:szCs w:val="22"/>
        </w:rPr>
        <w:t>/</w:t>
      </w:r>
      <w:r w:rsidRPr="00006EA4">
        <w:rPr>
          <w:rFonts w:ascii="Aptos" w:eastAsia="Arial" w:hAnsi="Aptos" w:cs="Arial"/>
          <w:sz w:val="22"/>
          <w:szCs w:val="22"/>
        </w:rPr>
        <w:t xml:space="preserve">vagyoni értékű jog jogosítottja </w:t>
      </w:r>
      <w:r w:rsidRPr="00006EA4">
        <w:rPr>
          <w:rFonts w:ascii="Aptos" w:eastAsia="Arial" w:hAnsi="Aptos" w:cs="Arial"/>
          <w:iCs/>
          <w:sz w:val="22"/>
          <w:szCs w:val="22"/>
        </w:rPr>
        <w:t>nyilatkozom és a csatolt dokumentumokkal igazolom,</w:t>
      </w:r>
      <w:r w:rsidRPr="00006EA4">
        <w:rPr>
          <w:rFonts w:ascii="Aptos" w:eastAsia="Arial" w:hAnsi="Aptos" w:cs="Arial"/>
          <w:sz w:val="22"/>
          <w:szCs w:val="22"/>
        </w:rPr>
        <w:t xml:space="preserve"> hogy a </w:t>
      </w:r>
      <w:r w:rsidR="00E80A17" w:rsidRPr="00006EA4">
        <w:rPr>
          <w:rFonts w:ascii="Aptos" w:eastAsia="Arial" w:hAnsi="Aptos" w:cs="Arial"/>
          <w:sz w:val="22"/>
          <w:szCs w:val="22"/>
        </w:rPr>
        <w:t>fenti</w:t>
      </w:r>
      <w:r w:rsidRPr="00006EA4">
        <w:rPr>
          <w:rFonts w:ascii="Aptos" w:eastAsia="Arial" w:hAnsi="Aptos" w:cs="Arial"/>
          <w:sz w:val="22"/>
          <w:szCs w:val="22"/>
        </w:rPr>
        <w:t xml:space="preserve"> helyrajzi számú, ………… m</w:t>
      </w:r>
      <w:r w:rsidRPr="00006EA4">
        <w:rPr>
          <w:rFonts w:ascii="Aptos" w:eastAsia="Arial" w:hAnsi="Aptos" w:cs="Arial"/>
          <w:sz w:val="22"/>
          <w:szCs w:val="22"/>
          <w:vertAlign w:val="superscript"/>
        </w:rPr>
        <w:t>2</w:t>
      </w:r>
      <w:r w:rsidRPr="00006EA4">
        <w:rPr>
          <w:rFonts w:ascii="Aptos" w:eastAsia="Arial" w:hAnsi="Aptos" w:cs="Arial"/>
          <w:sz w:val="22"/>
          <w:szCs w:val="22"/>
        </w:rPr>
        <w:t xml:space="preserve"> hasznos alapterületű, ……………………… részben tulajdonomat képező,  gépjármű elhelyezésére szolgáló gépjárműtároló megfelel a</w:t>
      </w:r>
      <w:r w:rsidR="00884F89">
        <w:rPr>
          <w:rFonts w:ascii="Aptos" w:eastAsia="Arial" w:hAnsi="Aptos" w:cs="Arial"/>
          <w:sz w:val="22"/>
          <w:szCs w:val="22"/>
        </w:rPr>
        <w:t xml:space="preserve"> </w:t>
      </w:r>
      <w:r w:rsidR="00884F89" w:rsidRPr="00884F89">
        <w:rPr>
          <w:rFonts w:ascii="Aptos" w:hAnsi="Aptos" w:cs="Arial"/>
          <w:sz w:val="22"/>
          <w:szCs w:val="22"/>
        </w:rPr>
        <w:t xml:space="preserve">Budapest Főváros I. kerület Budavári Önkormányzata Képviselő-testületének a helyi adókról és az önkormányzati adóeljárásokról szóló 23/2015 (XI.19.) önkormányzati rendelet (továbbiakban: </w:t>
      </w:r>
      <w:r w:rsidR="00884F89">
        <w:rPr>
          <w:rFonts w:ascii="Aptos" w:hAnsi="Aptos" w:cs="Arial"/>
          <w:sz w:val="22"/>
          <w:szCs w:val="22"/>
        </w:rPr>
        <w:t>R</w:t>
      </w:r>
      <w:r w:rsidR="00884F89" w:rsidRPr="00884F89">
        <w:rPr>
          <w:rFonts w:ascii="Aptos" w:hAnsi="Aptos" w:cs="Arial"/>
          <w:sz w:val="22"/>
          <w:szCs w:val="22"/>
        </w:rPr>
        <w:t>endelet</w:t>
      </w:r>
      <w:r w:rsidR="00884F89">
        <w:rPr>
          <w:rFonts w:ascii="Aptos" w:hAnsi="Aptos" w:cs="Arial"/>
          <w:sz w:val="22"/>
          <w:szCs w:val="22"/>
        </w:rPr>
        <w:t>)</w:t>
      </w:r>
      <w:r w:rsidRPr="00884F89">
        <w:rPr>
          <w:rFonts w:ascii="Aptos" w:eastAsia="Arial" w:hAnsi="Aptos" w:cs="Arial"/>
          <w:sz w:val="22"/>
          <w:szCs w:val="22"/>
        </w:rPr>
        <w:t xml:space="preserve"> </w:t>
      </w:r>
      <w:r w:rsidR="00884F89">
        <w:rPr>
          <w:rFonts w:ascii="Aptos" w:eastAsia="Arial" w:hAnsi="Aptos" w:cs="Arial"/>
          <w:sz w:val="22"/>
          <w:szCs w:val="22"/>
        </w:rPr>
        <w:t>ad</w:t>
      </w:r>
      <w:r w:rsidRPr="00884F89">
        <w:rPr>
          <w:rFonts w:ascii="Aptos" w:eastAsia="Arial" w:hAnsi="Aptos" w:cs="Arial"/>
          <w:sz w:val="22"/>
          <w:szCs w:val="22"/>
        </w:rPr>
        <w:t>ó</w:t>
      </w:r>
      <w:r w:rsidR="00E80A17" w:rsidRPr="00884F89">
        <w:rPr>
          <w:rFonts w:ascii="Aptos" w:eastAsia="Arial" w:hAnsi="Aptos" w:cs="Arial"/>
          <w:sz w:val="22"/>
          <w:szCs w:val="22"/>
        </w:rPr>
        <w:t xml:space="preserve">kedvezményi </w:t>
      </w:r>
      <w:r w:rsidRPr="00884F89">
        <w:rPr>
          <w:rFonts w:ascii="Aptos" w:eastAsia="Arial" w:hAnsi="Aptos" w:cs="Arial"/>
          <w:sz w:val="22"/>
          <w:szCs w:val="22"/>
        </w:rPr>
        <w:t>feltételeknek.</w:t>
      </w:r>
      <w:proofErr w:type="gramEnd"/>
    </w:p>
    <w:p w:rsidR="0043740E" w:rsidRPr="00006EA4" w:rsidRDefault="00884F89" w:rsidP="00E80A17">
      <w:pPr>
        <w:spacing w:line="360" w:lineRule="auto"/>
        <w:jc w:val="both"/>
        <w:rPr>
          <w:rFonts w:ascii="Aptos" w:eastAsia="Times New Roman" w:hAnsi="Aptos" w:cs="Arial"/>
          <w:i/>
          <w:iCs/>
          <w:sz w:val="22"/>
          <w:szCs w:val="22"/>
          <w:lang w:eastAsia="hu-HU"/>
        </w:rPr>
      </w:pPr>
      <w:r>
        <w:rPr>
          <w:rFonts w:ascii="Aptos" w:hAnsi="Aptos" w:cs="Arial"/>
          <w:i/>
          <w:sz w:val="22"/>
          <w:szCs w:val="22"/>
        </w:rPr>
        <w:t>A Rendelet 7. § (1) bekezdése</w:t>
      </w:r>
      <w:r w:rsidR="006445F6" w:rsidRPr="006445F6">
        <w:rPr>
          <w:rFonts w:ascii="Aptos" w:hAnsi="Aptos" w:cs="Arial"/>
          <w:i/>
          <w:sz w:val="22"/>
          <w:szCs w:val="22"/>
        </w:rPr>
        <w:t xml:space="preserve"> </w:t>
      </w:r>
      <w:r w:rsidR="0043740E" w:rsidRPr="006445F6">
        <w:rPr>
          <w:rFonts w:ascii="Aptos" w:eastAsia="Times New Roman" w:hAnsi="Aptos" w:cs="Arial"/>
          <w:i/>
          <w:iCs/>
          <w:sz w:val="22"/>
          <w:szCs w:val="22"/>
          <w:lang w:eastAsia="hu-HU"/>
        </w:rPr>
        <w:t>alkalmazásában</w:t>
      </w:r>
      <w:r w:rsidR="0043740E" w:rsidRPr="00006EA4">
        <w:rPr>
          <w:rFonts w:ascii="Aptos" w:eastAsia="Times New Roman" w:hAnsi="Aptos" w:cs="Arial"/>
          <w:i/>
          <w:iCs/>
          <w:sz w:val="22"/>
          <w:szCs w:val="22"/>
          <w:lang w:eastAsia="hu-HU"/>
        </w:rPr>
        <w:t>:</w:t>
      </w:r>
    </w:p>
    <w:p w:rsidR="0043740E" w:rsidRPr="00006EA4" w:rsidRDefault="006445F6" w:rsidP="0043740E">
      <w:pPr>
        <w:pStyle w:val="Szvegtrzs"/>
        <w:spacing w:after="0" w:line="336" w:lineRule="auto"/>
        <w:jc w:val="both"/>
        <w:rPr>
          <w:rFonts w:ascii="Aptos" w:hAnsi="Aptos"/>
          <w:i/>
          <w:sz w:val="22"/>
          <w:szCs w:val="22"/>
        </w:rPr>
      </w:pPr>
      <w:r>
        <w:rPr>
          <w:rFonts w:ascii="Aptos" w:hAnsi="Aptos"/>
          <w:i/>
          <w:sz w:val="22"/>
          <w:szCs w:val="22"/>
        </w:rPr>
        <w:t>7</w:t>
      </w:r>
      <w:r w:rsidR="00884F89">
        <w:rPr>
          <w:rFonts w:ascii="Aptos" w:hAnsi="Aptos"/>
          <w:i/>
          <w:sz w:val="22"/>
          <w:szCs w:val="22"/>
        </w:rPr>
        <w:t>.</w:t>
      </w:r>
      <w:r>
        <w:rPr>
          <w:rFonts w:ascii="Aptos" w:hAnsi="Aptos"/>
          <w:i/>
          <w:sz w:val="22"/>
          <w:szCs w:val="22"/>
        </w:rPr>
        <w:t xml:space="preserve"> §. </w:t>
      </w:r>
      <w:r w:rsidR="0043740E" w:rsidRPr="00006EA4">
        <w:rPr>
          <w:rFonts w:ascii="Aptos" w:hAnsi="Aptos"/>
          <w:i/>
          <w:sz w:val="22"/>
          <w:szCs w:val="22"/>
        </w:rPr>
        <w:t>(1) Magánszemély adóalany esetén a fizetendő építményadó összegéből azt, aki az önkormányzat illetékességi területén lakcímnyilvántartásba bejegyzett lakóhellyel vagy tartózkodási hellyel rendelkezik és az építményben saját vagy közeli hozzátartozójának tulajdonában vagy üzemeltetésében álló gépjárművet tárol,</w:t>
      </w:r>
    </w:p>
    <w:p w:rsidR="0043740E" w:rsidRPr="00006EA4" w:rsidRDefault="0043740E" w:rsidP="0043740E">
      <w:pPr>
        <w:pStyle w:val="Szvegtrzs"/>
        <w:spacing w:after="0" w:line="336" w:lineRule="auto"/>
        <w:ind w:left="580" w:hanging="560"/>
        <w:jc w:val="both"/>
        <w:rPr>
          <w:rFonts w:ascii="Aptos" w:hAnsi="Aptos"/>
          <w:i/>
          <w:sz w:val="22"/>
          <w:szCs w:val="22"/>
        </w:rPr>
      </w:pPr>
      <w:proofErr w:type="gramStart"/>
      <w:r w:rsidRPr="00006EA4">
        <w:rPr>
          <w:rFonts w:ascii="Aptos" w:hAnsi="Aptos"/>
          <w:i/>
          <w:iCs/>
          <w:sz w:val="22"/>
          <w:szCs w:val="22"/>
        </w:rPr>
        <w:t>a</w:t>
      </w:r>
      <w:proofErr w:type="gramEnd"/>
      <w:r w:rsidRPr="00006EA4">
        <w:rPr>
          <w:rFonts w:ascii="Aptos" w:hAnsi="Aptos"/>
          <w:i/>
          <w:iCs/>
          <w:sz w:val="22"/>
          <w:szCs w:val="22"/>
        </w:rPr>
        <w:t>)</w:t>
      </w:r>
      <w:r w:rsidRPr="00006EA4">
        <w:rPr>
          <w:rFonts w:ascii="Aptos" w:hAnsi="Aptos"/>
          <w:i/>
          <w:sz w:val="22"/>
          <w:szCs w:val="22"/>
        </w:rPr>
        <w:tab/>
        <w:t>18 m</w:t>
      </w:r>
      <w:r w:rsidRPr="00006EA4">
        <w:rPr>
          <w:rFonts w:ascii="Aptos" w:hAnsi="Aptos"/>
          <w:i/>
          <w:sz w:val="22"/>
          <w:szCs w:val="22"/>
          <w:vertAlign w:val="superscript"/>
        </w:rPr>
        <w:t>2</w:t>
      </w:r>
      <w:r w:rsidRPr="00006EA4">
        <w:rPr>
          <w:rFonts w:ascii="Aptos" w:hAnsi="Aptos"/>
          <w:i/>
          <w:sz w:val="22"/>
          <w:szCs w:val="22"/>
        </w:rPr>
        <w:t>-t meg nem haladó hasznos alapterületig, 90%-</w:t>
      </w:r>
      <w:proofErr w:type="spellStart"/>
      <w:r w:rsidRPr="00006EA4">
        <w:rPr>
          <w:rFonts w:ascii="Aptos" w:hAnsi="Aptos"/>
          <w:i/>
          <w:sz w:val="22"/>
          <w:szCs w:val="22"/>
        </w:rPr>
        <w:t>os</w:t>
      </w:r>
      <w:proofErr w:type="spellEnd"/>
      <w:r w:rsidRPr="00006EA4">
        <w:rPr>
          <w:rFonts w:ascii="Aptos" w:hAnsi="Aptos"/>
          <w:i/>
          <w:sz w:val="22"/>
          <w:szCs w:val="22"/>
        </w:rPr>
        <w:t xml:space="preserve"> adókedvezmény illeti meg, azon gépjármű után, amelyre a tárgyévben nem veszi igénybe az első gépjármű után járó kedvezményes várakozási hozzájárulást, és a gépjármű tulajdonosa/üzembentartója az önkormányzat illetékességi területén a lakcímnyilvántartásba bejegyzett lakóhellyel vagy tartózkodási hellyel rendelkezik</w:t>
      </w:r>
    </w:p>
    <w:p w:rsidR="0043740E" w:rsidRPr="00006EA4" w:rsidRDefault="0043740E" w:rsidP="0043740E">
      <w:pPr>
        <w:pStyle w:val="Szvegtrzs"/>
        <w:spacing w:after="0" w:line="336" w:lineRule="auto"/>
        <w:ind w:left="580" w:hanging="560"/>
        <w:jc w:val="both"/>
        <w:rPr>
          <w:rFonts w:ascii="Aptos" w:hAnsi="Aptos"/>
          <w:i/>
          <w:sz w:val="22"/>
          <w:szCs w:val="22"/>
        </w:rPr>
      </w:pPr>
      <w:r w:rsidRPr="00006EA4">
        <w:rPr>
          <w:rFonts w:ascii="Aptos" w:hAnsi="Aptos"/>
          <w:i/>
          <w:iCs/>
          <w:sz w:val="22"/>
          <w:szCs w:val="22"/>
        </w:rPr>
        <w:t>b)</w:t>
      </w:r>
      <w:r w:rsidRPr="00006EA4">
        <w:rPr>
          <w:rFonts w:ascii="Aptos" w:hAnsi="Aptos"/>
          <w:i/>
          <w:sz w:val="22"/>
          <w:szCs w:val="22"/>
        </w:rPr>
        <w:tab/>
        <w:t>18 m</w:t>
      </w:r>
      <w:r w:rsidRPr="00006EA4">
        <w:rPr>
          <w:rFonts w:ascii="Aptos" w:hAnsi="Aptos"/>
          <w:i/>
          <w:sz w:val="22"/>
          <w:szCs w:val="22"/>
          <w:vertAlign w:val="superscript"/>
        </w:rPr>
        <w:t>2</w:t>
      </w:r>
      <w:r w:rsidRPr="00006EA4">
        <w:rPr>
          <w:rFonts w:ascii="Aptos" w:hAnsi="Aptos"/>
          <w:i/>
          <w:sz w:val="22"/>
          <w:szCs w:val="22"/>
        </w:rPr>
        <w:t>-t meg nem haladó hasznos alapterületig, 60%-</w:t>
      </w:r>
      <w:proofErr w:type="spellStart"/>
      <w:r w:rsidRPr="00006EA4">
        <w:rPr>
          <w:rFonts w:ascii="Aptos" w:hAnsi="Aptos"/>
          <w:i/>
          <w:sz w:val="22"/>
          <w:szCs w:val="22"/>
        </w:rPr>
        <w:t>os</w:t>
      </w:r>
      <w:proofErr w:type="spellEnd"/>
      <w:r w:rsidRPr="00006EA4">
        <w:rPr>
          <w:rFonts w:ascii="Aptos" w:hAnsi="Aptos"/>
          <w:i/>
          <w:sz w:val="22"/>
          <w:szCs w:val="22"/>
        </w:rPr>
        <w:t xml:space="preserve"> adókedvezmény illeti meg, azon gépjármű után, amelyre a tárgyévben nem veszi igénybe a második gépjármű után járó kedvezményes várakozási hozzájárulást, és a gépjármű tulajdonosa/üzembentartója az önkormányzat illetékességi területén a lakcímnyilvántartásba bejegyzett lakóhellyel vagy tartózkodási hellyel rendelkezik</w:t>
      </w:r>
    </w:p>
    <w:p w:rsidR="00B53A07" w:rsidRPr="00B53A07" w:rsidRDefault="00884F89" w:rsidP="00B53A07">
      <w:pPr>
        <w:pStyle w:val="Szvegtrzs"/>
        <w:spacing w:before="240" w:after="0" w:line="240" w:lineRule="auto"/>
        <w:jc w:val="both"/>
        <w:rPr>
          <w:rFonts w:ascii="Aptos" w:hAnsi="Aptos"/>
          <w:i/>
          <w:sz w:val="22"/>
          <w:szCs w:val="22"/>
        </w:rPr>
      </w:pPr>
      <w:r>
        <w:rPr>
          <w:rFonts w:ascii="Aptos" w:hAnsi="Aptos"/>
          <w:i/>
          <w:sz w:val="22"/>
          <w:szCs w:val="22"/>
        </w:rPr>
        <w:t xml:space="preserve">A Rendelet 7. § </w:t>
      </w:r>
      <w:r w:rsidR="00B53A07" w:rsidRPr="00B53A07">
        <w:rPr>
          <w:rFonts w:ascii="Aptos" w:hAnsi="Aptos"/>
          <w:i/>
          <w:sz w:val="22"/>
          <w:szCs w:val="22"/>
        </w:rPr>
        <w:t>(3)</w:t>
      </w:r>
      <w:r>
        <w:rPr>
          <w:rFonts w:ascii="Aptos" w:hAnsi="Aptos"/>
          <w:i/>
          <w:sz w:val="22"/>
          <w:szCs w:val="22"/>
        </w:rPr>
        <w:t xml:space="preserve"> bekezdése alapján</w:t>
      </w:r>
      <w:r w:rsidR="00B53A07" w:rsidRPr="00B53A07">
        <w:rPr>
          <w:rFonts w:ascii="Aptos" w:hAnsi="Aptos"/>
          <w:i/>
          <w:sz w:val="22"/>
          <w:szCs w:val="22"/>
        </w:rPr>
        <w:t xml:space="preserve"> </w:t>
      </w:r>
      <w:r>
        <w:rPr>
          <w:rFonts w:ascii="Aptos" w:hAnsi="Aptos"/>
          <w:i/>
          <w:sz w:val="22"/>
          <w:szCs w:val="22"/>
        </w:rPr>
        <w:t>a</w:t>
      </w:r>
      <w:r w:rsidR="00B53A07" w:rsidRPr="00B53A07">
        <w:rPr>
          <w:rFonts w:ascii="Aptos" w:hAnsi="Aptos"/>
          <w:i/>
          <w:sz w:val="22"/>
          <w:szCs w:val="22"/>
        </w:rPr>
        <w:t xml:space="preserve"> </w:t>
      </w:r>
      <w:r>
        <w:rPr>
          <w:rFonts w:ascii="Aptos" w:hAnsi="Aptos"/>
          <w:i/>
          <w:sz w:val="22"/>
          <w:szCs w:val="22"/>
        </w:rPr>
        <w:t xml:space="preserve">Rendelet </w:t>
      </w:r>
      <w:r w:rsidR="00B53A07" w:rsidRPr="00B53A07">
        <w:rPr>
          <w:rFonts w:ascii="Aptos" w:hAnsi="Aptos"/>
          <w:i/>
          <w:sz w:val="22"/>
          <w:szCs w:val="22"/>
        </w:rPr>
        <w:t>(1) bekezdés szerinti kedvezmény nem alkalmazható a Htv. 52. § 26. pontja szerinti vállalkozó üzleti célt szolgáló épülete, épületrésze után.</w:t>
      </w:r>
    </w:p>
    <w:p w:rsidR="0043740E" w:rsidRPr="00006EA4" w:rsidRDefault="0043740E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</w:p>
    <w:p w:rsidR="0043740E" w:rsidRPr="00006EA4" w:rsidRDefault="0043740E" w:rsidP="0043740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 xml:space="preserve">Tudomásul veszem, hogy az adóhatóság </w:t>
      </w:r>
      <w:r w:rsidRPr="00006EA4">
        <w:rPr>
          <w:rFonts w:ascii="Aptos" w:hAnsi="Aptos" w:cs="Arial"/>
          <w:sz w:val="22"/>
          <w:szCs w:val="22"/>
        </w:rPr>
        <w:t xml:space="preserve">a gépjárműtároló használatát – az adóigazgatási rendtartásról szóló 2017. évi CLI. törvény 58. §-a szerint - vizsgálhatja, ezáltal helyszíni szemlét folytathat le, </w:t>
      </w:r>
      <w:proofErr w:type="spellStart"/>
      <w:r w:rsidRPr="00006EA4">
        <w:rPr>
          <w:rFonts w:ascii="Aptos" w:hAnsi="Aptos" w:cs="Arial"/>
          <w:sz w:val="22"/>
          <w:szCs w:val="22"/>
        </w:rPr>
        <w:t>tanúmeghallgatást</w:t>
      </w:r>
      <w:proofErr w:type="spellEnd"/>
      <w:r w:rsidRPr="00006EA4">
        <w:rPr>
          <w:rFonts w:ascii="Aptos" w:hAnsi="Aptos" w:cs="Arial"/>
          <w:sz w:val="22"/>
          <w:szCs w:val="22"/>
        </w:rPr>
        <w:t xml:space="preserve"> végezhet. </w:t>
      </w:r>
    </w:p>
    <w:p w:rsidR="0043740E" w:rsidRPr="00006EA4" w:rsidRDefault="0043740E" w:rsidP="0043740E">
      <w:pPr>
        <w:spacing w:line="360" w:lineRule="auto"/>
        <w:jc w:val="both"/>
        <w:rPr>
          <w:rFonts w:ascii="Aptos" w:eastAsia="Arial" w:hAnsi="Aptos" w:cs="Arial"/>
          <w:b/>
          <w:bCs/>
          <w:i/>
          <w:sz w:val="22"/>
          <w:szCs w:val="22"/>
          <w:u w:val="single"/>
        </w:rPr>
      </w:pPr>
    </w:p>
    <w:p w:rsidR="0043740E" w:rsidRPr="00006EA4" w:rsidRDefault="0043740E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b/>
          <w:bCs/>
          <w:i/>
          <w:sz w:val="22"/>
          <w:szCs w:val="22"/>
          <w:u w:val="single"/>
        </w:rPr>
        <w:t xml:space="preserve">Büntetőjogi felelősségem tudatában </w:t>
      </w:r>
      <w:r w:rsidR="006445F6">
        <w:rPr>
          <w:rFonts w:ascii="Aptos" w:eastAsia="Arial" w:hAnsi="Aptos" w:cs="Arial"/>
          <w:b/>
          <w:bCs/>
          <w:i/>
          <w:sz w:val="22"/>
          <w:szCs w:val="22"/>
          <w:u w:val="single"/>
        </w:rPr>
        <w:t>kijelentem</w:t>
      </w:r>
      <w:r w:rsidRPr="00006EA4">
        <w:rPr>
          <w:rFonts w:ascii="Aptos" w:eastAsia="Arial" w:hAnsi="Aptos" w:cs="Arial"/>
          <w:sz w:val="22"/>
          <w:szCs w:val="22"/>
        </w:rPr>
        <w:t>, hogy</w:t>
      </w:r>
      <w:r w:rsidR="001F7404">
        <w:rPr>
          <w:rFonts w:ascii="Aptos" w:eastAsia="Arial" w:hAnsi="Aptos" w:cs="Arial"/>
          <w:sz w:val="22"/>
          <w:szCs w:val="22"/>
        </w:rPr>
        <w:t xml:space="preserve"> az ingatlan nem minősül</w:t>
      </w:r>
      <w:r w:rsidRPr="00006EA4">
        <w:rPr>
          <w:rFonts w:ascii="Aptos" w:eastAsia="Arial" w:hAnsi="Aptos" w:cs="Arial"/>
          <w:sz w:val="22"/>
          <w:szCs w:val="22"/>
        </w:rPr>
        <w:t xml:space="preserve"> </w:t>
      </w:r>
      <w:r w:rsidR="00B53A07">
        <w:rPr>
          <w:rFonts w:ascii="Aptos" w:eastAsia="Arial" w:hAnsi="Aptos" w:cs="Arial"/>
          <w:sz w:val="22"/>
          <w:szCs w:val="22"/>
        </w:rPr>
        <w:t xml:space="preserve">a </w:t>
      </w:r>
      <w:proofErr w:type="spellStart"/>
      <w:r w:rsidR="00B53A07">
        <w:rPr>
          <w:rFonts w:ascii="Aptos" w:eastAsia="Arial" w:hAnsi="Aptos" w:cs="Arial"/>
          <w:sz w:val="22"/>
          <w:szCs w:val="22"/>
        </w:rPr>
        <w:t>Htv</w:t>
      </w:r>
      <w:proofErr w:type="spellEnd"/>
      <w:r w:rsidR="00B53A07">
        <w:rPr>
          <w:rFonts w:ascii="Aptos" w:eastAsia="Arial" w:hAnsi="Aptos" w:cs="Arial"/>
          <w:sz w:val="22"/>
          <w:szCs w:val="22"/>
        </w:rPr>
        <w:t>. 52. § 26. pontja szerinti vállalkozó</w:t>
      </w:r>
      <w:r w:rsidR="001F7404">
        <w:rPr>
          <w:rFonts w:ascii="Aptos" w:eastAsia="Arial" w:hAnsi="Aptos" w:cs="Arial"/>
          <w:sz w:val="22"/>
          <w:szCs w:val="22"/>
        </w:rPr>
        <w:t xml:space="preserve"> üzleti célt szolgáló épület, épületrészének</w:t>
      </w:r>
      <w:r w:rsidR="00B53A07">
        <w:rPr>
          <w:rFonts w:ascii="Aptos" w:eastAsia="Arial" w:hAnsi="Aptos" w:cs="Arial"/>
          <w:sz w:val="22"/>
          <w:szCs w:val="22"/>
        </w:rPr>
        <w:t>,</w:t>
      </w:r>
    </w:p>
    <w:p w:rsidR="001F7404" w:rsidRPr="001F7404" w:rsidRDefault="0043740E" w:rsidP="0043740E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ptos" w:eastAsia="Arial" w:hAnsi="Aptos" w:cs="Arial"/>
          <w:b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a gépjárműtárolót a tulajdonomban/üzemeltetésemben lévő ……………… forgalmi rendszámú gépjármű tárolására használom</w:t>
      </w:r>
      <w:r w:rsidR="00E80A17" w:rsidRPr="00006EA4">
        <w:rPr>
          <w:rFonts w:ascii="Aptos" w:eastAsia="Arial" w:hAnsi="Aptos" w:cs="Arial"/>
          <w:sz w:val="22"/>
          <w:szCs w:val="22"/>
        </w:rPr>
        <w:t xml:space="preserve"> és </w:t>
      </w:r>
      <w:proofErr w:type="gramStart"/>
      <w:r w:rsidR="00E80A17" w:rsidRPr="00006EA4">
        <w:rPr>
          <w:rFonts w:ascii="Aptos" w:eastAsia="Arial" w:hAnsi="Aptos" w:cs="Arial"/>
          <w:sz w:val="22"/>
          <w:szCs w:val="22"/>
        </w:rPr>
        <w:t>ezen</w:t>
      </w:r>
      <w:proofErr w:type="gramEnd"/>
      <w:r w:rsidR="00E80A17" w:rsidRPr="00006EA4">
        <w:rPr>
          <w:rFonts w:ascii="Aptos" w:eastAsia="Arial" w:hAnsi="Aptos" w:cs="Arial"/>
          <w:sz w:val="22"/>
          <w:szCs w:val="22"/>
        </w:rPr>
        <w:t xml:space="preserve"> rendszámú gépjármű után</w:t>
      </w:r>
      <w:r w:rsidR="00006EA4" w:rsidRPr="00006EA4">
        <w:rPr>
          <w:rFonts w:ascii="Aptos" w:eastAsia="Arial" w:hAnsi="Aptos" w:cs="Arial"/>
          <w:sz w:val="22"/>
          <w:szCs w:val="22"/>
        </w:rPr>
        <w:t xml:space="preserve"> ........... évben,</w:t>
      </w:r>
      <w:r w:rsidR="00E80A17" w:rsidRPr="00006EA4">
        <w:rPr>
          <w:rFonts w:ascii="Aptos" w:eastAsia="Arial" w:hAnsi="Aptos" w:cs="Arial"/>
          <w:sz w:val="22"/>
          <w:szCs w:val="22"/>
        </w:rPr>
        <w:t xml:space="preserve"> </w:t>
      </w:r>
    </w:p>
    <w:p w:rsidR="001F7404" w:rsidRPr="001F7404" w:rsidRDefault="00E80A17" w:rsidP="001F7404">
      <w:pPr>
        <w:spacing w:after="240" w:line="360" w:lineRule="auto"/>
        <w:ind w:left="425"/>
        <w:jc w:val="both"/>
        <w:rPr>
          <w:rFonts w:ascii="Aptos" w:eastAsia="Arial" w:hAnsi="Aptos" w:cs="Arial"/>
          <w:b/>
          <w:sz w:val="22"/>
          <w:szCs w:val="22"/>
        </w:rPr>
      </w:pPr>
      <w:bookmarkStart w:id="0" w:name="_GoBack"/>
      <w:bookmarkEnd w:id="0"/>
      <w:proofErr w:type="gramStart"/>
      <w:r w:rsidRPr="001F7404">
        <w:rPr>
          <w:rFonts w:ascii="Aptos" w:eastAsia="Arial" w:hAnsi="Aptos" w:cs="Arial"/>
          <w:b/>
          <w:sz w:val="22"/>
          <w:szCs w:val="22"/>
        </w:rPr>
        <w:t>nem</w:t>
      </w:r>
      <w:proofErr w:type="gramEnd"/>
      <w:r w:rsidRPr="001F7404">
        <w:rPr>
          <w:rFonts w:ascii="Aptos" w:eastAsia="Arial" w:hAnsi="Aptos" w:cs="Arial"/>
          <w:b/>
          <w:sz w:val="22"/>
          <w:szCs w:val="22"/>
        </w:rPr>
        <w:t xml:space="preserve"> veszem igénybe az </w:t>
      </w:r>
      <w:r w:rsidR="00006EA4" w:rsidRPr="001F7404">
        <w:rPr>
          <w:rFonts w:ascii="Aptos" w:hAnsi="Aptos"/>
          <w:b/>
          <w:sz w:val="22"/>
          <w:szCs w:val="22"/>
        </w:rPr>
        <w:t>első gépjármű után járó kedvez</w:t>
      </w:r>
      <w:r w:rsidR="001F7404">
        <w:rPr>
          <w:rFonts w:ascii="Aptos" w:hAnsi="Aptos"/>
          <w:b/>
          <w:sz w:val="22"/>
          <w:szCs w:val="22"/>
        </w:rPr>
        <w:t xml:space="preserve">ményes várakozási hozzájárulást </w:t>
      </w:r>
      <w:r w:rsidR="001F7404">
        <w:rPr>
          <w:rFonts w:ascii="Aptos" w:hAnsi="Aptos"/>
          <w:b/>
          <w:sz w:val="22"/>
          <w:szCs w:val="22"/>
        </w:rPr>
        <w:t>(a megfelelő rész aláhúzandó)</w:t>
      </w:r>
    </w:p>
    <w:p w:rsidR="0043740E" w:rsidRPr="001F7404" w:rsidRDefault="00006EA4" w:rsidP="001F7404">
      <w:pPr>
        <w:spacing w:after="240" w:line="360" w:lineRule="auto"/>
        <w:ind w:left="425"/>
        <w:jc w:val="both"/>
        <w:rPr>
          <w:rFonts w:ascii="Aptos" w:eastAsia="Arial" w:hAnsi="Aptos" w:cs="Arial"/>
          <w:b/>
          <w:sz w:val="22"/>
          <w:szCs w:val="22"/>
        </w:rPr>
      </w:pPr>
      <w:proofErr w:type="gramStart"/>
      <w:r w:rsidRPr="001F7404">
        <w:rPr>
          <w:rFonts w:ascii="Aptos" w:eastAsia="Arial" w:hAnsi="Aptos" w:cs="Arial"/>
          <w:b/>
          <w:sz w:val="22"/>
          <w:szCs w:val="22"/>
        </w:rPr>
        <w:t>nem</w:t>
      </w:r>
      <w:proofErr w:type="gramEnd"/>
      <w:r w:rsidRPr="001F7404">
        <w:rPr>
          <w:rFonts w:ascii="Aptos" w:eastAsia="Arial" w:hAnsi="Aptos" w:cs="Arial"/>
          <w:b/>
          <w:sz w:val="22"/>
          <w:szCs w:val="22"/>
        </w:rPr>
        <w:t xml:space="preserve"> veszem igénybe a második</w:t>
      </w:r>
      <w:r w:rsidRPr="001F7404">
        <w:rPr>
          <w:rFonts w:ascii="Aptos" w:hAnsi="Aptos"/>
          <w:b/>
          <w:sz w:val="22"/>
          <w:szCs w:val="22"/>
        </w:rPr>
        <w:t xml:space="preserve"> gépjármű után járó kedvezményes várakozási hozzájárulást</w:t>
      </w:r>
      <w:r w:rsidR="001F7404">
        <w:rPr>
          <w:rFonts w:ascii="Aptos" w:hAnsi="Aptos"/>
          <w:b/>
          <w:sz w:val="22"/>
          <w:szCs w:val="22"/>
        </w:rPr>
        <w:t xml:space="preserve"> (a megfelelő rész aláhúzandó)</w:t>
      </w:r>
    </w:p>
    <w:p w:rsidR="001F7404" w:rsidRDefault="0043740E" w:rsidP="0043740E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 xml:space="preserve">a 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gépjárműtárolót …</w:t>
      </w:r>
      <w:proofErr w:type="gramEnd"/>
      <w:r w:rsidRPr="00006EA4">
        <w:rPr>
          <w:rFonts w:ascii="Aptos" w:eastAsia="Arial" w:hAnsi="Aptos" w:cs="Arial"/>
          <w:sz w:val="22"/>
          <w:szCs w:val="22"/>
        </w:rPr>
        <w:t>…………………….....</w:t>
      </w:r>
      <w:r w:rsidR="00884F89">
        <w:rPr>
          <w:rFonts w:ascii="Aptos" w:eastAsia="Arial" w:hAnsi="Aptos" w:cs="Arial"/>
          <w:sz w:val="22"/>
          <w:szCs w:val="22"/>
        </w:rPr>
        <w:t>..................</w:t>
      </w:r>
      <w:r w:rsidRPr="00006EA4">
        <w:rPr>
          <w:rFonts w:ascii="Aptos" w:eastAsia="Arial" w:hAnsi="Aptos" w:cs="Arial"/>
          <w:sz w:val="22"/>
          <w:szCs w:val="22"/>
        </w:rPr>
        <w:t>....……………</w:t>
      </w:r>
      <w:r w:rsidR="00884F89">
        <w:rPr>
          <w:rFonts w:ascii="Aptos" w:eastAsia="Arial" w:hAnsi="Aptos" w:cs="Arial"/>
          <w:sz w:val="22"/>
          <w:szCs w:val="22"/>
        </w:rPr>
        <w:t xml:space="preserve"> (név)</w:t>
      </w:r>
      <w:r w:rsidRPr="00006EA4">
        <w:rPr>
          <w:rFonts w:ascii="Aptos" w:eastAsia="Arial" w:hAnsi="Aptos" w:cs="Arial"/>
          <w:sz w:val="22"/>
          <w:szCs w:val="22"/>
        </w:rPr>
        <w:t xml:space="preserve"> </w:t>
      </w:r>
      <w:r w:rsidR="00884F89">
        <w:rPr>
          <w:rFonts w:ascii="Aptos" w:eastAsia="Arial" w:hAnsi="Aptos" w:cs="Arial"/>
          <w:sz w:val="22"/>
          <w:szCs w:val="22"/>
        </w:rPr>
        <w:t>a Polgári Törvénykönyvről szóló 2013. évi V. törvény 8:1. §</w:t>
      </w:r>
      <w:r w:rsidRPr="00006EA4">
        <w:rPr>
          <w:rFonts w:ascii="Aptos" w:eastAsia="Arial" w:hAnsi="Aptos" w:cs="Arial"/>
          <w:sz w:val="22"/>
          <w:szCs w:val="22"/>
        </w:rPr>
        <w:t xml:space="preserve"> szerinti közeli hozzátartozóm (rokonsági fok: ………</w:t>
      </w:r>
      <w:r w:rsidR="00884F89">
        <w:rPr>
          <w:rFonts w:ascii="Aptos" w:eastAsia="Arial" w:hAnsi="Aptos" w:cs="Arial"/>
          <w:sz w:val="22"/>
          <w:szCs w:val="22"/>
        </w:rPr>
        <w:t>……..</w:t>
      </w:r>
      <w:r w:rsidRPr="00006EA4">
        <w:rPr>
          <w:rFonts w:ascii="Aptos" w:eastAsia="Arial" w:hAnsi="Aptos" w:cs="Arial"/>
          <w:sz w:val="22"/>
          <w:szCs w:val="22"/>
        </w:rPr>
        <w:t>………………..) tulajdonában/üzemeltetésében lévő ………………… forgalmi rendszámú gépjárművének tárolására használom</w:t>
      </w:r>
      <w:r w:rsidR="00006EA4" w:rsidRPr="00006EA4">
        <w:rPr>
          <w:rFonts w:ascii="Aptos" w:eastAsia="Arial" w:hAnsi="Aptos" w:cs="Arial"/>
          <w:sz w:val="22"/>
          <w:szCs w:val="22"/>
        </w:rPr>
        <w:t xml:space="preserve"> és </w:t>
      </w:r>
      <w:proofErr w:type="gramStart"/>
      <w:r w:rsidR="00006EA4" w:rsidRPr="00006EA4">
        <w:rPr>
          <w:rFonts w:ascii="Aptos" w:eastAsia="Arial" w:hAnsi="Aptos" w:cs="Arial"/>
          <w:sz w:val="22"/>
          <w:szCs w:val="22"/>
        </w:rPr>
        <w:t>ezen</w:t>
      </w:r>
      <w:proofErr w:type="gramEnd"/>
      <w:r w:rsidR="00006EA4" w:rsidRPr="00006EA4">
        <w:rPr>
          <w:rFonts w:ascii="Aptos" w:eastAsia="Arial" w:hAnsi="Aptos" w:cs="Arial"/>
          <w:sz w:val="22"/>
          <w:szCs w:val="22"/>
        </w:rPr>
        <w:t xml:space="preserve"> rendszámú gépjármű után ........... évben, </w:t>
      </w:r>
    </w:p>
    <w:p w:rsidR="001F7404" w:rsidRPr="001F7404" w:rsidRDefault="00006EA4" w:rsidP="001F7404">
      <w:pPr>
        <w:spacing w:after="240" w:line="360" w:lineRule="auto"/>
        <w:ind w:left="425"/>
        <w:jc w:val="both"/>
        <w:rPr>
          <w:rFonts w:ascii="Aptos" w:eastAsia="Arial" w:hAnsi="Aptos" w:cs="Arial"/>
          <w:b/>
          <w:sz w:val="22"/>
          <w:szCs w:val="22"/>
        </w:rPr>
      </w:pPr>
      <w:proofErr w:type="gramStart"/>
      <w:r w:rsidRPr="001F7404">
        <w:rPr>
          <w:rFonts w:ascii="Aptos" w:eastAsia="Arial" w:hAnsi="Aptos" w:cs="Arial"/>
          <w:b/>
          <w:sz w:val="22"/>
          <w:szCs w:val="22"/>
        </w:rPr>
        <w:t>nem</w:t>
      </w:r>
      <w:proofErr w:type="gramEnd"/>
      <w:r w:rsidRPr="001F7404">
        <w:rPr>
          <w:rFonts w:ascii="Aptos" w:eastAsia="Arial" w:hAnsi="Aptos" w:cs="Arial"/>
          <w:b/>
          <w:sz w:val="22"/>
          <w:szCs w:val="22"/>
        </w:rPr>
        <w:t xml:space="preserve"> veszem igénybe az </w:t>
      </w:r>
      <w:r w:rsidRPr="001F7404">
        <w:rPr>
          <w:rFonts w:ascii="Aptos" w:hAnsi="Aptos"/>
          <w:b/>
          <w:sz w:val="22"/>
          <w:szCs w:val="22"/>
        </w:rPr>
        <w:t>első gépjármű után járó kedvez</w:t>
      </w:r>
      <w:r w:rsidR="001F7404">
        <w:rPr>
          <w:rFonts w:ascii="Aptos" w:hAnsi="Aptos"/>
          <w:b/>
          <w:sz w:val="22"/>
          <w:szCs w:val="22"/>
        </w:rPr>
        <w:t xml:space="preserve">ményes várakozási hozzájárulást </w:t>
      </w:r>
      <w:r w:rsidR="001F7404">
        <w:rPr>
          <w:rFonts w:ascii="Aptos" w:hAnsi="Aptos"/>
          <w:b/>
          <w:sz w:val="22"/>
          <w:szCs w:val="22"/>
        </w:rPr>
        <w:t>(a megfelelő rész aláhúzandó)</w:t>
      </w:r>
    </w:p>
    <w:p w:rsidR="001F7404" w:rsidRPr="001F7404" w:rsidRDefault="00006EA4" w:rsidP="001F7404">
      <w:pPr>
        <w:spacing w:after="240" w:line="360" w:lineRule="auto"/>
        <w:ind w:left="425"/>
        <w:jc w:val="both"/>
        <w:rPr>
          <w:rFonts w:ascii="Aptos" w:eastAsia="Arial" w:hAnsi="Aptos" w:cs="Arial"/>
          <w:b/>
          <w:sz w:val="22"/>
          <w:szCs w:val="22"/>
        </w:rPr>
      </w:pPr>
      <w:proofErr w:type="gramStart"/>
      <w:r w:rsidRPr="001F7404">
        <w:rPr>
          <w:rFonts w:ascii="Aptos" w:eastAsia="Arial" w:hAnsi="Aptos" w:cs="Arial"/>
          <w:b/>
          <w:sz w:val="22"/>
          <w:szCs w:val="22"/>
        </w:rPr>
        <w:t>nem</w:t>
      </w:r>
      <w:proofErr w:type="gramEnd"/>
      <w:r w:rsidRPr="001F7404">
        <w:rPr>
          <w:rFonts w:ascii="Aptos" w:eastAsia="Arial" w:hAnsi="Aptos" w:cs="Arial"/>
          <w:b/>
          <w:sz w:val="22"/>
          <w:szCs w:val="22"/>
        </w:rPr>
        <w:t xml:space="preserve"> veszem igénybe a második</w:t>
      </w:r>
      <w:r w:rsidRPr="001F7404">
        <w:rPr>
          <w:rFonts w:ascii="Aptos" w:hAnsi="Aptos"/>
          <w:b/>
          <w:sz w:val="22"/>
          <w:szCs w:val="22"/>
        </w:rPr>
        <w:t xml:space="preserve"> gépjármű után járó kedvezményes várakozási hozzájárulást</w:t>
      </w:r>
      <w:r w:rsidR="001F7404">
        <w:rPr>
          <w:rFonts w:ascii="Aptos" w:hAnsi="Aptos"/>
          <w:b/>
          <w:sz w:val="22"/>
          <w:szCs w:val="22"/>
        </w:rPr>
        <w:t xml:space="preserve"> </w:t>
      </w:r>
      <w:r w:rsidR="001F7404">
        <w:rPr>
          <w:rFonts w:ascii="Aptos" w:hAnsi="Aptos"/>
          <w:b/>
          <w:sz w:val="22"/>
          <w:szCs w:val="22"/>
        </w:rPr>
        <w:t>(a megfelelő rész aláhúzandó)</w:t>
      </w:r>
    </w:p>
    <w:p w:rsidR="00E80A17" w:rsidRPr="00006EA4" w:rsidRDefault="00E80A17" w:rsidP="00E80A17">
      <w:pPr>
        <w:spacing w:after="240"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A gépjármű tulajdonosának/üzemeltetőjének lakcíme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</w:t>
      </w:r>
      <w:proofErr w:type="gramEnd"/>
    </w:p>
    <w:p w:rsidR="00E80A17" w:rsidRPr="00006EA4" w:rsidRDefault="00E80A17" w:rsidP="00E80A17">
      <w:pPr>
        <w:spacing w:after="240"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A lak</w:t>
      </w:r>
      <w:r w:rsidR="00884F89">
        <w:rPr>
          <w:rFonts w:ascii="Aptos" w:eastAsia="Arial" w:hAnsi="Aptos" w:cs="Arial"/>
          <w:sz w:val="22"/>
          <w:szCs w:val="22"/>
        </w:rPr>
        <w:t>óhely</w:t>
      </w:r>
      <w:r w:rsidR="00006EA4" w:rsidRPr="00006EA4">
        <w:rPr>
          <w:rFonts w:ascii="Aptos" w:eastAsia="Arial" w:hAnsi="Aptos" w:cs="Arial"/>
          <w:sz w:val="22"/>
          <w:szCs w:val="22"/>
        </w:rPr>
        <w:t>/tartózkodási hely</w:t>
      </w:r>
      <w:r w:rsidRPr="00006EA4">
        <w:rPr>
          <w:rFonts w:ascii="Aptos" w:eastAsia="Arial" w:hAnsi="Aptos" w:cs="Arial"/>
          <w:sz w:val="22"/>
          <w:szCs w:val="22"/>
        </w:rPr>
        <w:t xml:space="preserve"> létesítésének 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dátuma</w:t>
      </w:r>
      <w:proofErr w:type="gramEnd"/>
      <w:r w:rsidRPr="00006EA4">
        <w:rPr>
          <w:rFonts w:ascii="Aptos" w:eastAsia="Arial" w:hAnsi="Aptos" w:cs="Arial"/>
          <w:sz w:val="22"/>
          <w:szCs w:val="22"/>
        </w:rPr>
        <w:t>:.....</w:t>
      </w:r>
      <w:r w:rsidR="00884F89">
        <w:rPr>
          <w:rFonts w:ascii="Aptos" w:eastAsia="Arial" w:hAnsi="Aptos" w:cs="Arial"/>
          <w:sz w:val="22"/>
          <w:szCs w:val="22"/>
        </w:rPr>
        <w:t>..</w:t>
      </w:r>
      <w:r w:rsidRPr="00006EA4">
        <w:rPr>
          <w:rFonts w:ascii="Aptos" w:eastAsia="Arial" w:hAnsi="Aptos" w:cs="Arial"/>
          <w:sz w:val="22"/>
          <w:szCs w:val="22"/>
        </w:rPr>
        <w:t>........</w:t>
      </w:r>
      <w:r w:rsidR="00006EA4" w:rsidRPr="00006EA4">
        <w:rPr>
          <w:rFonts w:ascii="Aptos" w:eastAsia="Arial" w:hAnsi="Aptos" w:cs="Arial"/>
          <w:sz w:val="22"/>
          <w:szCs w:val="22"/>
        </w:rPr>
        <w:t>.</w:t>
      </w:r>
      <w:r w:rsidRPr="00006EA4">
        <w:rPr>
          <w:rFonts w:ascii="Aptos" w:eastAsia="Arial" w:hAnsi="Aptos" w:cs="Arial"/>
          <w:sz w:val="22"/>
          <w:szCs w:val="22"/>
        </w:rPr>
        <w:t>.............................................................</w:t>
      </w:r>
    </w:p>
    <w:p w:rsidR="0043740E" w:rsidRPr="00006EA4" w:rsidRDefault="0043740E" w:rsidP="0043740E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 xml:space="preserve">Nyilatkozatomat, </w:t>
      </w:r>
      <w:r w:rsidRPr="00006EA4">
        <w:rPr>
          <w:rFonts w:ascii="Aptos" w:hAnsi="Aptos" w:cs="Arial"/>
          <w:sz w:val="22"/>
          <w:szCs w:val="22"/>
        </w:rPr>
        <w:t>Budapest Főváros I. kerület Budavári Önkormányzat Képviselő-testületének a helyi adókról és az önkormányzati adóeljárásokról szóló 23/2015 (XI.19.) önkormányzati rendelet 7. § (1) bekezdése által meghatározott szabályozás ismeretében tettem:</w:t>
      </w:r>
    </w:p>
    <w:p w:rsidR="0043740E" w:rsidRPr="00006EA4" w:rsidRDefault="0043740E" w:rsidP="0043740E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:rsidR="0043740E" w:rsidRPr="00006EA4" w:rsidRDefault="0043740E" w:rsidP="0043740E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Budapest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, ..</w:t>
      </w:r>
      <w:proofErr w:type="gramEnd"/>
      <w:r w:rsidRPr="00006EA4">
        <w:rPr>
          <w:rFonts w:ascii="Aptos" w:eastAsia="Arial" w:hAnsi="Aptos" w:cs="Arial"/>
          <w:sz w:val="22"/>
          <w:szCs w:val="22"/>
        </w:rPr>
        <w:t>...................................................</w:t>
      </w:r>
    </w:p>
    <w:p w:rsidR="0043740E" w:rsidRPr="00006EA4" w:rsidRDefault="0043740E" w:rsidP="0043740E">
      <w:pPr>
        <w:tabs>
          <w:tab w:val="left" w:pos="3402"/>
          <w:tab w:val="left" w:pos="4536"/>
        </w:tabs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ab/>
      </w:r>
      <w:r w:rsidR="00006EA4" w:rsidRPr="00006EA4">
        <w:rPr>
          <w:rFonts w:ascii="Aptos" w:eastAsia="Arial" w:hAnsi="Aptos" w:cs="Arial"/>
          <w:sz w:val="22"/>
          <w:szCs w:val="22"/>
        </w:rPr>
        <w:tab/>
      </w:r>
      <w:r w:rsidRPr="00006EA4">
        <w:rPr>
          <w:rFonts w:ascii="Aptos" w:eastAsia="Arial" w:hAnsi="Aptos" w:cs="Arial"/>
          <w:sz w:val="22"/>
          <w:szCs w:val="22"/>
        </w:rPr>
        <w:t>Aláírás:</w:t>
      </w:r>
      <w:r w:rsidRPr="00006EA4">
        <w:rPr>
          <w:rFonts w:ascii="Aptos" w:eastAsia="Arial" w:hAnsi="Aptos" w:cs="Arial"/>
          <w:sz w:val="22"/>
          <w:szCs w:val="22"/>
        </w:rPr>
        <w:tab/>
      </w:r>
      <w:proofErr w:type="gramStart"/>
      <w:r w:rsidRPr="00006EA4">
        <w:rPr>
          <w:rFonts w:ascii="Aptos" w:eastAsia="Arial" w:hAnsi="Aptos" w:cs="Arial"/>
          <w:sz w:val="22"/>
          <w:szCs w:val="22"/>
        </w:rPr>
        <w:t>……………</w:t>
      </w:r>
      <w:r w:rsidR="006445F6">
        <w:rPr>
          <w:rFonts w:ascii="Aptos" w:eastAsia="Arial" w:hAnsi="Aptos" w:cs="Arial"/>
          <w:sz w:val="22"/>
          <w:szCs w:val="22"/>
        </w:rPr>
        <w:t>…………</w:t>
      </w:r>
      <w:r w:rsidRPr="00006EA4">
        <w:rPr>
          <w:rFonts w:ascii="Aptos" w:eastAsia="Arial" w:hAnsi="Aptos" w:cs="Arial"/>
          <w:sz w:val="22"/>
          <w:szCs w:val="22"/>
        </w:rPr>
        <w:t>……………………..…………</w:t>
      </w:r>
      <w:proofErr w:type="gramEnd"/>
    </w:p>
    <w:p w:rsidR="0072055B" w:rsidRPr="00884F89" w:rsidRDefault="003C6EC8">
      <w:pPr>
        <w:rPr>
          <w:rFonts w:ascii="Aptos" w:hAnsi="Aptos"/>
          <w:sz w:val="22"/>
          <w:szCs w:val="22"/>
        </w:rPr>
      </w:pPr>
      <w:r w:rsidRPr="00884F89">
        <w:rPr>
          <w:rFonts w:ascii="Aptos" w:hAnsi="Aptos"/>
          <w:sz w:val="22"/>
          <w:szCs w:val="22"/>
        </w:rPr>
        <w:t xml:space="preserve">Csatolandó </w:t>
      </w:r>
      <w:proofErr w:type="gramStart"/>
      <w:r w:rsidRPr="00884F89">
        <w:rPr>
          <w:rFonts w:ascii="Aptos" w:hAnsi="Aptos"/>
          <w:sz w:val="22"/>
          <w:szCs w:val="22"/>
        </w:rPr>
        <w:t>dokumentum</w:t>
      </w:r>
      <w:proofErr w:type="gramEnd"/>
      <w:r w:rsidRPr="00884F89">
        <w:rPr>
          <w:rFonts w:ascii="Aptos" w:hAnsi="Aptos"/>
          <w:sz w:val="22"/>
          <w:szCs w:val="22"/>
        </w:rPr>
        <w:t>:</w:t>
      </w:r>
    </w:p>
    <w:p w:rsidR="003C6EC8" w:rsidRPr="001F7404" w:rsidRDefault="003C6EC8" w:rsidP="00876042">
      <w:pPr>
        <w:pStyle w:val="Listaszerbekezds"/>
        <w:numPr>
          <w:ilvl w:val="0"/>
          <w:numId w:val="2"/>
        </w:numPr>
        <w:rPr>
          <w:rFonts w:ascii="Aptos" w:hAnsi="Aptos"/>
        </w:rPr>
      </w:pPr>
      <w:r w:rsidRPr="001F7404">
        <w:rPr>
          <w:rFonts w:ascii="Aptos" w:hAnsi="Aptos"/>
          <w:sz w:val="22"/>
          <w:szCs w:val="22"/>
        </w:rPr>
        <w:t>forgalmi engedély</w:t>
      </w:r>
      <w:r w:rsidR="001F7404" w:rsidRPr="001F7404">
        <w:rPr>
          <w:rFonts w:ascii="Aptos" w:hAnsi="Aptos"/>
          <w:sz w:val="22"/>
          <w:szCs w:val="22"/>
        </w:rPr>
        <w:t xml:space="preserve"> másolata</w:t>
      </w:r>
    </w:p>
    <w:sectPr w:rsidR="003C6EC8" w:rsidRPr="001F7404" w:rsidSect="00BD55BA">
      <w:headerReference w:type="default" r:id="rId7"/>
      <w:footerReference w:type="default" r:id="rId8"/>
      <w:pgSz w:w="11906" w:h="16838"/>
      <w:pgMar w:top="931" w:right="1134" w:bottom="1134" w:left="1134" w:header="708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55" w:rsidRDefault="008D0313">
      <w:r>
        <w:separator/>
      </w:r>
    </w:p>
  </w:endnote>
  <w:endnote w:type="continuationSeparator" w:id="0">
    <w:p w:rsidR="005A4355" w:rsidRDefault="008D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7" w:rsidRPr="00940434" w:rsidRDefault="001F7404" w:rsidP="00940434">
    <w:pPr>
      <w:pStyle w:val="ll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55" w:rsidRDefault="008D0313">
      <w:r>
        <w:separator/>
      </w:r>
    </w:p>
  </w:footnote>
  <w:footnote w:type="continuationSeparator" w:id="0">
    <w:p w:rsidR="005A4355" w:rsidRDefault="008D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7" w:rsidRPr="00D0606C" w:rsidRDefault="001F7404" w:rsidP="00BD55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6633"/>
    <w:multiLevelType w:val="hybridMultilevel"/>
    <w:tmpl w:val="BA98E076"/>
    <w:lvl w:ilvl="0" w:tplc="ABB0142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2867"/>
    <w:multiLevelType w:val="hybridMultilevel"/>
    <w:tmpl w:val="502AE9B2"/>
    <w:lvl w:ilvl="0" w:tplc="C060B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6B5F"/>
    <w:multiLevelType w:val="hybridMultilevel"/>
    <w:tmpl w:val="11E00EFC"/>
    <w:lvl w:ilvl="0" w:tplc="83C6E058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0E"/>
    <w:rsid w:val="00006EA4"/>
    <w:rsid w:val="001F7404"/>
    <w:rsid w:val="003C6EC8"/>
    <w:rsid w:val="0043740E"/>
    <w:rsid w:val="005A4355"/>
    <w:rsid w:val="006445F6"/>
    <w:rsid w:val="0072055B"/>
    <w:rsid w:val="00884F89"/>
    <w:rsid w:val="008D0313"/>
    <w:rsid w:val="00B53A07"/>
    <w:rsid w:val="00E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5553"/>
  <w15:chartTrackingRefBased/>
  <w15:docId w15:val="{A2A723E5-2A71-45B2-AB0E-B805320B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740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3740E"/>
    <w:pPr>
      <w:suppressLineNumbers/>
      <w:tabs>
        <w:tab w:val="center" w:pos="4818"/>
        <w:tab w:val="right" w:pos="9637"/>
      </w:tabs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lfejChar">
    <w:name w:val="Élőfej Char"/>
    <w:basedOn w:val="Bekezdsalapbettpusa"/>
    <w:link w:val="lfej"/>
    <w:semiHidden/>
    <w:rsid w:val="0043740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3740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3740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randedheader">
    <w:name w:val="Branded header"/>
    <w:basedOn w:val="Norml"/>
    <w:qFormat/>
    <w:rsid w:val="0043740E"/>
    <w:pPr>
      <w:widowControl/>
      <w:suppressAutoHyphens w:val="0"/>
      <w:spacing w:line="276" w:lineRule="auto"/>
      <w:jc w:val="both"/>
    </w:pPr>
    <w:rPr>
      <w:rFonts w:ascii="Circular Std Book" w:eastAsia="Times New Roman" w:hAnsi="Circular Std Book" w:cs="Times New Roman"/>
      <w:b/>
      <w:kern w:val="0"/>
      <w:sz w:val="20"/>
      <w:szCs w:val="20"/>
      <w:lang w:eastAsia="en-US" w:bidi="ar-SA"/>
    </w:rPr>
  </w:style>
  <w:style w:type="paragraph" w:customStyle="1" w:styleId="Branded">
    <w:name w:val="Branded"/>
    <w:basedOn w:val="Norml"/>
    <w:qFormat/>
    <w:rsid w:val="0043740E"/>
    <w:pPr>
      <w:widowControl/>
      <w:suppressAutoHyphens w:val="0"/>
      <w:spacing w:line="336" w:lineRule="auto"/>
      <w:jc w:val="both"/>
    </w:pPr>
    <w:rPr>
      <w:rFonts w:ascii="Circular Std Book" w:eastAsia="Times New Roman" w:hAnsi="Circular Std Book" w:cs="Times New Roman"/>
      <w:kern w:val="0"/>
      <w:sz w:val="14"/>
      <w:szCs w:val="20"/>
      <w:lang w:eastAsia="en-US" w:bidi="ar-SA"/>
    </w:rPr>
  </w:style>
  <w:style w:type="paragraph" w:styleId="Szvegtrzs">
    <w:name w:val="Body Text"/>
    <w:basedOn w:val="Norml"/>
    <w:link w:val="SzvegtrzsChar"/>
    <w:rsid w:val="0043740E"/>
    <w:pPr>
      <w:widowControl/>
      <w:spacing w:after="140" w:line="288" w:lineRule="auto"/>
    </w:pPr>
    <w:rPr>
      <w:rFonts w:eastAsia="Noto Sans CJK SC Regular" w:cs="FreeSans"/>
      <w:kern w:val="2"/>
    </w:rPr>
  </w:style>
  <w:style w:type="character" w:customStyle="1" w:styleId="SzvegtrzsChar">
    <w:name w:val="Szövegtörzs Char"/>
    <w:basedOn w:val="Bekezdsalapbettpusa"/>
    <w:link w:val="Szvegtrzs"/>
    <w:rsid w:val="0043740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6EA4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EA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3C6EC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686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Zsoldos Orsolya</dc:creator>
  <cp:keywords/>
  <dc:description/>
  <cp:lastModifiedBy>Zsoldos Orsolya</cp:lastModifiedBy>
  <cp:revision>4</cp:revision>
  <cp:lastPrinted>2026-02-10T09:04:00Z</cp:lastPrinted>
  <dcterms:created xsi:type="dcterms:W3CDTF">2025-12-12T13:11:00Z</dcterms:created>
  <dcterms:modified xsi:type="dcterms:W3CDTF">2026-02-10T09:04:00Z</dcterms:modified>
</cp:coreProperties>
</file>