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9BB" w:rsidRPr="007E5D69" w:rsidRDefault="000449BB" w:rsidP="000449BB">
      <w:pPr>
        <w:spacing w:after="0" w:line="276" w:lineRule="auto"/>
        <w:ind w:left="2127"/>
        <w:rPr>
          <w:rFonts w:ascii="Aptos" w:hAnsi="Aptos"/>
          <w:b/>
          <w:sz w:val="20"/>
        </w:rPr>
      </w:pPr>
    </w:p>
    <w:p w:rsidR="000449BB" w:rsidRPr="007E5D69" w:rsidRDefault="000449BB" w:rsidP="000449BB">
      <w:pPr>
        <w:spacing w:after="0" w:line="276" w:lineRule="auto"/>
        <w:ind w:left="2127"/>
        <w:jc w:val="right"/>
        <w:rPr>
          <w:rFonts w:ascii="Aptos" w:hAnsi="Aptos"/>
          <w:b/>
          <w:sz w:val="20"/>
        </w:rPr>
      </w:pPr>
      <w:r w:rsidRPr="007E5D69">
        <w:rPr>
          <w:rFonts w:ascii="Aptos" w:hAnsi="Aptos"/>
          <w:b/>
          <w:sz w:val="20"/>
        </w:rPr>
        <w:t>Melléklet</w:t>
      </w:r>
    </w:p>
    <w:p w:rsidR="000449BB" w:rsidRDefault="000449BB" w:rsidP="000449BB">
      <w:pPr>
        <w:spacing w:after="0" w:line="276" w:lineRule="auto"/>
        <w:jc w:val="center"/>
        <w:rPr>
          <w:rFonts w:ascii="Aptos" w:hAnsi="Aptos"/>
          <w:b/>
          <w:sz w:val="20"/>
        </w:rPr>
      </w:pPr>
    </w:p>
    <w:p w:rsidR="000449BB" w:rsidRDefault="000449BB" w:rsidP="000449BB">
      <w:pPr>
        <w:spacing w:after="0" w:line="276" w:lineRule="auto"/>
        <w:jc w:val="center"/>
        <w:rPr>
          <w:rFonts w:ascii="Aptos" w:hAnsi="Aptos"/>
          <w:b/>
          <w:sz w:val="20"/>
        </w:rPr>
      </w:pPr>
      <w:r w:rsidRPr="007E5D69">
        <w:rPr>
          <w:rFonts w:ascii="Aptos" w:hAnsi="Aptos"/>
          <w:b/>
          <w:sz w:val="20"/>
        </w:rPr>
        <w:t>PÁLYÁZATI KIÍRÁS</w:t>
      </w:r>
    </w:p>
    <w:p w:rsidR="007476BA" w:rsidRPr="007476BA" w:rsidRDefault="00F050EE" w:rsidP="007476BA">
      <w:pPr>
        <w:pStyle w:val="Listaszerbekezds"/>
        <w:numPr>
          <w:ilvl w:val="0"/>
          <w:numId w:val="35"/>
        </w:numPr>
        <w:spacing w:after="0" w:line="276" w:lineRule="auto"/>
        <w:jc w:val="center"/>
        <w:rPr>
          <w:rFonts w:ascii="Aptos" w:hAnsi="Aptos"/>
          <w:b/>
          <w:sz w:val="20"/>
        </w:rPr>
      </w:pPr>
      <w:r>
        <w:rPr>
          <w:rFonts w:ascii="Aptos" w:hAnsi="Aptos"/>
          <w:b/>
          <w:sz w:val="20"/>
        </w:rPr>
        <w:t>MÓDOSÍTOTT A BDV/25542-1</w:t>
      </w:r>
      <w:bookmarkStart w:id="0" w:name="_GoBack"/>
      <w:bookmarkEnd w:id="0"/>
      <w:r w:rsidR="007476BA">
        <w:rPr>
          <w:rFonts w:ascii="Aptos" w:hAnsi="Aptos"/>
          <w:b/>
          <w:sz w:val="20"/>
        </w:rPr>
        <w:t xml:space="preserve">/2025. SZÁMÚ POLGÁREMSTERI HATÁROZATTAL - </w:t>
      </w:r>
      <w:r w:rsidR="007476BA">
        <w:rPr>
          <w:rStyle w:val="Lbjegyzet-hivatkozs"/>
          <w:rFonts w:ascii="Aptos" w:hAnsi="Aptos"/>
          <w:b/>
          <w:sz w:val="20"/>
        </w:rPr>
        <w:footnoteReference w:id="1"/>
      </w:r>
    </w:p>
    <w:p w:rsidR="000449BB" w:rsidRPr="007E5D69" w:rsidRDefault="000449BB" w:rsidP="000449BB">
      <w:pPr>
        <w:spacing w:after="0" w:line="276" w:lineRule="auto"/>
        <w:jc w:val="both"/>
        <w:rPr>
          <w:rFonts w:ascii="Aptos" w:hAnsi="Aptos"/>
          <w:b/>
          <w:caps/>
          <w:sz w:val="20"/>
        </w:rPr>
      </w:pPr>
    </w:p>
    <w:p w:rsidR="000449BB" w:rsidRPr="007E5D69" w:rsidRDefault="000449BB" w:rsidP="000449BB">
      <w:pPr>
        <w:pStyle w:val="Listaszerbekezds"/>
        <w:numPr>
          <w:ilvl w:val="0"/>
          <w:numId w:val="1"/>
        </w:numPr>
        <w:spacing w:after="0" w:line="276" w:lineRule="auto"/>
        <w:ind w:left="284" w:hanging="284"/>
        <w:jc w:val="both"/>
        <w:rPr>
          <w:rFonts w:ascii="Aptos" w:hAnsi="Aptos"/>
          <w:b/>
          <w:caps/>
          <w:sz w:val="20"/>
        </w:rPr>
      </w:pPr>
      <w:r w:rsidRPr="007E5D69">
        <w:rPr>
          <w:rFonts w:ascii="Aptos" w:hAnsi="Aptos"/>
          <w:b/>
          <w:caps/>
          <w:sz w:val="20"/>
        </w:rPr>
        <w:t>A pályázat megnevezése és célja</w:t>
      </w:r>
    </w:p>
    <w:p w:rsidR="000449BB" w:rsidRPr="007E5D69" w:rsidRDefault="000449BB" w:rsidP="000449BB">
      <w:pPr>
        <w:spacing w:after="0" w:line="276" w:lineRule="auto"/>
        <w:jc w:val="both"/>
        <w:rPr>
          <w:rFonts w:ascii="Aptos" w:hAnsi="Aptos"/>
          <w:b/>
          <w:sz w:val="20"/>
        </w:rPr>
      </w:pPr>
    </w:p>
    <w:p w:rsidR="000449BB" w:rsidRPr="007E5D69" w:rsidRDefault="000449BB" w:rsidP="000449BB">
      <w:pPr>
        <w:spacing w:after="0" w:line="276" w:lineRule="auto"/>
        <w:jc w:val="both"/>
        <w:rPr>
          <w:rFonts w:ascii="Aptos" w:hAnsi="Aptos"/>
          <w:b/>
          <w:color w:val="0D0D0D" w:themeColor="text1" w:themeTint="F2"/>
          <w:sz w:val="20"/>
        </w:rPr>
      </w:pPr>
      <w:r w:rsidRPr="007E5D69">
        <w:rPr>
          <w:rFonts w:ascii="Aptos" w:hAnsi="Aptos"/>
          <w:b/>
          <w:color w:val="0D0D0D" w:themeColor="text1" w:themeTint="F2"/>
          <w:sz w:val="20"/>
        </w:rPr>
        <w:t xml:space="preserve">Budapest I. kerület Budavári Önkormányzat </w:t>
      </w:r>
      <w:r w:rsidRPr="007E5D69">
        <w:rPr>
          <w:rFonts w:ascii="Aptos" w:hAnsi="Aptos"/>
          <w:color w:val="0D0D0D" w:themeColor="text1" w:themeTint="F2"/>
          <w:sz w:val="20"/>
        </w:rPr>
        <w:t xml:space="preserve">(a továbbiakban Önkormányzat) </w:t>
      </w:r>
      <w:r w:rsidRPr="007E5D69">
        <w:rPr>
          <w:rFonts w:ascii="Aptos" w:hAnsi="Aptos"/>
          <w:b/>
          <w:color w:val="0D0D0D" w:themeColor="text1" w:themeTint="F2"/>
          <w:sz w:val="20"/>
        </w:rPr>
        <w:t>pályázatot hirdet</w:t>
      </w:r>
      <w:r w:rsidRPr="007E5D69">
        <w:rPr>
          <w:rFonts w:ascii="Aptos" w:hAnsi="Aptos"/>
          <w:color w:val="0D0D0D" w:themeColor="text1" w:themeTint="F2"/>
          <w:sz w:val="20"/>
        </w:rPr>
        <w:t xml:space="preserve"> a</w:t>
      </w:r>
      <w:r w:rsidRPr="007E5D69">
        <w:rPr>
          <w:rFonts w:ascii="Aptos" w:hAnsi="Aptos"/>
          <w:b/>
          <w:color w:val="0D0D0D" w:themeColor="text1" w:themeTint="F2"/>
          <w:sz w:val="20"/>
        </w:rPr>
        <w:t xml:space="preserve"> </w:t>
      </w:r>
      <w:r w:rsidRPr="007E5D69">
        <w:rPr>
          <w:rFonts w:ascii="Aptos" w:hAnsi="Aptos"/>
          <w:color w:val="0D0D0D" w:themeColor="text1" w:themeTint="F2"/>
          <w:sz w:val="20"/>
        </w:rPr>
        <w:t xml:space="preserve">Budapest I. kerület Budavári Önkormányzat Képviselő-testületének Budapest I. kerület Budavári Önkormányzat </w:t>
      </w:r>
      <w:r w:rsidRPr="007E5D69">
        <w:rPr>
          <w:rFonts w:ascii="Aptos" w:hAnsi="Aptos"/>
          <w:sz w:val="20"/>
        </w:rPr>
        <w:t xml:space="preserve">3/2025. (II. 13.) önkormányzati rendelet 4. számú melléklet 011130 Önkormányzatok és önkormányzati hivatalok jogalkotó és általános igazgatási tevékenysége kormányzati funkció K5 Egyéb működési célú kiadások kiemelt </w:t>
      </w:r>
      <w:r w:rsidRPr="007E5D69">
        <w:rPr>
          <w:rFonts w:ascii="Aptos" w:hAnsi="Aptos"/>
          <w:color w:val="0D0D0D" w:themeColor="text1" w:themeTint="F2"/>
          <w:sz w:val="20"/>
        </w:rPr>
        <w:t>előirányzatból bruttó 20 000 000 Ft keretösszegben</w:t>
      </w:r>
    </w:p>
    <w:p w:rsidR="000449BB" w:rsidRPr="007E5D69" w:rsidRDefault="000449BB" w:rsidP="000449BB">
      <w:pPr>
        <w:spacing w:after="0" w:line="276" w:lineRule="auto"/>
        <w:rPr>
          <w:rFonts w:ascii="Aptos" w:hAnsi="Aptos"/>
          <w:b/>
          <w:caps/>
          <w:sz w:val="20"/>
        </w:rPr>
      </w:pPr>
    </w:p>
    <w:p w:rsidR="000449BB" w:rsidRPr="007E5D69" w:rsidRDefault="000449BB" w:rsidP="000449BB">
      <w:pPr>
        <w:pStyle w:val="Listaszerbekezds"/>
        <w:spacing w:after="0" w:line="276" w:lineRule="auto"/>
        <w:ind w:left="1077" w:right="849"/>
        <w:jc w:val="center"/>
        <w:rPr>
          <w:rFonts w:ascii="Aptos" w:hAnsi="Aptos" w:cs="Open Sans Light"/>
          <w:b/>
          <w:sz w:val="20"/>
          <w:lang w:eastAsia="hu-HU"/>
        </w:rPr>
      </w:pPr>
      <w:r w:rsidRPr="007E5D69">
        <w:rPr>
          <w:rFonts w:ascii="Aptos" w:hAnsi="Aptos"/>
          <w:b/>
          <w:sz w:val="20"/>
        </w:rPr>
        <w:t xml:space="preserve"> I. kerületben működő általános iskolák és középiskolák alapítványainak részére a </w:t>
      </w:r>
      <w:r w:rsidRPr="007E5D69">
        <w:rPr>
          <w:rFonts w:ascii="Aptos" w:hAnsi="Aptos" w:cs="Open Sans Light"/>
          <w:b/>
          <w:sz w:val="20"/>
          <w:lang w:eastAsia="hu-HU"/>
        </w:rPr>
        <w:t>tanulást, a köznevelési intézmények oktató-nevelő munkáját, a gyermekek ismereteinek bővítését és képességeik fejlesztését segítő támogatásra.</w:t>
      </w:r>
    </w:p>
    <w:p w:rsidR="000449BB" w:rsidRPr="007E5D69" w:rsidRDefault="000449BB" w:rsidP="000449BB">
      <w:pPr>
        <w:pStyle w:val="Listaszerbekezds"/>
        <w:spacing w:after="0" w:line="276" w:lineRule="auto"/>
        <w:ind w:left="1077"/>
        <w:jc w:val="center"/>
        <w:rPr>
          <w:rFonts w:ascii="Aptos" w:hAnsi="Aptos"/>
          <w:b/>
          <w:caps/>
          <w:sz w:val="20"/>
        </w:rPr>
      </w:pPr>
    </w:p>
    <w:p w:rsidR="000449BB" w:rsidRPr="007E5D69" w:rsidRDefault="000449BB" w:rsidP="000449BB">
      <w:pPr>
        <w:spacing w:after="0" w:line="276" w:lineRule="auto"/>
        <w:rPr>
          <w:rFonts w:ascii="Aptos" w:hAnsi="Aptos"/>
          <w:b/>
          <w:sz w:val="20"/>
        </w:rPr>
      </w:pPr>
    </w:p>
    <w:p w:rsidR="000449BB" w:rsidRPr="007E5D69" w:rsidRDefault="000449BB" w:rsidP="000449BB">
      <w:pPr>
        <w:spacing w:after="0" w:line="276" w:lineRule="auto"/>
        <w:jc w:val="both"/>
        <w:rPr>
          <w:rFonts w:ascii="Aptos" w:hAnsi="Aptos"/>
          <w:sz w:val="20"/>
        </w:rPr>
      </w:pPr>
      <w:r w:rsidRPr="007E5D69">
        <w:rPr>
          <w:rFonts w:ascii="Aptos" w:hAnsi="Aptos"/>
          <w:b/>
          <w:sz w:val="20"/>
        </w:rPr>
        <w:t>A pályázat célja</w:t>
      </w:r>
      <w:r w:rsidRPr="007E5D69">
        <w:rPr>
          <w:rFonts w:ascii="Aptos" w:hAnsi="Aptos"/>
          <w:sz w:val="20"/>
        </w:rPr>
        <w:t xml:space="preserve"> a Budapest I. kerületben működő általános iskolák és középiskolák oktató-nevelő munkájának segítése, a hiányzó taneszközök beszerzésének, a tárgyi feltételek javítása, iskolai programok és tevékenységek támogatása, hazai és nemzetközi testvérvárosi kapcsolatok kialakításának, fenntartásának támogatása, az intézményekben tanuló gyermekek ismereteinek bővítése.</w:t>
      </w:r>
    </w:p>
    <w:p w:rsidR="000449BB" w:rsidRPr="007E5D69" w:rsidRDefault="000449BB" w:rsidP="000449BB">
      <w:pPr>
        <w:pStyle w:val="Listaszerbekezds"/>
        <w:spacing w:after="0" w:line="276" w:lineRule="auto"/>
        <w:ind w:left="1077"/>
        <w:jc w:val="both"/>
        <w:rPr>
          <w:rFonts w:ascii="Aptos" w:hAnsi="Aptos"/>
          <w:sz w:val="20"/>
        </w:rPr>
      </w:pPr>
    </w:p>
    <w:p w:rsidR="000449BB" w:rsidRPr="007E5D69" w:rsidRDefault="000449BB" w:rsidP="000449BB">
      <w:pPr>
        <w:spacing w:after="0" w:line="276" w:lineRule="auto"/>
        <w:jc w:val="both"/>
        <w:rPr>
          <w:rFonts w:ascii="Aptos" w:hAnsi="Aptos"/>
          <w:sz w:val="20"/>
        </w:rPr>
      </w:pPr>
      <w:r w:rsidRPr="007E5D69">
        <w:rPr>
          <w:rFonts w:ascii="Aptos" w:hAnsi="Aptos"/>
          <w:b/>
          <w:sz w:val="20"/>
        </w:rPr>
        <w:t xml:space="preserve">A pályázat jellege: </w:t>
      </w:r>
      <w:r w:rsidRPr="007E5D69">
        <w:rPr>
          <w:rFonts w:ascii="Aptos" w:hAnsi="Aptos"/>
          <w:sz w:val="20"/>
        </w:rPr>
        <w:t>nyílt</w:t>
      </w: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sz w:val="20"/>
        </w:rPr>
      </w:pPr>
      <w:r w:rsidRPr="007E5D69">
        <w:rPr>
          <w:rFonts w:ascii="Aptos" w:hAnsi="Aptos"/>
          <w:b/>
          <w:sz w:val="20"/>
        </w:rPr>
        <w:t xml:space="preserve">A támogatás formája: </w:t>
      </w:r>
      <w:r w:rsidRPr="007E5D69">
        <w:rPr>
          <w:rFonts w:ascii="Aptos" w:hAnsi="Aptos"/>
          <w:sz w:val="20"/>
        </w:rPr>
        <w:t>vissza nem térítendő</w:t>
      </w:r>
    </w:p>
    <w:p w:rsidR="000449BB" w:rsidRPr="007E5D69" w:rsidRDefault="000449BB" w:rsidP="000449BB">
      <w:pPr>
        <w:pStyle w:val="Listaszerbekezds"/>
        <w:spacing w:after="0" w:line="276" w:lineRule="auto"/>
        <w:ind w:left="1077"/>
        <w:jc w:val="both"/>
        <w:rPr>
          <w:rFonts w:ascii="Aptos" w:hAnsi="Aptos"/>
          <w:sz w:val="20"/>
        </w:rPr>
      </w:pPr>
    </w:p>
    <w:p w:rsidR="000449BB" w:rsidRPr="007E5D69" w:rsidRDefault="000449BB" w:rsidP="000449BB">
      <w:pPr>
        <w:spacing w:after="0" w:line="276" w:lineRule="auto"/>
        <w:jc w:val="both"/>
        <w:rPr>
          <w:rFonts w:ascii="Aptos" w:hAnsi="Aptos"/>
          <w:sz w:val="20"/>
        </w:rPr>
      </w:pPr>
      <w:r w:rsidRPr="007E5D69">
        <w:rPr>
          <w:rFonts w:ascii="Aptos" w:hAnsi="Aptos"/>
          <w:b/>
          <w:sz w:val="20"/>
        </w:rPr>
        <w:t>A pályázat közzétételének helye:</w:t>
      </w:r>
      <w:r w:rsidRPr="007E5D69">
        <w:rPr>
          <w:rFonts w:ascii="Aptos" w:hAnsi="Aptos"/>
          <w:sz w:val="20"/>
        </w:rPr>
        <w:t xml:space="preserve"> az Önkormányzat honlapja (</w:t>
      </w:r>
      <w:hyperlink r:id="rId8" w:history="1">
        <w:r w:rsidRPr="007E5D69">
          <w:rPr>
            <w:rStyle w:val="Hiperhivatkozs"/>
            <w:rFonts w:ascii="Aptos" w:hAnsi="Aptos"/>
            <w:sz w:val="20"/>
          </w:rPr>
          <w:t>https://budavar.hu/tenders/</w:t>
        </w:r>
      </w:hyperlink>
      <w:r w:rsidRPr="007E5D69">
        <w:rPr>
          <w:rFonts w:ascii="Aptos" w:hAnsi="Aptos"/>
          <w:sz w:val="20"/>
        </w:rPr>
        <w:t>)</w:t>
      </w: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sz w:val="20"/>
        </w:rPr>
      </w:pPr>
      <w:r w:rsidRPr="007E5D69">
        <w:rPr>
          <w:rFonts w:ascii="Aptos" w:hAnsi="Aptos"/>
          <w:b/>
          <w:sz w:val="20"/>
        </w:rPr>
        <w:t>A pályázat közzétételének napja:</w:t>
      </w:r>
      <w:r w:rsidRPr="007E5D69">
        <w:rPr>
          <w:rFonts w:ascii="Aptos" w:hAnsi="Aptos"/>
          <w:sz w:val="20"/>
        </w:rPr>
        <w:t xml:space="preserve"> 2025. június 1.</w:t>
      </w: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contextualSpacing/>
        <w:jc w:val="both"/>
        <w:rPr>
          <w:rFonts w:ascii="Aptos" w:hAnsi="Aptos"/>
          <w:bCs/>
          <w:sz w:val="20"/>
        </w:rPr>
      </w:pPr>
      <w:r w:rsidRPr="007E5D69">
        <w:rPr>
          <w:rFonts w:ascii="Aptos" w:hAnsi="Aptos"/>
          <w:b/>
          <w:bCs/>
          <w:sz w:val="20"/>
        </w:rPr>
        <w:lastRenderedPageBreak/>
        <w:t>Rendelkezésre álló keretösszeg:</w:t>
      </w:r>
      <w:r w:rsidRPr="007E5D69">
        <w:rPr>
          <w:rFonts w:ascii="Aptos" w:hAnsi="Aptos"/>
          <w:bCs/>
          <w:sz w:val="20"/>
        </w:rPr>
        <w:t xml:space="preserve"> </w:t>
      </w:r>
      <w:r w:rsidRPr="007E5D69">
        <w:rPr>
          <w:rFonts w:ascii="Aptos" w:hAnsi="Aptos"/>
          <w:sz w:val="20"/>
        </w:rPr>
        <w:t>20 000 000 Ft</w:t>
      </w:r>
      <w:r w:rsidRPr="007E5D69">
        <w:rPr>
          <w:rFonts w:ascii="Aptos" w:hAnsi="Aptos"/>
          <w:bCs/>
          <w:sz w:val="20"/>
        </w:rPr>
        <w:t>, azaz Húszmillió forint, alapítványonként/pályázónként kapható maximális összeg 2 000 000 Ft, azaz Kettőmillió forint.</w:t>
      </w:r>
    </w:p>
    <w:p w:rsidR="000449BB" w:rsidRPr="007E5D69" w:rsidRDefault="000449BB" w:rsidP="000449BB">
      <w:pPr>
        <w:spacing w:after="0" w:line="276" w:lineRule="auto"/>
        <w:contextualSpacing/>
        <w:jc w:val="both"/>
        <w:rPr>
          <w:rFonts w:ascii="Aptos" w:hAnsi="Aptos"/>
          <w:b/>
          <w:bCs/>
          <w:sz w:val="20"/>
        </w:rPr>
      </w:pPr>
    </w:p>
    <w:p w:rsidR="000449BB" w:rsidRPr="007E5D69" w:rsidRDefault="000449BB" w:rsidP="000449BB">
      <w:pPr>
        <w:spacing w:after="0" w:line="276" w:lineRule="auto"/>
        <w:jc w:val="both"/>
        <w:rPr>
          <w:rFonts w:ascii="Aptos" w:hAnsi="Aptos"/>
          <w:b/>
          <w:bCs/>
          <w:sz w:val="20"/>
        </w:rPr>
      </w:pPr>
      <w:r w:rsidRPr="007E5D69">
        <w:rPr>
          <w:rFonts w:ascii="Aptos" w:hAnsi="Aptos"/>
          <w:b/>
          <w:bCs/>
          <w:sz w:val="20"/>
        </w:rPr>
        <w:t xml:space="preserve">Támogatandó pályázati célok: </w:t>
      </w:r>
    </w:p>
    <w:p w:rsidR="000449BB" w:rsidRPr="007E5D69" w:rsidRDefault="000449BB" w:rsidP="000449BB">
      <w:pPr>
        <w:spacing w:after="0" w:line="276" w:lineRule="auto"/>
        <w:jc w:val="both"/>
        <w:rPr>
          <w:rFonts w:ascii="Aptos" w:hAnsi="Aptos"/>
          <w:b/>
          <w:bCs/>
          <w:sz w:val="20"/>
        </w:rPr>
      </w:pPr>
    </w:p>
    <w:p w:rsidR="000449BB" w:rsidRDefault="000449BB" w:rsidP="000449BB">
      <w:pPr>
        <w:spacing w:after="0" w:line="276" w:lineRule="auto"/>
        <w:jc w:val="both"/>
        <w:rPr>
          <w:rFonts w:ascii="Aptos" w:hAnsi="Aptos"/>
          <w:sz w:val="20"/>
          <w:lang w:eastAsia="hu-HU"/>
        </w:rPr>
      </w:pPr>
      <w:r w:rsidRPr="007E5D69">
        <w:rPr>
          <w:rFonts w:ascii="Aptos" w:hAnsi="Aptos"/>
          <w:color w:val="000000"/>
          <w:sz w:val="20"/>
        </w:rPr>
        <w:t xml:space="preserve">A korábbi évek tapasztalatai és visszajelzései alapján a megvalósítandó célok felülvizsgálásra és bővítésre kerültek, hogy még hatékonyabb lehessen a pályázat nyújtása. </w:t>
      </w:r>
      <w:r w:rsidRPr="007E5D69">
        <w:rPr>
          <w:rFonts w:ascii="Aptos" w:hAnsi="Aptos"/>
          <w:sz w:val="20"/>
          <w:lang w:eastAsia="hu-HU"/>
        </w:rPr>
        <w:t>Az I. kerületben élő gyermekek és fiatalok fejlődésének, tanulmányi előmenetelének támogatása mellett. Kiemelt célként kezeli, hogy a kerületben működő köznevelési intézmények olyan környezetet biztosítsanak, amely elősegíti a tanulók készségeinek, képességeinek, ismereteinek és jártasságainak fejlesztését, valamint hozzájárul személyiségük egészséges kibontakozásához. A köznevelés keretei között megvalósuló oktató-nevelő munka színvonalának emelése, az iskolai környezet tárgyi és pedagógiai feltételeinek folyamatos javítása elengedhetetlen a minőségi oktatás biztosításához.</w:t>
      </w:r>
    </w:p>
    <w:p w:rsidR="000449BB" w:rsidRPr="007E5D69" w:rsidRDefault="000449BB" w:rsidP="000449BB">
      <w:pPr>
        <w:spacing w:after="0" w:line="276" w:lineRule="auto"/>
        <w:jc w:val="both"/>
        <w:rPr>
          <w:rFonts w:ascii="Aptos" w:hAnsi="Aptos"/>
          <w:sz w:val="20"/>
          <w:lang w:eastAsia="hu-HU"/>
        </w:rPr>
      </w:pPr>
    </w:p>
    <w:p w:rsidR="000449BB" w:rsidRPr="007E5D69" w:rsidRDefault="000449BB" w:rsidP="000449BB">
      <w:pPr>
        <w:spacing w:after="0" w:line="276" w:lineRule="auto"/>
        <w:contextualSpacing/>
        <w:jc w:val="both"/>
        <w:rPr>
          <w:rFonts w:ascii="Aptos" w:hAnsi="Aptos"/>
          <w:sz w:val="20"/>
        </w:rPr>
      </w:pPr>
      <w:r w:rsidRPr="007E5D69">
        <w:rPr>
          <w:rFonts w:ascii="Aptos" w:hAnsi="Aptos"/>
          <w:sz w:val="20"/>
        </w:rPr>
        <w:t>Jelen pályázat keretében az alábbi célokhoz kapcsolódó projekteket várjuk:</w:t>
      </w:r>
    </w:p>
    <w:p w:rsidR="000449BB" w:rsidRPr="007E5D69" w:rsidRDefault="000449BB" w:rsidP="000449BB">
      <w:pPr>
        <w:pStyle w:val="Listaszerbekezds"/>
        <w:numPr>
          <w:ilvl w:val="0"/>
          <w:numId w:val="6"/>
        </w:numPr>
        <w:suppressAutoHyphens w:val="0"/>
        <w:spacing w:after="0" w:line="276" w:lineRule="auto"/>
        <w:jc w:val="both"/>
        <w:rPr>
          <w:rFonts w:ascii="Aptos" w:hAnsi="Aptos"/>
          <w:sz w:val="20"/>
          <w:lang w:eastAsia="en-GB"/>
        </w:rPr>
      </w:pPr>
      <w:r w:rsidRPr="007E5D69">
        <w:rPr>
          <w:rFonts w:ascii="Aptos" w:hAnsi="Aptos"/>
          <w:sz w:val="20"/>
          <w:lang w:eastAsia="en-GB"/>
        </w:rPr>
        <w:t>Tanulás segítésére és kompetencia fejlesztésre alkalmas oktatásinformatikai berendezések, eszközök (pl: asztali munkaállomás, notebook, projektor, interaktív tábla kiegészítők) és szoftverek beszerzése, valamint az ezek működtetéséhez szükséges strukturált kábelezés és hálózati aktív eszközök (pl.: WIFI Acces Point, Router, központi rendező, stb) biztosítása az oktatási épületeken belül, olyan módon, hogy a tantermek és közösségi terek internetes lefedése vezetékes vagy vezeték nélküli megoldások révén megoldottá váljon,</w:t>
      </w:r>
    </w:p>
    <w:p w:rsidR="000449BB" w:rsidRPr="007E5D69" w:rsidRDefault="000449BB" w:rsidP="000449BB">
      <w:pPr>
        <w:pStyle w:val="Listaszerbekezds"/>
        <w:numPr>
          <w:ilvl w:val="0"/>
          <w:numId w:val="6"/>
        </w:numPr>
        <w:suppressAutoHyphens w:val="0"/>
        <w:spacing w:after="0" w:line="276" w:lineRule="auto"/>
        <w:jc w:val="both"/>
        <w:rPr>
          <w:rFonts w:ascii="Aptos" w:hAnsi="Aptos"/>
          <w:sz w:val="20"/>
          <w:lang w:eastAsia="en-GB"/>
        </w:rPr>
      </w:pPr>
      <w:r w:rsidRPr="007E5D69">
        <w:rPr>
          <w:rFonts w:ascii="Aptos" w:hAnsi="Aptos"/>
          <w:sz w:val="20"/>
          <w:lang w:eastAsia="en-GB"/>
        </w:rPr>
        <w:t>A nevelés-oktatás tartalmi fejlesztéséhez szükséges eszközök, berendezések beszerzése (pl.: bútorok, készségfejlesztő eszközök, szemléltető eszközök, udvari játékok, udvari utcabútorok, kerékpártároló, sporteszközök beszerzése),</w:t>
      </w:r>
    </w:p>
    <w:p w:rsidR="000449BB" w:rsidRPr="007E5D69" w:rsidRDefault="000449BB" w:rsidP="000449BB">
      <w:pPr>
        <w:pStyle w:val="Listaszerbekezds"/>
        <w:numPr>
          <w:ilvl w:val="0"/>
          <w:numId w:val="6"/>
        </w:numPr>
        <w:suppressAutoHyphens w:val="0"/>
        <w:spacing w:after="0" w:line="276" w:lineRule="auto"/>
        <w:jc w:val="both"/>
        <w:rPr>
          <w:rFonts w:ascii="Aptos" w:hAnsi="Aptos"/>
          <w:sz w:val="20"/>
          <w:lang w:eastAsia="en-GB"/>
        </w:rPr>
      </w:pPr>
      <w:r w:rsidRPr="007E5D69">
        <w:rPr>
          <w:rFonts w:ascii="Aptos" w:hAnsi="Aptos"/>
          <w:sz w:val="20"/>
          <w:lang w:eastAsia="en-GB"/>
        </w:rPr>
        <w:t>A sajátos nevelési igényű gyerekek, diákok képzését, fejlesztését biztosító speciális eszközök és berendezések beszerzése (pl.: terápiás eszközök, olvasótelevízió, pontírógép, pontozó, hallásvizsgáló és hallókészülék tesztelő felszerelés),</w:t>
      </w:r>
    </w:p>
    <w:p w:rsidR="000449BB" w:rsidRPr="007E5D69" w:rsidRDefault="000449BB" w:rsidP="000449BB">
      <w:pPr>
        <w:pStyle w:val="Listaszerbekezds"/>
        <w:numPr>
          <w:ilvl w:val="0"/>
          <w:numId w:val="6"/>
        </w:numPr>
        <w:suppressAutoHyphens w:val="0"/>
        <w:spacing w:after="0" w:line="276" w:lineRule="auto"/>
        <w:jc w:val="both"/>
        <w:rPr>
          <w:rFonts w:ascii="Aptos" w:hAnsi="Aptos"/>
          <w:sz w:val="20"/>
          <w:lang w:eastAsia="en-GB"/>
        </w:rPr>
      </w:pPr>
      <w:r w:rsidRPr="007E5D69">
        <w:rPr>
          <w:rFonts w:ascii="Aptos" w:hAnsi="Aptos"/>
          <w:sz w:val="20"/>
          <w:lang w:eastAsia="en-GB"/>
        </w:rPr>
        <w:t>Infrastruktúrafejlesztés (pl.: épület/rész karbantartás, felújítás, akadálymentesítés, energetikai korszerűsítés, légkondicionáló berendezés beszerzés és beszerelés),</w:t>
      </w:r>
    </w:p>
    <w:p w:rsidR="000449BB" w:rsidRPr="007E5D69" w:rsidRDefault="000449BB" w:rsidP="000449BB">
      <w:pPr>
        <w:pStyle w:val="Listaszerbekezds"/>
        <w:numPr>
          <w:ilvl w:val="0"/>
          <w:numId w:val="6"/>
        </w:numPr>
        <w:suppressAutoHyphens w:val="0"/>
        <w:spacing w:after="0" w:line="276" w:lineRule="auto"/>
        <w:jc w:val="both"/>
        <w:rPr>
          <w:rFonts w:ascii="Aptos" w:hAnsi="Aptos"/>
          <w:sz w:val="20"/>
          <w:lang w:eastAsia="en-GB"/>
        </w:rPr>
      </w:pPr>
      <w:r w:rsidRPr="007E5D69">
        <w:rPr>
          <w:rFonts w:ascii="Aptos" w:hAnsi="Aptos"/>
          <w:sz w:val="20"/>
          <w:lang w:eastAsia="en-GB"/>
        </w:rPr>
        <w:t>Iskolán belüli és kívüli programok, kirándulások megszervezése (pl.: tanulmányút, üzemlátogatás, természetjárás, környezetvédelmi, állatvédelmi, kulturális és sport programok),</w:t>
      </w:r>
    </w:p>
    <w:p w:rsidR="000449BB" w:rsidRPr="007E5D69" w:rsidRDefault="000449BB" w:rsidP="000449BB">
      <w:pPr>
        <w:pStyle w:val="Listaszerbekezds"/>
        <w:numPr>
          <w:ilvl w:val="0"/>
          <w:numId w:val="6"/>
        </w:numPr>
        <w:suppressAutoHyphens w:val="0"/>
        <w:spacing w:after="0" w:line="276" w:lineRule="auto"/>
        <w:jc w:val="both"/>
        <w:rPr>
          <w:rFonts w:ascii="Aptos" w:hAnsi="Aptos"/>
          <w:sz w:val="20"/>
          <w:lang w:eastAsia="en-GB"/>
        </w:rPr>
      </w:pPr>
      <w:r w:rsidRPr="007E5D69">
        <w:rPr>
          <w:rFonts w:ascii="Aptos" w:hAnsi="Aptos"/>
          <w:sz w:val="20"/>
          <w:lang w:eastAsia="en-GB"/>
        </w:rPr>
        <w:t>A tanári kar szakmai fejlődését elősegítő továbbképzések szervezése, szakmai konferenciákon való részvétel támogatása,</w:t>
      </w:r>
    </w:p>
    <w:p w:rsidR="000449BB" w:rsidRPr="007E5D69" w:rsidRDefault="000449BB" w:rsidP="000449BB">
      <w:pPr>
        <w:pStyle w:val="Listaszerbekezds"/>
        <w:numPr>
          <w:ilvl w:val="0"/>
          <w:numId w:val="6"/>
        </w:numPr>
        <w:suppressAutoHyphens w:val="0"/>
        <w:spacing w:after="0" w:line="276" w:lineRule="auto"/>
        <w:jc w:val="both"/>
        <w:rPr>
          <w:rFonts w:ascii="Aptos" w:hAnsi="Aptos"/>
          <w:sz w:val="20"/>
          <w:lang w:eastAsia="en-GB"/>
        </w:rPr>
      </w:pPr>
      <w:r w:rsidRPr="007E5D69">
        <w:rPr>
          <w:rFonts w:ascii="Aptos" w:hAnsi="Aptos"/>
          <w:sz w:val="20"/>
          <w:lang w:eastAsia="en-GB"/>
        </w:rPr>
        <w:t>Nemzetközi kapcsolatok, testvériskolai programok szervezése,</w:t>
      </w:r>
    </w:p>
    <w:p w:rsidR="000449BB" w:rsidRPr="007E5D69" w:rsidRDefault="000449BB" w:rsidP="000449BB">
      <w:pPr>
        <w:pStyle w:val="Listaszerbekezds"/>
        <w:numPr>
          <w:ilvl w:val="0"/>
          <w:numId w:val="6"/>
        </w:numPr>
        <w:suppressAutoHyphens w:val="0"/>
        <w:spacing w:after="0" w:line="276" w:lineRule="auto"/>
        <w:jc w:val="both"/>
        <w:rPr>
          <w:rFonts w:ascii="Aptos" w:hAnsi="Aptos"/>
          <w:sz w:val="20"/>
          <w:lang w:eastAsia="en-GB"/>
        </w:rPr>
      </w:pPr>
      <w:r w:rsidRPr="007E5D69">
        <w:rPr>
          <w:rFonts w:ascii="Aptos" w:hAnsi="Aptos"/>
          <w:sz w:val="20"/>
          <w:lang w:eastAsia="en-GB"/>
        </w:rPr>
        <w:lastRenderedPageBreak/>
        <w:t>Ösztöndíjprogramok biztosítása,</w:t>
      </w:r>
    </w:p>
    <w:p w:rsidR="000449BB" w:rsidRPr="007E5D69" w:rsidRDefault="000449BB" w:rsidP="000449BB">
      <w:pPr>
        <w:pStyle w:val="Listaszerbekezds"/>
        <w:numPr>
          <w:ilvl w:val="0"/>
          <w:numId w:val="6"/>
        </w:numPr>
        <w:suppressAutoHyphens w:val="0"/>
        <w:spacing w:after="0" w:line="276" w:lineRule="auto"/>
        <w:jc w:val="both"/>
        <w:rPr>
          <w:rFonts w:ascii="Aptos" w:hAnsi="Aptos"/>
          <w:sz w:val="20"/>
          <w:lang w:eastAsia="en-GB"/>
        </w:rPr>
      </w:pPr>
      <w:r w:rsidRPr="007E5D69">
        <w:rPr>
          <w:rFonts w:ascii="Aptos" w:hAnsi="Aptos"/>
          <w:sz w:val="20"/>
          <w:lang w:eastAsia="en-GB"/>
        </w:rPr>
        <w:t>Iskolai könyvtárak fejlesztése.</w:t>
      </w:r>
    </w:p>
    <w:p w:rsidR="000449BB" w:rsidRPr="007E5D69" w:rsidRDefault="000449BB" w:rsidP="000449BB">
      <w:pPr>
        <w:spacing w:after="0" w:line="276" w:lineRule="auto"/>
        <w:rPr>
          <w:rFonts w:ascii="Aptos" w:hAnsi="Aptos"/>
          <w:b/>
          <w:sz w:val="20"/>
        </w:rPr>
      </w:pPr>
    </w:p>
    <w:p w:rsidR="000449BB" w:rsidRPr="007E5D69" w:rsidRDefault="000449BB" w:rsidP="000449BB">
      <w:pPr>
        <w:pStyle w:val="Listaszerbekezds"/>
        <w:numPr>
          <w:ilvl w:val="0"/>
          <w:numId w:val="1"/>
        </w:numPr>
        <w:spacing w:after="0" w:line="276" w:lineRule="auto"/>
        <w:ind w:left="142" w:hanging="142"/>
        <w:jc w:val="both"/>
        <w:rPr>
          <w:rFonts w:ascii="Aptos" w:hAnsi="Aptos"/>
          <w:b/>
          <w:caps/>
          <w:sz w:val="20"/>
        </w:rPr>
      </w:pPr>
      <w:r w:rsidRPr="007E5D69">
        <w:rPr>
          <w:rFonts w:ascii="Aptos" w:hAnsi="Aptos"/>
          <w:b/>
          <w:caps/>
          <w:sz w:val="20"/>
        </w:rPr>
        <w:t>A pályázat benyújtására jogosultak KÖRE:</w:t>
      </w:r>
    </w:p>
    <w:p w:rsidR="000449BB" w:rsidRPr="007E5D69" w:rsidRDefault="000449BB" w:rsidP="000449BB">
      <w:pPr>
        <w:pStyle w:val="Listaszerbekezds"/>
        <w:spacing w:after="0" w:line="276" w:lineRule="auto"/>
        <w:jc w:val="both"/>
        <w:rPr>
          <w:rFonts w:ascii="Aptos" w:hAnsi="Aptos"/>
          <w:b/>
          <w:caps/>
          <w:sz w:val="20"/>
        </w:rPr>
      </w:pPr>
    </w:p>
    <w:p w:rsidR="000449BB" w:rsidRPr="007E5D69" w:rsidRDefault="000449BB" w:rsidP="000449BB">
      <w:pPr>
        <w:spacing w:after="0" w:line="276" w:lineRule="auto"/>
        <w:jc w:val="both"/>
        <w:rPr>
          <w:rFonts w:ascii="Aptos" w:hAnsi="Aptos"/>
          <w:b/>
          <w:sz w:val="20"/>
        </w:rPr>
      </w:pPr>
      <w:r w:rsidRPr="007E5D69">
        <w:rPr>
          <w:rFonts w:ascii="Aptos" w:hAnsi="Aptos"/>
          <w:b/>
          <w:sz w:val="20"/>
        </w:rPr>
        <w:t>Pályázatot nyújthat be:</w:t>
      </w:r>
    </w:p>
    <w:p w:rsidR="000449BB" w:rsidRPr="007E5D69" w:rsidRDefault="000449BB" w:rsidP="000449BB">
      <w:pPr>
        <w:pStyle w:val="Listaszerbekezds"/>
        <w:numPr>
          <w:ilvl w:val="2"/>
          <w:numId w:val="7"/>
        </w:numPr>
        <w:spacing w:after="0" w:line="276" w:lineRule="auto"/>
        <w:jc w:val="both"/>
        <w:rPr>
          <w:rFonts w:ascii="Aptos" w:hAnsi="Aptos"/>
          <w:sz w:val="20"/>
        </w:rPr>
      </w:pPr>
      <w:r w:rsidRPr="007E5D69">
        <w:rPr>
          <w:rFonts w:ascii="Aptos" w:hAnsi="Aptos"/>
          <w:sz w:val="20"/>
        </w:rPr>
        <w:t xml:space="preserve">Budapest I. kerület illetékességi területén működő </w:t>
      </w:r>
      <w:r w:rsidRPr="007E5D69">
        <w:rPr>
          <w:rFonts w:ascii="Aptos" w:hAnsi="Aptos"/>
          <w:b/>
          <w:sz w:val="20"/>
        </w:rPr>
        <w:t>általános</w:t>
      </w:r>
      <w:r w:rsidRPr="007E5D69">
        <w:rPr>
          <w:rFonts w:ascii="Aptos" w:hAnsi="Aptos"/>
          <w:sz w:val="20"/>
        </w:rPr>
        <w:t xml:space="preserve"> iskola </w:t>
      </w:r>
      <w:r w:rsidRPr="007E5D69">
        <w:rPr>
          <w:rFonts w:ascii="Aptos" w:hAnsi="Aptos"/>
          <w:b/>
          <w:sz w:val="20"/>
        </w:rPr>
        <w:t>I. kerületi székhellyel rendelkező</w:t>
      </w:r>
      <w:r w:rsidRPr="007E5D69">
        <w:rPr>
          <w:rFonts w:ascii="Aptos" w:hAnsi="Aptos"/>
          <w:sz w:val="20"/>
        </w:rPr>
        <w:t xml:space="preserve">, legalább 1 éve bejegyzett és működő </w:t>
      </w:r>
      <w:r w:rsidRPr="007E5D69">
        <w:rPr>
          <w:rFonts w:ascii="Aptos" w:hAnsi="Aptos"/>
          <w:b/>
          <w:sz w:val="20"/>
        </w:rPr>
        <w:t>alapítványa</w:t>
      </w:r>
      <w:r w:rsidRPr="007E5D69">
        <w:rPr>
          <w:rFonts w:ascii="Aptos" w:hAnsi="Aptos"/>
          <w:sz w:val="20"/>
        </w:rPr>
        <w:t>,</w:t>
      </w:r>
    </w:p>
    <w:p w:rsidR="000449BB" w:rsidRPr="007E5D69" w:rsidRDefault="000449BB" w:rsidP="000449BB">
      <w:pPr>
        <w:pStyle w:val="Listaszerbekezds"/>
        <w:numPr>
          <w:ilvl w:val="2"/>
          <w:numId w:val="7"/>
        </w:numPr>
        <w:spacing w:after="0" w:line="276" w:lineRule="auto"/>
        <w:jc w:val="both"/>
        <w:rPr>
          <w:rFonts w:ascii="Aptos" w:hAnsi="Aptos"/>
          <w:sz w:val="20"/>
        </w:rPr>
      </w:pPr>
      <w:r w:rsidRPr="007E5D69">
        <w:rPr>
          <w:rFonts w:ascii="Aptos" w:hAnsi="Aptos"/>
          <w:sz w:val="20"/>
        </w:rPr>
        <w:t xml:space="preserve">Budapest I. kerület illetékességi területén működő </w:t>
      </w:r>
      <w:r w:rsidRPr="007E5D69">
        <w:rPr>
          <w:rFonts w:ascii="Aptos" w:hAnsi="Aptos"/>
          <w:b/>
          <w:sz w:val="20"/>
        </w:rPr>
        <w:t>középiskola</w:t>
      </w:r>
      <w:r w:rsidRPr="007E5D69">
        <w:rPr>
          <w:rFonts w:ascii="Aptos" w:hAnsi="Aptos"/>
          <w:sz w:val="20"/>
        </w:rPr>
        <w:t xml:space="preserve"> </w:t>
      </w:r>
      <w:r w:rsidRPr="007E5D69">
        <w:rPr>
          <w:rFonts w:ascii="Aptos" w:hAnsi="Aptos"/>
          <w:b/>
          <w:sz w:val="20"/>
        </w:rPr>
        <w:t>I. kerületi székhellyel rendelkező</w:t>
      </w:r>
      <w:r w:rsidRPr="007E5D69">
        <w:rPr>
          <w:rFonts w:ascii="Aptos" w:hAnsi="Aptos"/>
          <w:sz w:val="20"/>
        </w:rPr>
        <w:t xml:space="preserve">, legalább 1 éve bejegyzett és működő </w:t>
      </w:r>
      <w:r w:rsidRPr="007E5D69">
        <w:rPr>
          <w:rFonts w:ascii="Aptos" w:hAnsi="Aptos"/>
          <w:b/>
          <w:sz w:val="20"/>
        </w:rPr>
        <w:t>alapítványa</w:t>
      </w:r>
      <w:r w:rsidRPr="007E5D69">
        <w:rPr>
          <w:rFonts w:ascii="Aptos" w:hAnsi="Aptos"/>
          <w:sz w:val="20"/>
        </w:rPr>
        <w:t>,</w:t>
      </w:r>
    </w:p>
    <w:p w:rsidR="000449BB" w:rsidRPr="007E5D69" w:rsidRDefault="000449BB" w:rsidP="000449BB">
      <w:pPr>
        <w:pStyle w:val="Listaszerbekezds"/>
        <w:numPr>
          <w:ilvl w:val="2"/>
          <w:numId w:val="7"/>
        </w:numPr>
        <w:spacing w:after="0" w:line="276" w:lineRule="auto"/>
        <w:jc w:val="both"/>
        <w:rPr>
          <w:rFonts w:ascii="Aptos" w:hAnsi="Aptos"/>
          <w:sz w:val="20"/>
        </w:rPr>
      </w:pPr>
      <w:r w:rsidRPr="007E5D69">
        <w:rPr>
          <w:rFonts w:ascii="Aptos" w:hAnsi="Aptos"/>
          <w:sz w:val="20"/>
        </w:rPr>
        <w:t>I. kerületi székhellyel nem rendelkező Budapest I. kerület illetékességi területén működő általános iskola legalább 1 éve bejegyzett és működő alapítványa, amennyiben az I. kerület illetékességi területén működő általános iskola vonatkozásában megvalósítandó célokra pályázik,</w:t>
      </w:r>
    </w:p>
    <w:p w:rsidR="000449BB" w:rsidRPr="0010124B" w:rsidRDefault="000449BB" w:rsidP="000449BB">
      <w:pPr>
        <w:pStyle w:val="Listaszerbekezds"/>
        <w:numPr>
          <w:ilvl w:val="2"/>
          <w:numId w:val="7"/>
        </w:numPr>
        <w:spacing w:after="0" w:line="276" w:lineRule="auto"/>
        <w:jc w:val="both"/>
        <w:rPr>
          <w:rFonts w:ascii="Aptos" w:hAnsi="Aptos"/>
          <w:b/>
          <w:sz w:val="20"/>
          <w:u w:val="single"/>
        </w:rPr>
      </w:pPr>
      <w:r w:rsidRPr="007E5D69">
        <w:rPr>
          <w:rFonts w:ascii="Aptos" w:hAnsi="Aptos"/>
          <w:sz w:val="20"/>
        </w:rPr>
        <w:t xml:space="preserve">I. kerületi székhellyel nem rendelkező Budapest I. kerület illetékességi területén működő középiskola legalább 1 éve bejegyzett és működő alapítványa, amennyiben az I. kerület illetékességi területén működő középiskola vonatkozásában megvalósítandó célokra </w:t>
      </w:r>
      <w:r w:rsidRPr="0010124B">
        <w:rPr>
          <w:rFonts w:ascii="Aptos" w:hAnsi="Aptos"/>
          <w:b/>
          <w:sz w:val="20"/>
          <w:u w:val="single"/>
        </w:rPr>
        <w:t>pályázik.</w:t>
      </w:r>
    </w:p>
    <w:p w:rsidR="000449BB" w:rsidRPr="0010124B" w:rsidRDefault="000449BB" w:rsidP="000449BB">
      <w:pPr>
        <w:pStyle w:val="Listaszerbekezds"/>
        <w:numPr>
          <w:ilvl w:val="2"/>
          <w:numId w:val="7"/>
        </w:numPr>
        <w:spacing w:after="0" w:line="276" w:lineRule="auto"/>
        <w:jc w:val="both"/>
        <w:rPr>
          <w:rFonts w:ascii="Aptos" w:hAnsi="Aptos"/>
          <w:b/>
          <w:i/>
          <w:sz w:val="18"/>
          <w:szCs w:val="18"/>
          <w:u w:val="single"/>
        </w:rPr>
      </w:pPr>
      <w:r w:rsidRPr="0010124B">
        <w:rPr>
          <w:rFonts w:ascii="Aptos" w:hAnsi="Aptos"/>
          <w:b/>
          <w:i/>
          <w:sz w:val="18"/>
          <w:szCs w:val="18"/>
          <w:u w:val="single"/>
        </w:rPr>
        <w:t>Budapest I. kerület illetékességi területén működő művészeti iskola I. kerületi székhellyel rendelkező, legalább 1 éve bejegyzett és működő alapítványa,</w:t>
      </w:r>
    </w:p>
    <w:p w:rsidR="000449BB" w:rsidRPr="0010124B" w:rsidRDefault="000449BB" w:rsidP="000449BB">
      <w:pPr>
        <w:pStyle w:val="Listaszerbekezds"/>
        <w:numPr>
          <w:ilvl w:val="2"/>
          <w:numId w:val="7"/>
        </w:numPr>
        <w:spacing w:after="0" w:line="276" w:lineRule="auto"/>
        <w:jc w:val="both"/>
        <w:rPr>
          <w:rFonts w:ascii="Aptos" w:hAnsi="Aptos"/>
          <w:b/>
          <w:i/>
          <w:sz w:val="18"/>
          <w:szCs w:val="18"/>
          <w:u w:val="single"/>
        </w:rPr>
      </w:pPr>
      <w:r w:rsidRPr="0010124B">
        <w:rPr>
          <w:rFonts w:ascii="Aptos" w:hAnsi="Aptos"/>
          <w:b/>
          <w:i/>
          <w:sz w:val="18"/>
          <w:szCs w:val="18"/>
          <w:u w:val="single"/>
        </w:rPr>
        <w:t>I. kerületi székhellyel nem rendelkező Budapest I. kerület illetékességi területén működő művészeti iskola legalább 1 éve bejegyzett és működő alapítványa, amennyiben az I. kerület illetékességi területén működő művészeti iskola vonatkozásában</w:t>
      </w:r>
      <w:r w:rsidR="0010124B" w:rsidRPr="0010124B">
        <w:rPr>
          <w:rFonts w:ascii="Aptos" w:hAnsi="Aptos"/>
          <w:b/>
          <w:i/>
          <w:sz w:val="18"/>
          <w:szCs w:val="18"/>
          <w:u w:val="single"/>
        </w:rPr>
        <w:t xml:space="preserve"> megvalósítandó célokra pályázik.</w:t>
      </w:r>
    </w:p>
    <w:p w:rsidR="000449BB" w:rsidRPr="0010124B" w:rsidRDefault="000449BB" w:rsidP="0010124B">
      <w:pPr>
        <w:spacing w:after="0" w:line="276" w:lineRule="auto"/>
        <w:jc w:val="both"/>
        <w:rPr>
          <w:rFonts w:ascii="Aptos" w:hAnsi="Aptos"/>
          <w:sz w:val="20"/>
        </w:rPr>
      </w:pPr>
    </w:p>
    <w:p w:rsidR="000449BB" w:rsidRPr="007E5D69" w:rsidRDefault="000449BB" w:rsidP="000449BB">
      <w:pPr>
        <w:pStyle w:val="Listaszerbekezds"/>
        <w:spacing w:after="0" w:line="276" w:lineRule="auto"/>
        <w:ind w:left="1080"/>
        <w:jc w:val="both"/>
        <w:rPr>
          <w:rFonts w:ascii="Aptos" w:hAnsi="Aptos"/>
          <w:b/>
          <w:sz w:val="20"/>
          <w:u w:val="single"/>
        </w:rPr>
      </w:pPr>
      <w:r w:rsidRPr="007E5D69">
        <w:rPr>
          <w:rFonts w:ascii="Aptos" w:hAnsi="Aptos"/>
          <w:b/>
          <w:sz w:val="20"/>
          <w:u w:val="single"/>
        </w:rPr>
        <w:t>Iskolánként csak egy alapítvány (pályázó) jogosult pályázat benyújtására.</w:t>
      </w:r>
    </w:p>
    <w:p w:rsidR="000449BB" w:rsidRPr="007E5D69" w:rsidRDefault="000449BB" w:rsidP="000449BB">
      <w:pPr>
        <w:spacing w:after="0" w:line="276" w:lineRule="auto"/>
        <w:jc w:val="both"/>
        <w:rPr>
          <w:rFonts w:ascii="Aptos" w:hAnsi="Aptos"/>
          <w:caps/>
          <w:sz w:val="20"/>
        </w:rPr>
      </w:pPr>
    </w:p>
    <w:p w:rsidR="000449BB" w:rsidRPr="007E5D69" w:rsidRDefault="000449BB" w:rsidP="000449BB">
      <w:pPr>
        <w:pStyle w:val="Listaszerbekezds"/>
        <w:numPr>
          <w:ilvl w:val="0"/>
          <w:numId w:val="1"/>
        </w:numPr>
        <w:spacing w:after="0" w:line="276" w:lineRule="auto"/>
        <w:ind w:left="0" w:firstLine="0"/>
        <w:jc w:val="both"/>
        <w:rPr>
          <w:rFonts w:ascii="Aptos" w:hAnsi="Aptos"/>
          <w:b/>
          <w:caps/>
          <w:sz w:val="20"/>
        </w:rPr>
      </w:pPr>
      <w:r w:rsidRPr="007E5D69">
        <w:rPr>
          <w:rFonts w:ascii="Aptos" w:hAnsi="Aptos"/>
          <w:b/>
          <w:caps/>
          <w:sz w:val="20"/>
        </w:rPr>
        <w:t>A pályázati feltételek, a pályázat formai és tartalmi követelményei:</w:t>
      </w:r>
    </w:p>
    <w:p w:rsidR="000449BB" w:rsidRPr="007E5D69" w:rsidRDefault="000449BB" w:rsidP="000449BB">
      <w:pPr>
        <w:pStyle w:val="Listaszerbekezds"/>
        <w:spacing w:after="0" w:line="276" w:lineRule="auto"/>
        <w:jc w:val="both"/>
        <w:rPr>
          <w:rFonts w:ascii="Aptos" w:hAnsi="Aptos"/>
          <w:b/>
          <w:sz w:val="20"/>
        </w:rPr>
      </w:pPr>
    </w:p>
    <w:p w:rsidR="000449BB" w:rsidRPr="007E5D69" w:rsidRDefault="000449BB" w:rsidP="000449BB">
      <w:pPr>
        <w:spacing w:after="0" w:line="276" w:lineRule="auto"/>
        <w:jc w:val="both"/>
        <w:rPr>
          <w:rFonts w:ascii="Aptos" w:hAnsi="Aptos"/>
          <w:b/>
          <w:sz w:val="20"/>
        </w:rPr>
      </w:pPr>
      <w:r w:rsidRPr="007E5D69">
        <w:rPr>
          <w:rFonts w:ascii="Aptos" w:hAnsi="Aptos"/>
          <w:b/>
          <w:sz w:val="20"/>
        </w:rPr>
        <w:t>Pályázati feltételek:</w:t>
      </w:r>
    </w:p>
    <w:p w:rsidR="000449BB" w:rsidRPr="007E5D69" w:rsidRDefault="000449BB" w:rsidP="000449BB">
      <w:pPr>
        <w:pStyle w:val="Listaszerbekezds"/>
        <w:spacing w:after="0" w:line="276" w:lineRule="auto"/>
        <w:ind w:left="1080"/>
        <w:jc w:val="both"/>
        <w:rPr>
          <w:rFonts w:ascii="Aptos" w:hAnsi="Aptos"/>
          <w:b/>
          <w:sz w:val="20"/>
        </w:rPr>
      </w:pPr>
    </w:p>
    <w:p w:rsidR="000449BB" w:rsidRPr="007E5D69" w:rsidRDefault="000449BB" w:rsidP="000449BB">
      <w:pPr>
        <w:pStyle w:val="Listaszerbekezds"/>
        <w:numPr>
          <w:ilvl w:val="2"/>
          <w:numId w:val="8"/>
        </w:numPr>
        <w:spacing w:after="0" w:line="276" w:lineRule="auto"/>
        <w:ind w:left="1701" w:hanging="567"/>
        <w:jc w:val="both"/>
        <w:rPr>
          <w:rFonts w:ascii="Aptos" w:hAnsi="Aptos"/>
          <w:sz w:val="20"/>
        </w:rPr>
      </w:pPr>
      <w:r w:rsidRPr="007E5D69">
        <w:rPr>
          <w:rFonts w:ascii="Aptos" w:hAnsi="Aptos"/>
          <w:sz w:val="20"/>
        </w:rPr>
        <w:t>Pályázat az 1. pontban meghatározott célra nyújtható be.</w:t>
      </w:r>
    </w:p>
    <w:p w:rsidR="000449BB" w:rsidRPr="007E5D69" w:rsidRDefault="000449BB" w:rsidP="000449BB">
      <w:pPr>
        <w:pStyle w:val="Listaszerbekezds"/>
        <w:numPr>
          <w:ilvl w:val="2"/>
          <w:numId w:val="8"/>
        </w:numPr>
        <w:spacing w:after="0" w:line="276" w:lineRule="auto"/>
        <w:jc w:val="both"/>
        <w:rPr>
          <w:rFonts w:ascii="Aptos" w:hAnsi="Aptos"/>
          <w:sz w:val="20"/>
        </w:rPr>
      </w:pPr>
      <w:r w:rsidRPr="007E5D69">
        <w:rPr>
          <w:rFonts w:ascii="Aptos" w:hAnsi="Aptos"/>
          <w:sz w:val="20"/>
        </w:rPr>
        <w:t xml:space="preserve">Pályázat a tervezett beszerzésre és programok megvalósítására a pályázat </w:t>
      </w:r>
      <w:r w:rsidRPr="007E5D69">
        <w:rPr>
          <w:rFonts w:ascii="Aptos" w:hAnsi="Aptos"/>
          <w:bCs/>
          <w:sz w:val="20"/>
        </w:rPr>
        <w:t>benyújtását követően indult, megvalósított</w:t>
      </w:r>
      <w:r w:rsidRPr="007E5D69">
        <w:rPr>
          <w:rFonts w:ascii="Aptos" w:hAnsi="Aptos"/>
          <w:sz w:val="20"/>
        </w:rPr>
        <w:t xml:space="preserve"> beszerzésekre, programokra nyújtható be.</w:t>
      </w:r>
    </w:p>
    <w:p w:rsidR="000449BB" w:rsidRPr="007E5D69" w:rsidRDefault="000449BB" w:rsidP="000449BB">
      <w:pPr>
        <w:pStyle w:val="Listaszerbekezds"/>
        <w:numPr>
          <w:ilvl w:val="2"/>
          <w:numId w:val="8"/>
        </w:numPr>
        <w:spacing w:after="0" w:line="276" w:lineRule="auto"/>
        <w:jc w:val="both"/>
        <w:rPr>
          <w:rFonts w:ascii="Aptos" w:hAnsi="Aptos"/>
          <w:sz w:val="20"/>
        </w:rPr>
      </w:pPr>
      <w:r w:rsidRPr="007E5D69">
        <w:rPr>
          <w:rFonts w:ascii="Aptos" w:hAnsi="Aptos"/>
          <w:sz w:val="20"/>
        </w:rPr>
        <w:t>Az elnyerhető támogatás mértékének felső határa: legfeljebb 2 000 000 Ft.</w:t>
      </w:r>
    </w:p>
    <w:p w:rsidR="000449BB" w:rsidRPr="007E5D69" w:rsidRDefault="000449BB" w:rsidP="000449BB">
      <w:pPr>
        <w:pStyle w:val="Listaszerbekezds"/>
        <w:numPr>
          <w:ilvl w:val="2"/>
          <w:numId w:val="8"/>
        </w:numPr>
        <w:spacing w:after="0" w:line="276" w:lineRule="auto"/>
        <w:jc w:val="both"/>
        <w:rPr>
          <w:rFonts w:ascii="Aptos" w:hAnsi="Aptos"/>
          <w:sz w:val="20"/>
        </w:rPr>
      </w:pPr>
      <w:r w:rsidRPr="007E5D69">
        <w:rPr>
          <w:rFonts w:ascii="Aptos" w:hAnsi="Aptos"/>
          <w:sz w:val="20"/>
        </w:rPr>
        <w:lastRenderedPageBreak/>
        <w:t>A maximális támogatási intenzitás mértéke: a projekt összköltségének 75%-a, de legfeljebb 2 000 000 Ft.</w:t>
      </w:r>
    </w:p>
    <w:p w:rsidR="000449BB" w:rsidRPr="007E5D69" w:rsidRDefault="000449BB" w:rsidP="000449BB">
      <w:pPr>
        <w:pStyle w:val="Listaszerbekezds"/>
        <w:numPr>
          <w:ilvl w:val="2"/>
          <w:numId w:val="8"/>
        </w:numPr>
        <w:spacing w:after="0" w:line="276" w:lineRule="auto"/>
        <w:jc w:val="both"/>
        <w:rPr>
          <w:rFonts w:ascii="Aptos" w:hAnsi="Aptos"/>
          <w:sz w:val="20"/>
        </w:rPr>
      </w:pPr>
      <w:r w:rsidRPr="007E5D69">
        <w:rPr>
          <w:rFonts w:ascii="Aptos" w:hAnsi="Aptos"/>
          <w:sz w:val="20"/>
        </w:rPr>
        <w:t>A támogatás formája: vissza nem térítendő támogatás utófinanszírozás formájában.</w:t>
      </w:r>
    </w:p>
    <w:p w:rsidR="000449BB" w:rsidRPr="007E5D69" w:rsidRDefault="000449BB" w:rsidP="000449BB">
      <w:pPr>
        <w:pStyle w:val="Listaszerbekezds"/>
        <w:numPr>
          <w:ilvl w:val="2"/>
          <w:numId w:val="8"/>
        </w:numPr>
        <w:spacing w:after="0" w:line="276" w:lineRule="auto"/>
        <w:jc w:val="both"/>
        <w:rPr>
          <w:rFonts w:ascii="Aptos" w:hAnsi="Aptos"/>
          <w:sz w:val="20"/>
        </w:rPr>
      </w:pPr>
      <w:r w:rsidRPr="007E5D69">
        <w:rPr>
          <w:rFonts w:ascii="Aptos" w:hAnsi="Aptos"/>
          <w:sz w:val="20"/>
        </w:rPr>
        <w:t>Több részletben történő folyósítás lehetőségét a kiíró nem biztosítja.</w:t>
      </w:r>
    </w:p>
    <w:p w:rsidR="000449BB" w:rsidRPr="007E5D69" w:rsidRDefault="000449BB" w:rsidP="000449BB">
      <w:pPr>
        <w:pStyle w:val="Listaszerbekezds"/>
        <w:numPr>
          <w:ilvl w:val="2"/>
          <w:numId w:val="8"/>
        </w:numPr>
        <w:spacing w:after="0" w:line="276" w:lineRule="auto"/>
        <w:jc w:val="both"/>
        <w:rPr>
          <w:rFonts w:ascii="Aptos" w:hAnsi="Aptos"/>
          <w:sz w:val="20"/>
        </w:rPr>
      </w:pPr>
      <w:r w:rsidRPr="007E5D69">
        <w:rPr>
          <w:rFonts w:ascii="Aptos" w:hAnsi="Aptos"/>
          <w:sz w:val="20"/>
        </w:rPr>
        <w:t>Nem nyújtható támogatás azon alapítvány esetében:</w:t>
      </w:r>
    </w:p>
    <w:p w:rsidR="000449BB" w:rsidRPr="007E5D69" w:rsidRDefault="000449BB" w:rsidP="000449BB">
      <w:pPr>
        <w:pStyle w:val="Listaszerbekezds"/>
        <w:numPr>
          <w:ilvl w:val="0"/>
          <w:numId w:val="12"/>
        </w:numPr>
        <w:spacing w:after="0" w:line="276" w:lineRule="auto"/>
        <w:jc w:val="both"/>
        <w:rPr>
          <w:rFonts w:ascii="Aptos" w:hAnsi="Aptos"/>
          <w:sz w:val="20"/>
        </w:rPr>
      </w:pPr>
      <w:r w:rsidRPr="007E5D69">
        <w:rPr>
          <w:rFonts w:ascii="Aptos" w:hAnsi="Aptos"/>
          <w:sz w:val="20"/>
        </w:rPr>
        <w:t xml:space="preserve">aki nem a Budapest I. kerület illetékességi területén működő általános iskola, vagy középiskola vonatkozásában megvalósítandó célra nyújtja be pályázatát, </w:t>
      </w:r>
    </w:p>
    <w:p w:rsidR="000449BB" w:rsidRPr="007E5D69" w:rsidRDefault="000449BB" w:rsidP="000449BB">
      <w:pPr>
        <w:pStyle w:val="Listaszerbekezds"/>
        <w:numPr>
          <w:ilvl w:val="0"/>
          <w:numId w:val="12"/>
        </w:numPr>
        <w:spacing w:after="0" w:line="276" w:lineRule="auto"/>
        <w:jc w:val="both"/>
        <w:rPr>
          <w:rFonts w:ascii="Aptos" w:hAnsi="Aptos"/>
          <w:sz w:val="20"/>
        </w:rPr>
      </w:pPr>
      <w:r w:rsidRPr="007E5D69">
        <w:rPr>
          <w:rFonts w:ascii="Aptos" w:hAnsi="Aptos"/>
          <w:sz w:val="20"/>
        </w:rPr>
        <w:t>akinek lejárt határidejű köztartozása van az Önkormányzat felé,</w:t>
      </w:r>
    </w:p>
    <w:p w:rsidR="000449BB" w:rsidRPr="007E5D69" w:rsidRDefault="000449BB" w:rsidP="000449BB">
      <w:pPr>
        <w:pStyle w:val="Listaszerbekezds"/>
        <w:numPr>
          <w:ilvl w:val="0"/>
          <w:numId w:val="11"/>
        </w:numPr>
        <w:spacing w:after="0" w:line="276" w:lineRule="auto"/>
        <w:jc w:val="both"/>
        <w:rPr>
          <w:rFonts w:ascii="Aptos" w:hAnsi="Aptos"/>
          <w:sz w:val="20"/>
        </w:rPr>
      </w:pPr>
      <w:r w:rsidRPr="007E5D69">
        <w:rPr>
          <w:rFonts w:ascii="Aptos" w:hAnsi="Aptos"/>
          <w:sz w:val="20"/>
        </w:rPr>
        <w:t>akinek az Önkormányzattal fennálló egyéb szerződéses kapcsolatából adódóan tartósan, legalább három hónapja fennálló, nem teljesített kötelezettsége van,</w:t>
      </w:r>
    </w:p>
    <w:p w:rsidR="000449BB" w:rsidRPr="007E5D69" w:rsidRDefault="000449BB" w:rsidP="000449BB">
      <w:pPr>
        <w:pStyle w:val="Listaszerbekezds"/>
        <w:numPr>
          <w:ilvl w:val="0"/>
          <w:numId w:val="11"/>
        </w:numPr>
        <w:spacing w:after="0" w:line="276" w:lineRule="auto"/>
        <w:jc w:val="both"/>
        <w:rPr>
          <w:rFonts w:ascii="Aptos" w:hAnsi="Aptos"/>
          <w:sz w:val="20"/>
        </w:rPr>
      </w:pPr>
      <w:r w:rsidRPr="007E5D69">
        <w:rPr>
          <w:rFonts w:ascii="Aptos" w:hAnsi="Aptos"/>
          <w:sz w:val="20"/>
        </w:rPr>
        <w:t>aki a korábbi Önkormányzat által nyújtott támogatásához kapcsolódó, lejárt elszámolási kötelezettségét nem teljesítette,</w:t>
      </w:r>
    </w:p>
    <w:p w:rsidR="000449BB" w:rsidRPr="007E5D69" w:rsidRDefault="000449BB" w:rsidP="000449BB">
      <w:pPr>
        <w:pStyle w:val="Listaszerbekezds"/>
        <w:numPr>
          <w:ilvl w:val="0"/>
          <w:numId w:val="11"/>
        </w:numPr>
        <w:spacing w:after="0" w:line="276" w:lineRule="auto"/>
        <w:jc w:val="both"/>
        <w:rPr>
          <w:rFonts w:ascii="Aptos" w:hAnsi="Aptos"/>
          <w:sz w:val="20"/>
        </w:rPr>
      </w:pPr>
      <w:r w:rsidRPr="007E5D69">
        <w:rPr>
          <w:rFonts w:ascii="Aptos" w:hAnsi="Aptos"/>
          <w:sz w:val="20"/>
        </w:rPr>
        <w:t>aki a támogatási döntést megelőző, vagy a döntés meghozatalát követő támogatási jogviszony létrehozatalára irányuló eljárásban valótlan, vagy megtévesztő adatot közölt, vagy nyilatkozatot tett,</w:t>
      </w:r>
    </w:p>
    <w:p w:rsidR="000449BB" w:rsidRPr="007E5D69" w:rsidRDefault="000449BB" w:rsidP="000449BB">
      <w:pPr>
        <w:pStyle w:val="Listaszerbekezds"/>
        <w:numPr>
          <w:ilvl w:val="0"/>
          <w:numId w:val="11"/>
        </w:numPr>
        <w:spacing w:after="0" w:line="276" w:lineRule="auto"/>
        <w:jc w:val="both"/>
        <w:rPr>
          <w:rFonts w:ascii="Aptos" w:hAnsi="Aptos"/>
          <w:sz w:val="20"/>
        </w:rPr>
      </w:pPr>
      <w:r w:rsidRPr="007E5D69">
        <w:rPr>
          <w:rFonts w:ascii="Aptos" w:hAnsi="Aptos"/>
          <w:sz w:val="20"/>
        </w:rPr>
        <w:t>az igényelt támogatást más pályázaton már elnyerték, vagy a támogatási összeg már rendelkezésre áll,</w:t>
      </w:r>
    </w:p>
    <w:p w:rsidR="000449BB" w:rsidRPr="007E5D69" w:rsidRDefault="000449BB" w:rsidP="000449BB">
      <w:pPr>
        <w:pStyle w:val="Listaszerbekezds"/>
        <w:numPr>
          <w:ilvl w:val="0"/>
          <w:numId w:val="11"/>
        </w:numPr>
        <w:spacing w:after="0" w:line="276" w:lineRule="auto"/>
        <w:jc w:val="both"/>
        <w:rPr>
          <w:rFonts w:ascii="Aptos" w:hAnsi="Aptos"/>
          <w:sz w:val="20"/>
        </w:rPr>
      </w:pPr>
      <w:r w:rsidRPr="007E5D69">
        <w:rPr>
          <w:rFonts w:ascii="Aptos" w:hAnsi="Aptos"/>
          <w:sz w:val="20"/>
        </w:rPr>
        <w:t>a támogatási szerződés megkötéséhez szükséges iratokat nem kerülnek benyújtásra.</w:t>
      </w:r>
    </w:p>
    <w:p w:rsidR="000449BB" w:rsidRPr="007E5D69" w:rsidRDefault="000449BB" w:rsidP="000449BB">
      <w:pPr>
        <w:pStyle w:val="Listaszerbekezds"/>
        <w:spacing w:after="0" w:line="276" w:lineRule="auto"/>
        <w:ind w:left="2157"/>
        <w:jc w:val="both"/>
        <w:rPr>
          <w:rFonts w:ascii="Aptos" w:hAnsi="Aptos"/>
          <w:sz w:val="20"/>
        </w:rPr>
      </w:pPr>
    </w:p>
    <w:p w:rsidR="000449BB" w:rsidRPr="007E5D69" w:rsidRDefault="000449BB" w:rsidP="000449BB">
      <w:pPr>
        <w:spacing w:after="0" w:line="276" w:lineRule="auto"/>
        <w:jc w:val="both"/>
        <w:rPr>
          <w:rFonts w:ascii="Aptos" w:hAnsi="Aptos"/>
          <w:sz w:val="20"/>
        </w:rPr>
      </w:pPr>
      <w:r w:rsidRPr="007E5D69">
        <w:rPr>
          <w:rFonts w:ascii="Aptos" w:hAnsi="Aptos"/>
          <w:sz w:val="20"/>
        </w:rPr>
        <w:t>A támogatás nyújtására irányuló támogatási döntés meghozatalának feltétele, hogy a pályázó a pályázati kiírásban foglaltaknak maradéktalanul eleget tegyen.</w:t>
      </w:r>
    </w:p>
    <w:p w:rsidR="000449BB" w:rsidRPr="007E5D69" w:rsidRDefault="000449BB" w:rsidP="000449BB">
      <w:pPr>
        <w:spacing w:after="0" w:line="276" w:lineRule="auto"/>
        <w:ind w:hanging="1451"/>
        <w:jc w:val="both"/>
        <w:rPr>
          <w:rFonts w:ascii="Aptos" w:hAnsi="Aptos"/>
          <w:sz w:val="20"/>
        </w:rPr>
      </w:pPr>
    </w:p>
    <w:p w:rsidR="000449BB" w:rsidRPr="007E5D69" w:rsidRDefault="000449BB" w:rsidP="000449BB">
      <w:pPr>
        <w:spacing w:after="0" w:line="276" w:lineRule="auto"/>
        <w:jc w:val="both"/>
        <w:rPr>
          <w:rFonts w:ascii="Aptos" w:hAnsi="Aptos"/>
          <w:sz w:val="20"/>
        </w:rPr>
      </w:pPr>
      <w:r w:rsidRPr="007E5D69">
        <w:rPr>
          <w:rFonts w:ascii="Aptos" w:hAnsi="Aptos"/>
          <w:sz w:val="20"/>
        </w:rPr>
        <w:t>Érvénytelen a pályázat, ha</w:t>
      </w:r>
    </w:p>
    <w:p w:rsidR="000449BB" w:rsidRPr="007E5D69" w:rsidRDefault="000449BB" w:rsidP="000449BB">
      <w:pPr>
        <w:pStyle w:val="Listaszerbekezds"/>
        <w:numPr>
          <w:ilvl w:val="0"/>
          <w:numId w:val="13"/>
        </w:numPr>
        <w:spacing w:after="0" w:line="276" w:lineRule="auto"/>
        <w:jc w:val="both"/>
        <w:rPr>
          <w:rFonts w:ascii="Aptos" w:hAnsi="Aptos"/>
          <w:sz w:val="20"/>
        </w:rPr>
      </w:pPr>
      <w:r w:rsidRPr="007E5D69">
        <w:rPr>
          <w:rFonts w:ascii="Aptos" w:hAnsi="Aptos"/>
          <w:sz w:val="20"/>
        </w:rPr>
        <w:t>a pályázati kiírás alapján nem jogosult pályázó nyújtotta be;</w:t>
      </w:r>
    </w:p>
    <w:p w:rsidR="000449BB" w:rsidRPr="007E5D69" w:rsidRDefault="000449BB" w:rsidP="000449BB">
      <w:pPr>
        <w:pStyle w:val="Listaszerbekezds"/>
        <w:numPr>
          <w:ilvl w:val="0"/>
          <w:numId w:val="13"/>
        </w:numPr>
        <w:spacing w:after="0" w:line="276" w:lineRule="auto"/>
        <w:jc w:val="both"/>
        <w:rPr>
          <w:rFonts w:ascii="Aptos" w:hAnsi="Aptos"/>
          <w:sz w:val="20"/>
        </w:rPr>
      </w:pPr>
      <w:r w:rsidRPr="007E5D69">
        <w:rPr>
          <w:rFonts w:ascii="Aptos" w:hAnsi="Aptos"/>
          <w:sz w:val="20"/>
        </w:rPr>
        <w:t>nem a támogatandó célokra nyújtották be;</w:t>
      </w:r>
    </w:p>
    <w:p w:rsidR="000449BB" w:rsidRPr="007E5D69" w:rsidRDefault="000449BB" w:rsidP="000449BB">
      <w:pPr>
        <w:pStyle w:val="Listaszerbekezds"/>
        <w:numPr>
          <w:ilvl w:val="0"/>
          <w:numId w:val="13"/>
        </w:numPr>
        <w:spacing w:after="0" w:line="276" w:lineRule="auto"/>
        <w:jc w:val="both"/>
        <w:rPr>
          <w:rFonts w:ascii="Aptos" w:hAnsi="Aptos"/>
          <w:sz w:val="20"/>
        </w:rPr>
      </w:pPr>
      <w:r w:rsidRPr="007E5D69">
        <w:rPr>
          <w:rFonts w:ascii="Aptos" w:hAnsi="Aptos"/>
          <w:sz w:val="20"/>
        </w:rPr>
        <w:t>határidőn túl került benyújtásra;</w:t>
      </w:r>
    </w:p>
    <w:p w:rsidR="000449BB" w:rsidRPr="007E5D69" w:rsidRDefault="000449BB" w:rsidP="000449BB">
      <w:pPr>
        <w:pStyle w:val="Listaszerbekezds"/>
        <w:numPr>
          <w:ilvl w:val="0"/>
          <w:numId w:val="13"/>
        </w:numPr>
        <w:spacing w:after="0" w:line="276" w:lineRule="auto"/>
        <w:jc w:val="both"/>
        <w:rPr>
          <w:rFonts w:ascii="Aptos" w:hAnsi="Aptos"/>
          <w:sz w:val="20"/>
        </w:rPr>
      </w:pPr>
      <w:r w:rsidRPr="007E5D69">
        <w:rPr>
          <w:rFonts w:ascii="Aptos" w:hAnsi="Aptos"/>
          <w:sz w:val="20"/>
        </w:rPr>
        <w:t>a hiánypótlási felhívásnak nem tett eleget a pályázó</w:t>
      </w:r>
    </w:p>
    <w:p w:rsidR="000449BB" w:rsidRPr="007E5D69" w:rsidRDefault="000449BB" w:rsidP="000449BB">
      <w:pPr>
        <w:pStyle w:val="Listaszerbekezds"/>
        <w:numPr>
          <w:ilvl w:val="0"/>
          <w:numId w:val="13"/>
        </w:numPr>
        <w:spacing w:after="0" w:line="276" w:lineRule="auto"/>
        <w:jc w:val="both"/>
        <w:rPr>
          <w:rFonts w:ascii="Aptos" w:hAnsi="Aptos"/>
          <w:sz w:val="20"/>
        </w:rPr>
      </w:pPr>
      <w:r w:rsidRPr="007E5D69">
        <w:rPr>
          <w:rFonts w:ascii="Aptos" w:hAnsi="Aptos"/>
          <w:sz w:val="20"/>
        </w:rPr>
        <w:t>a pályázó a pályázatához nem csatolja az összes melléklete és a hiányt hiánypótlásra való felszólításra sem pótolja, a pályázat elbírálás nélkül kerül elutasításra.</w:t>
      </w:r>
    </w:p>
    <w:p w:rsidR="000449BB" w:rsidRPr="007E5D69" w:rsidRDefault="000449BB" w:rsidP="000449BB">
      <w:pPr>
        <w:pStyle w:val="Listaszerbekezds"/>
        <w:spacing w:after="0" w:line="276" w:lineRule="auto"/>
        <w:ind w:left="1080"/>
        <w:jc w:val="both"/>
        <w:rPr>
          <w:rFonts w:ascii="Aptos" w:hAnsi="Aptos"/>
          <w:sz w:val="20"/>
        </w:rPr>
      </w:pPr>
    </w:p>
    <w:p w:rsidR="000449BB" w:rsidRPr="007E5D69" w:rsidRDefault="000449BB" w:rsidP="000449BB">
      <w:pPr>
        <w:spacing w:after="0" w:line="276" w:lineRule="auto"/>
        <w:jc w:val="both"/>
        <w:rPr>
          <w:rFonts w:ascii="Aptos" w:hAnsi="Aptos"/>
          <w:b/>
          <w:sz w:val="20"/>
        </w:rPr>
      </w:pPr>
      <w:r w:rsidRPr="007E5D69">
        <w:rPr>
          <w:rFonts w:ascii="Aptos" w:hAnsi="Aptos"/>
          <w:b/>
          <w:sz w:val="20"/>
        </w:rPr>
        <w:t>A pályázathoz kötelezően benyújtandó adatlap tartalma és mellékletek felsorolása:</w:t>
      </w:r>
    </w:p>
    <w:p w:rsidR="000449BB" w:rsidRPr="007E5D69" w:rsidRDefault="000449BB" w:rsidP="000449BB">
      <w:pPr>
        <w:pStyle w:val="Listaszerbekezds"/>
        <w:numPr>
          <w:ilvl w:val="0"/>
          <w:numId w:val="10"/>
        </w:numPr>
        <w:spacing w:after="0" w:line="276" w:lineRule="auto"/>
        <w:jc w:val="both"/>
        <w:rPr>
          <w:rFonts w:ascii="Aptos" w:hAnsi="Aptos"/>
          <w:sz w:val="20"/>
        </w:rPr>
      </w:pPr>
      <w:r w:rsidRPr="007E5D69">
        <w:rPr>
          <w:rFonts w:ascii="Aptos" w:hAnsi="Aptos"/>
          <w:b/>
          <w:sz w:val="20"/>
        </w:rPr>
        <w:t>Pályázati adatlap</w:t>
      </w:r>
      <w:r w:rsidRPr="007E5D69">
        <w:rPr>
          <w:rFonts w:ascii="Aptos" w:hAnsi="Aptos"/>
          <w:sz w:val="20"/>
        </w:rPr>
        <w:t>, mely tartalmazza</w:t>
      </w:r>
    </w:p>
    <w:p w:rsidR="000449BB" w:rsidRPr="007E5D69" w:rsidRDefault="000449BB" w:rsidP="000449BB">
      <w:pPr>
        <w:pStyle w:val="Listaszerbekezds"/>
        <w:numPr>
          <w:ilvl w:val="0"/>
          <w:numId w:val="14"/>
        </w:numPr>
        <w:spacing w:after="0" w:line="276" w:lineRule="auto"/>
        <w:jc w:val="both"/>
        <w:rPr>
          <w:rFonts w:ascii="Aptos" w:hAnsi="Aptos"/>
          <w:sz w:val="20"/>
        </w:rPr>
      </w:pPr>
      <w:r w:rsidRPr="007E5D69">
        <w:rPr>
          <w:rFonts w:ascii="Aptos" w:hAnsi="Aptos"/>
          <w:sz w:val="20"/>
        </w:rPr>
        <w:lastRenderedPageBreak/>
        <w:t>a pályázó azonosító adatait, így különösen nevét, székhelyét, nyilvántartási számát, cél szerinti besorolását, adószámát, bankszámlaszámát, vezető tisztségviselőjének a nevét, valamint elérhetőségének megjelölését,</w:t>
      </w:r>
    </w:p>
    <w:p w:rsidR="000449BB" w:rsidRPr="007E5D69" w:rsidRDefault="000449BB" w:rsidP="000449BB">
      <w:pPr>
        <w:pStyle w:val="Listaszerbekezds"/>
        <w:numPr>
          <w:ilvl w:val="0"/>
          <w:numId w:val="14"/>
        </w:numPr>
        <w:spacing w:after="0" w:line="276" w:lineRule="auto"/>
        <w:jc w:val="both"/>
        <w:rPr>
          <w:rFonts w:ascii="Aptos" w:hAnsi="Aptos"/>
          <w:sz w:val="20"/>
        </w:rPr>
      </w:pPr>
      <w:r w:rsidRPr="007E5D69">
        <w:rPr>
          <w:rFonts w:ascii="Aptos" w:hAnsi="Aptos"/>
          <w:sz w:val="20"/>
        </w:rPr>
        <w:t>a megvalósított beszerzés, program megvalósítás helyét,</w:t>
      </w:r>
    </w:p>
    <w:p w:rsidR="000449BB" w:rsidRPr="007E5D69" w:rsidRDefault="000449BB" w:rsidP="000449BB">
      <w:pPr>
        <w:pStyle w:val="Listaszerbekezds"/>
        <w:numPr>
          <w:ilvl w:val="0"/>
          <w:numId w:val="14"/>
        </w:numPr>
        <w:spacing w:after="0" w:line="276" w:lineRule="auto"/>
        <w:jc w:val="both"/>
        <w:rPr>
          <w:rFonts w:ascii="Aptos" w:hAnsi="Aptos"/>
          <w:sz w:val="20"/>
        </w:rPr>
      </w:pPr>
      <w:r w:rsidRPr="007E5D69">
        <w:rPr>
          <w:rFonts w:ascii="Aptos" w:hAnsi="Aptos"/>
          <w:sz w:val="20"/>
        </w:rPr>
        <w:t>a megvalósítás időpontját,</w:t>
      </w:r>
    </w:p>
    <w:p w:rsidR="000449BB" w:rsidRPr="007E5D69" w:rsidRDefault="000449BB" w:rsidP="000449BB">
      <w:pPr>
        <w:pStyle w:val="Listaszerbekezds"/>
        <w:numPr>
          <w:ilvl w:val="0"/>
          <w:numId w:val="14"/>
        </w:numPr>
        <w:spacing w:after="0" w:line="276" w:lineRule="auto"/>
        <w:jc w:val="both"/>
        <w:rPr>
          <w:rFonts w:ascii="Aptos" w:hAnsi="Aptos"/>
          <w:sz w:val="20"/>
        </w:rPr>
      </w:pPr>
      <w:r w:rsidRPr="007E5D69">
        <w:rPr>
          <w:rFonts w:ascii="Aptos" w:hAnsi="Aptos"/>
          <w:sz w:val="20"/>
        </w:rPr>
        <w:t>a megvalósított tevékenységek, programok, beszerzések ismertetését,</w:t>
      </w:r>
    </w:p>
    <w:p w:rsidR="000449BB" w:rsidRPr="007E5D69" w:rsidRDefault="000449BB" w:rsidP="000449BB">
      <w:pPr>
        <w:pStyle w:val="Listaszerbekezds"/>
        <w:numPr>
          <w:ilvl w:val="0"/>
          <w:numId w:val="14"/>
        </w:numPr>
        <w:spacing w:after="0" w:line="276" w:lineRule="auto"/>
        <w:jc w:val="both"/>
        <w:rPr>
          <w:rFonts w:ascii="Aptos" w:hAnsi="Aptos"/>
          <w:sz w:val="20"/>
        </w:rPr>
      </w:pPr>
      <w:r w:rsidRPr="007E5D69">
        <w:rPr>
          <w:rFonts w:ascii="Aptos" w:hAnsi="Aptos"/>
          <w:sz w:val="20"/>
        </w:rPr>
        <w:t>költségeket, amelyek tartalmazzák az általános forgalmi adó összegét, elkülönítve az anyag- és munkadíjat,</w:t>
      </w:r>
    </w:p>
    <w:p w:rsidR="000449BB" w:rsidRPr="007E5D69" w:rsidRDefault="000449BB" w:rsidP="000449BB">
      <w:pPr>
        <w:pStyle w:val="Listaszerbekezds"/>
        <w:numPr>
          <w:ilvl w:val="0"/>
          <w:numId w:val="14"/>
        </w:numPr>
        <w:spacing w:after="0" w:line="276" w:lineRule="auto"/>
        <w:jc w:val="both"/>
        <w:rPr>
          <w:rFonts w:ascii="Aptos" w:hAnsi="Aptos"/>
          <w:sz w:val="20"/>
        </w:rPr>
      </w:pPr>
      <w:r w:rsidRPr="007E5D69">
        <w:rPr>
          <w:rFonts w:ascii="Aptos" w:hAnsi="Aptos"/>
          <w:sz w:val="20"/>
        </w:rPr>
        <w:t>a támogatási igény összegét,</w:t>
      </w:r>
    </w:p>
    <w:p w:rsidR="000449BB" w:rsidRPr="007E5D69" w:rsidRDefault="000449BB" w:rsidP="000449BB">
      <w:pPr>
        <w:pStyle w:val="Listaszerbekezds"/>
        <w:numPr>
          <w:ilvl w:val="0"/>
          <w:numId w:val="14"/>
        </w:numPr>
        <w:spacing w:after="0" w:line="276" w:lineRule="auto"/>
        <w:jc w:val="both"/>
        <w:rPr>
          <w:rFonts w:ascii="Aptos" w:hAnsi="Aptos"/>
          <w:sz w:val="20"/>
        </w:rPr>
      </w:pPr>
      <w:r w:rsidRPr="007E5D69">
        <w:rPr>
          <w:rFonts w:ascii="Aptos" w:hAnsi="Aptos"/>
          <w:sz w:val="20"/>
        </w:rPr>
        <w:t>a saját forrás és egyéb forrás összegét, ezen belül az államháztartás központi alrendszeréből igényelt, kapott egyéb költségvetési támogatásból, valamint külföldi forrásokból származó összegét és az államháztartáson belüli szervezettől, kormányzati szektorba sorolt egyéb szervezettől, ezen szervezetek tulajdonosi joggyakorlása alá tartozó gazdálkodó szervezettől igényelt és kapott egyéb támogatás összegét.</w:t>
      </w:r>
    </w:p>
    <w:p w:rsidR="000449BB" w:rsidRPr="007E5D69" w:rsidRDefault="000449BB" w:rsidP="000449BB">
      <w:pPr>
        <w:spacing w:after="0" w:line="276" w:lineRule="auto"/>
        <w:jc w:val="both"/>
        <w:rPr>
          <w:rFonts w:ascii="Aptos" w:hAnsi="Aptos"/>
          <w:sz w:val="20"/>
        </w:rPr>
      </w:pPr>
    </w:p>
    <w:p w:rsidR="000449BB" w:rsidRPr="007E5D69" w:rsidRDefault="000449BB" w:rsidP="000449BB">
      <w:pPr>
        <w:pStyle w:val="Listaszerbekezds"/>
        <w:numPr>
          <w:ilvl w:val="0"/>
          <w:numId w:val="10"/>
        </w:numPr>
        <w:spacing w:after="0" w:line="276" w:lineRule="auto"/>
        <w:jc w:val="both"/>
        <w:rPr>
          <w:rFonts w:ascii="Aptos" w:hAnsi="Aptos"/>
          <w:sz w:val="20"/>
        </w:rPr>
      </w:pPr>
      <w:r w:rsidRPr="007E5D69">
        <w:rPr>
          <w:rFonts w:ascii="Aptos" w:hAnsi="Aptos"/>
          <w:b/>
          <w:sz w:val="20"/>
        </w:rPr>
        <w:t>Mellékletek</w:t>
      </w:r>
    </w:p>
    <w:p w:rsidR="000449BB" w:rsidRPr="007E5D69" w:rsidRDefault="000449BB" w:rsidP="000449BB">
      <w:pPr>
        <w:pStyle w:val="Listaszerbekezds"/>
        <w:numPr>
          <w:ilvl w:val="0"/>
          <w:numId w:val="2"/>
        </w:numPr>
        <w:spacing w:after="0" w:line="276" w:lineRule="auto"/>
        <w:ind w:left="2157"/>
        <w:jc w:val="both"/>
        <w:rPr>
          <w:rFonts w:ascii="Aptos" w:hAnsi="Aptos"/>
          <w:sz w:val="20"/>
        </w:rPr>
      </w:pPr>
      <w:r w:rsidRPr="007E5D69">
        <w:rPr>
          <w:rFonts w:ascii="Aptos" w:hAnsi="Aptos"/>
          <w:sz w:val="20"/>
        </w:rPr>
        <w:t>a pályázati adatlap szerinti nyilatkozatok,</w:t>
      </w:r>
    </w:p>
    <w:p w:rsidR="000449BB" w:rsidRPr="007E5D69" w:rsidRDefault="000449BB" w:rsidP="000449BB">
      <w:pPr>
        <w:pStyle w:val="Listaszerbekezds"/>
        <w:numPr>
          <w:ilvl w:val="0"/>
          <w:numId w:val="2"/>
        </w:numPr>
        <w:spacing w:after="0" w:line="276" w:lineRule="auto"/>
        <w:ind w:left="2157"/>
        <w:jc w:val="both"/>
        <w:rPr>
          <w:rFonts w:ascii="Aptos" w:hAnsi="Aptos"/>
          <w:sz w:val="20"/>
        </w:rPr>
      </w:pPr>
      <w:r w:rsidRPr="007E5D69">
        <w:rPr>
          <w:rFonts w:ascii="Aptos" w:hAnsi="Aptos"/>
          <w:sz w:val="20"/>
        </w:rPr>
        <w:t>a közpénzekből nyújtott támogatások átláthatóságáról szóló 2007. évi CLXXXI. törvény (a továbbiakban: Knyt.) által előírt összeférhetetlenségi és érintettségi nyilatkozat az alapítvány kuratóriumának valamennyi tagja tekintetében,</w:t>
      </w:r>
    </w:p>
    <w:p w:rsidR="000449BB" w:rsidRPr="007E5D69" w:rsidRDefault="000449BB" w:rsidP="000449BB">
      <w:pPr>
        <w:pStyle w:val="Listaszerbekezds"/>
        <w:numPr>
          <w:ilvl w:val="0"/>
          <w:numId w:val="2"/>
        </w:numPr>
        <w:spacing w:after="0" w:line="276" w:lineRule="auto"/>
        <w:ind w:left="2157"/>
        <w:jc w:val="both"/>
        <w:rPr>
          <w:rFonts w:ascii="Aptos" w:hAnsi="Aptos"/>
          <w:sz w:val="20"/>
        </w:rPr>
      </w:pPr>
      <w:r w:rsidRPr="007E5D69">
        <w:rPr>
          <w:rFonts w:ascii="Aptos" w:hAnsi="Aptos"/>
          <w:sz w:val="20"/>
        </w:rPr>
        <w:t xml:space="preserve">az alapítvány alapító okiratának teljes másolata, </w:t>
      </w:r>
    </w:p>
    <w:p w:rsidR="000449BB" w:rsidRPr="007E5D69" w:rsidRDefault="000449BB" w:rsidP="000449BB">
      <w:pPr>
        <w:pStyle w:val="Listaszerbekezds"/>
        <w:numPr>
          <w:ilvl w:val="0"/>
          <w:numId w:val="2"/>
        </w:numPr>
        <w:spacing w:after="0" w:line="276" w:lineRule="auto"/>
        <w:ind w:left="2157"/>
        <w:jc w:val="both"/>
        <w:rPr>
          <w:rFonts w:ascii="Aptos" w:hAnsi="Aptos"/>
          <w:sz w:val="20"/>
        </w:rPr>
      </w:pPr>
      <w:r w:rsidRPr="007E5D69">
        <w:rPr>
          <w:rFonts w:ascii="Aptos" w:hAnsi="Aptos"/>
          <w:sz w:val="20"/>
        </w:rPr>
        <w:t>nem I. kerületi székhellyel rendelkező alapítványok esetében igazoló okirat arról, hogy az I. kerületben működő általános iskola, középiskola alapítványa,</w:t>
      </w:r>
    </w:p>
    <w:p w:rsidR="000449BB" w:rsidRPr="007E5D69" w:rsidRDefault="000449BB" w:rsidP="000449BB">
      <w:pPr>
        <w:pStyle w:val="Listaszerbekezds"/>
        <w:numPr>
          <w:ilvl w:val="0"/>
          <w:numId w:val="2"/>
        </w:numPr>
        <w:spacing w:after="0" w:line="276" w:lineRule="auto"/>
        <w:ind w:left="2157"/>
        <w:jc w:val="both"/>
        <w:rPr>
          <w:rFonts w:ascii="Aptos" w:hAnsi="Aptos"/>
          <w:sz w:val="20"/>
        </w:rPr>
      </w:pPr>
      <w:r w:rsidRPr="007E5D69">
        <w:rPr>
          <w:rFonts w:ascii="Aptos" w:hAnsi="Aptos"/>
          <w:sz w:val="20"/>
        </w:rPr>
        <w:t>az állami adóhatóság által kiállított 30 napnál nem régebbi igazolás arról, hogy a pályázónak köztartozása nem áll fenn,</w:t>
      </w:r>
    </w:p>
    <w:p w:rsidR="000449BB" w:rsidRPr="007E5D69" w:rsidRDefault="000449BB" w:rsidP="000449BB">
      <w:pPr>
        <w:pStyle w:val="Listaszerbekezds"/>
        <w:numPr>
          <w:ilvl w:val="0"/>
          <w:numId w:val="2"/>
        </w:numPr>
        <w:spacing w:after="0" w:line="276" w:lineRule="auto"/>
        <w:ind w:left="2157"/>
        <w:jc w:val="both"/>
        <w:rPr>
          <w:rFonts w:ascii="Aptos" w:hAnsi="Aptos"/>
          <w:sz w:val="20"/>
        </w:rPr>
      </w:pPr>
      <w:r w:rsidRPr="007E5D69">
        <w:rPr>
          <w:rFonts w:ascii="Aptos" w:hAnsi="Aptos"/>
          <w:sz w:val="20"/>
        </w:rPr>
        <w:t xml:space="preserve">a megvalósított beszerzés, program részletes leírása. </w:t>
      </w:r>
    </w:p>
    <w:p w:rsidR="000449BB" w:rsidRPr="007E5D69" w:rsidRDefault="000449BB" w:rsidP="000449BB">
      <w:pPr>
        <w:spacing w:after="0" w:line="276" w:lineRule="auto"/>
        <w:jc w:val="both"/>
        <w:rPr>
          <w:rFonts w:ascii="Aptos" w:hAnsi="Aptos"/>
          <w:b/>
          <w:sz w:val="20"/>
        </w:rPr>
      </w:pPr>
    </w:p>
    <w:p w:rsidR="000449BB" w:rsidRPr="007E5D69" w:rsidRDefault="000449BB" w:rsidP="000449BB">
      <w:pPr>
        <w:pStyle w:val="Listaszerbekezds"/>
        <w:numPr>
          <w:ilvl w:val="0"/>
          <w:numId w:val="1"/>
        </w:numPr>
        <w:spacing w:after="0" w:line="276" w:lineRule="auto"/>
        <w:ind w:left="0" w:firstLine="0"/>
        <w:jc w:val="both"/>
        <w:rPr>
          <w:rFonts w:ascii="Aptos" w:hAnsi="Aptos"/>
          <w:b/>
          <w:caps/>
          <w:sz w:val="20"/>
        </w:rPr>
      </w:pPr>
      <w:r w:rsidRPr="007E5D69">
        <w:rPr>
          <w:rFonts w:ascii="Aptos" w:hAnsi="Aptos"/>
          <w:b/>
          <w:caps/>
          <w:sz w:val="20"/>
        </w:rPr>
        <w:t xml:space="preserve"> a pályázat benyújtásának határideje és módja</w:t>
      </w:r>
    </w:p>
    <w:p w:rsidR="000449BB" w:rsidRPr="007E5D69" w:rsidRDefault="000449BB" w:rsidP="000449BB">
      <w:pPr>
        <w:pStyle w:val="Listaszerbekezds"/>
        <w:spacing w:after="0" w:line="276" w:lineRule="auto"/>
        <w:jc w:val="both"/>
        <w:rPr>
          <w:rFonts w:ascii="Aptos" w:hAnsi="Aptos"/>
          <w:b/>
          <w:caps/>
          <w:sz w:val="20"/>
        </w:rPr>
      </w:pPr>
    </w:p>
    <w:p w:rsidR="000449BB" w:rsidRPr="007E5D69" w:rsidRDefault="000449BB" w:rsidP="000449BB">
      <w:pPr>
        <w:pStyle w:val="Listaszerbekezds"/>
        <w:spacing w:after="0" w:line="276" w:lineRule="auto"/>
        <w:ind w:left="284"/>
        <w:jc w:val="both"/>
        <w:rPr>
          <w:rFonts w:ascii="Aptos" w:hAnsi="Aptos"/>
          <w:b/>
          <w:sz w:val="20"/>
        </w:rPr>
      </w:pPr>
      <w:r w:rsidRPr="007E5D69">
        <w:rPr>
          <w:rFonts w:ascii="Aptos" w:hAnsi="Aptos"/>
          <w:b/>
          <w:sz w:val="20"/>
        </w:rPr>
        <w:t>Benyújtási határidő: 2025. június 1. napjától 2025. szeptember 30. napjáig</w:t>
      </w:r>
    </w:p>
    <w:p w:rsidR="000449BB" w:rsidRPr="007E5D69" w:rsidRDefault="000449BB" w:rsidP="000449BB">
      <w:pPr>
        <w:spacing w:after="0" w:line="276" w:lineRule="auto"/>
        <w:ind w:left="284"/>
        <w:jc w:val="both"/>
        <w:rPr>
          <w:rFonts w:ascii="Aptos" w:hAnsi="Aptos"/>
          <w:sz w:val="20"/>
        </w:rPr>
      </w:pPr>
      <w:r w:rsidRPr="007E5D69">
        <w:rPr>
          <w:rFonts w:ascii="Aptos" w:hAnsi="Aptos"/>
          <w:sz w:val="20"/>
        </w:rPr>
        <w:t xml:space="preserve">A pályázat benyújtásának határideje - a pályázat személyes benyújtása esetén - a benyújtási határidő utolsó napján a Polgármesteri Hivatal munkarendje szerinti munkaidő végén jár le. Határidőben benyújtottnak minősül a pályázat, ha azt a határidő utolsó napjáig ajánlott küldeményként postára adták. </w:t>
      </w:r>
      <w:r w:rsidRPr="007E5D69">
        <w:rPr>
          <w:rFonts w:ascii="Aptos" w:hAnsi="Aptos"/>
          <w:sz w:val="20"/>
        </w:rPr>
        <w:lastRenderedPageBreak/>
        <w:t>Kétség esetén a pályázónak kell bizonyítania, hogy a pályázatot határidőben postára adta. Elektronikus úton történő benyújtás esetén a határidő 2025. szeptember 30. 24.00 óra.</w:t>
      </w:r>
    </w:p>
    <w:p w:rsidR="000449BB" w:rsidRPr="007E5D69" w:rsidRDefault="000449BB" w:rsidP="000449BB">
      <w:pPr>
        <w:spacing w:after="0" w:line="276" w:lineRule="auto"/>
        <w:contextualSpacing/>
        <w:jc w:val="both"/>
        <w:rPr>
          <w:rFonts w:ascii="Aptos" w:hAnsi="Aptos"/>
          <w:sz w:val="20"/>
        </w:rPr>
      </w:pPr>
    </w:p>
    <w:p w:rsidR="000449BB" w:rsidRPr="007E5D69" w:rsidRDefault="000449BB" w:rsidP="000449BB">
      <w:pPr>
        <w:pStyle w:val="Listaszerbekezds"/>
        <w:suppressAutoHyphens w:val="0"/>
        <w:spacing w:after="0" w:line="276" w:lineRule="auto"/>
        <w:ind w:left="284"/>
        <w:jc w:val="both"/>
        <w:rPr>
          <w:rFonts w:ascii="Aptos" w:hAnsi="Aptos"/>
          <w:b/>
          <w:sz w:val="20"/>
        </w:rPr>
      </w:pPr>
      <w:r w:rsidRPr="007E5D69">
        <w:rPr>
          <w:rFonts w:ascii="Aptos" w:hAnsi="Aptos"/>
          <w:b/>
          <w:sz w:val="20"/>
        </w:rPr>
        <w:t>A pályázat benyújtásának módja:</w:t>
      </w:r>
    </w:p>
    <w:p w:rsidR="000449BB" w:rsidRPr="007E5D69" w:rsidRDefault="000449BB" w:rsidP="000449BB">
      <w:pPr>
        <w:numPr>
          <w:ilvl w:val="0"/>
          <w:numId w:val="16"/>
        </w:numPr>
        <w:tabs>
          <w:tab w:val="num" w:pos="1069"/>
        </w:tabs>
        <w:suppressAutoHyphens w:val="0"/>
        <w:spacing w:after="0" w:line="276" w:lineRule="auto"/>
        <w:ind w:left="1072"/>
        <w:jc w:val="both"/>
        <w:rPr>
          <w:rFonts w:ascii="Aptos" w:hAnsi="Aptos"/>
          <w:b/>
          <w:sz w:val="20"/>
          <w:lang w:eastAsia="hu-HU"/>
        </w:rPr>
      </w:pPr>
      <w:r w:rsidRPr="007E5D69">
        <w:rPr>
          <w:rFonts w:ascii="Aptos" w:hAnsi="Aptos"/>
          <w:b/>
          <w:bCs/>
          <w:sz w:val="20"/>
          <w:lang w:eastAsia="hu-HU"/>
        </w:rPr>
        <w:t>Személyesen</w:t>
      </w:r>
      <w:r w:rsidRPr="007E5D69">
        <w:rPr>
          <w:rFonts w:ascii="Aptos" w:hAnsi="Aptos"/>
          <w:sz w:val="20"/>
          <w:lang w:eastAsia="hu-HU"/>
        </w:rPr>
        <w:t>: A pályázat zárt borítékban, személyesen a Budapest Főváros I. kerület Budavári Polgármesteri Hivatal (1014 Budapest, Kapisztrán tér 1.) Ügyfélszolgálati irodáján. A borítékon fel kell tüntetni „2025. évi Iskolai pályázat”</w:t>
      </w:r>
      <w:r w:rsidRPr="007E5D69">
        <w:rPr>
          <w:rFonts w:ascii="Aptos" w:hAnsi="Aptos"/>
          <w:b/>
          <w:sz w:val="20"/>
          <w:lang w:eastAsia="hu-HU"/>
        </w:rPr>
        <w:t xml:space="preserve">. </w:t>
      </w:r>
    </w:p>
    <w:p w:rsidR="000449BB" w:rsidRPr="007E5D69" w:rsidRDefault="000449BB" w:rsidP="000449BB">
      <w:pPr>
        <w:spacing w:after="0" w:line="276" w:lineRule="auto"/>
        <w:ind w:left="1072"/>
        <w:jc w:val="both"/>
        <w:rPr>
          <w:rFonts w:ascii="Aptos" w:hAnsi="Aptos"/>
          <w:b/>
          <w:sz w:val="20"/>
          <w:lang w:eastAsia="hu-HU"/>
        </w:rPr>
      </w:pPr>
    </w:p>
    <w:p w:rsidR="000449BB" w:rsidRPr="007E5D69" w:rsidRDefault="000449BB" w:rsidP="000449BB">
      <w:pPr>
        <w:numPr>
          <w:ilvl w:val="0"/>
          <w:numId w:val="16"/>
        </w:numPr>
        <w:tabs>
          <w:tab w:val="num" w:pos="1069"/>
        </w:tabs>
        <w:suppressAutoHyphens w:val="0"/>
        <w:spacing w:after="0" w:line="276" w:lineRule="auto"/>
        <w:ind w:left="1072"/>
        <w:jc w:val="both"/>
        <w:rPr>
          <w:rFonts w:ascii="Aptos" w:hAnsi="Aptos"/>
          <w:b/>
          <w:sz w:val="20"/>
          <w:lang w:eastAsia="hu-HU"/>
        </w:rPr>
      </w:pPr>
      <w:r w:rsidRPr="007E5D69">
        <w:rPr>
          <w:rFonts w:ascii="Aptos" w:hAnsi="Aptos"/>
          <w:b/>
          <w:bCs/>
          <w:sz w:val="20"/>
          <w:lang w:eastAsia="hu-HU"/>
        </w:rPr>
        <w:t>Postai úton</w:t>
      </w:r>
      <w:r w:rsidRPr="007E5D69">
        <w:rPr>
          <w:rFonts w:ascii="Aptos" w:hAnsi="Aptos"/>
          <w:sz w:val="20"/>
          <w:lang w:eastAsia="hu-HU"/>
        </w:rPr>
        <w:t xml:space="preserve">: A pályázatot levelezési címünkre címezve (1276 Budapest, Pf. 1198) </w:t>
      </w:r>
    </w:p>
    <w:p w:rsidR="000449BB" w:rsidRPr="007E5D69" w:rsidRDefault="000449BB" w:rsidP="000449BB">
      <w:pPr>
        <w:spacing w:after="0" w:line="276" w:lineRule="auto"/>
        <w:ind w:left="1072"/>
        <w:jc w:val="both"/>
        <w:rPr>
          <w:rFonts w:ascii="Aptos" w:hAnsi="Aptos"/>
          <w:b/>
          <w:sz w:val="20"/>
          <w:lang w:eastAsia="hu-HU"/>
        </w:rPr>
      </w:pPr>
      <w:r w:rsidRPr="007E5D69">
        <w:rPr>
          <w:rFonts w:ascii="Aptos" w:hAnsi="Aptos"/>
          <w:sz w:val="20"/>
          <w:lang w:eastAsia="hu-HU"/>
        </w:rPr>
        <w:t>A borítékon fel kell tüntetni „2025. évi Iskolai pályázat”.</w:t>
      </w:r>
    </w:p>
    <w:p w:rsidR="000449BB" w:rsidRPr="007E5D69" w:rsidRDefault="000449BB" w:rsidP="000449BB">
      <w:pPr>
        <w:spacing w:after="0" w:line="276" w:lineRule="auto"/>
        <w:ind w:left="1072"/>
        <w:jc w:val="both"/>
        <w:rPr>
          <w:rFonts w:ascii="Aptos" w:hAnsi="Aptos"/>
          <w:sz w:val="20"/>
          <w:lang w:eastAsia="hu-HU"/>
        </w:rPr>
      </w:pPr>
    </w:p>
    <w:p w:rsidR="000449BB" w:rsidRPr="007E5D69" w:rsidRDefault="000449BB" w:rsidP="000449BB">
      <w:pPr>
        <w:spacing w:after="0" w:line="276" w:lineRule="auto"/>
        <w:ind w:left="1072"/>
        <w:jc w:val="both"/>
        <w:rPr>
          <w:rFonts w:ascii="Aptos" w:hAnsi="Aptos"/>
          <w:sz w:val="20"/>
        </w:rPr>
      </w:pPr>
      <w:r w:rsidRPr="007E5D69">
        <w:rPr>
          <w:rFonts w:ascii="Aptos" w:hAnsi="Aptos"/>
          <w:sz w:val="20"/>
          <w:lang w:eastAsia="hu-HU"/>
        </w:rPr>
        <w:t>A postai úton benyújtott pályázat határidőre történő beérkezésének, illetve a pályázat elvesztésének kockázata a pályázót terhel</w:t>
      </w:r>
      <w:r w:rsidRPr="007E5D69">
        <w:rPr>
          <w:rFonts w:ascii="Aptos" w:hAnsi="Aptos"/>
          <w:sz w:val="20"/>
        </w:rPr>
        <w:t>i. A pályázatok benyújtása – különösen a postai-, futárkézbesítés – esetleges késedelmével kapcsolatban kockázatokat a pályázó viseli.</w:t>
      </w:r>
    </w:p>
    <w:p w:rsidR="000449BB" w:rsidRPr="007E5D69" w:rsidRDefault="000449BB" w:rsidP="000449BB">
      <w:pPr>
        <w:spacing w:after="0" w:line="276" w:lineRule="auto"/>
        <w:ind w:left="1072"/>
        <w:jc w:val="both"/>
        <w:rPr>
          <w:rFonts w:ascii="Aptos" w:hAnsi="Aptos"/>
          <w:sz w:val="20"/>
          <w:lang w:eastAsia="hu-HU"/>
        </w:rPr>
      </w:pPr>
    </w:p>
    <w:p w:rsidR="000449BB" w:rsidRPr="007E5D69" w:rsidRDefault="000449BB" w:rsidP="000449BB">
      <w:pPr>
        <w:numPr>
          <w:ilvl w:val="0"/>
          <w:numId w:val="16"/>
        </w:numPr>
        <w:tabs>
          <w:tab w:val="num" w:pos="1069"/>
        </w:tabs>
        <w:suppressAutoHyphens w:val="0"/>
        <w:spacing w:after="0" w:line="276" w:lineRule="auto"/>
        <w:ind w:left="1072"/>
        <w:jc w:val="both"/>
        <w:rPr>
          <w:rFonts w:ascii="Aptos" w:hAnsi="Aptos"/>
          <w:sz w:val="20"/>
          <w:lang w:eastAsia="hu-HU"/>
        </w:rPr>
      </w:pPr>
      <w:r w:rsidRPr="007E5D69">
        <w:rPr>
          <w:rFonts w:ascii="Aptos" w:hAnsi="Aptos"/>
          <w:b/>
          <w:bCs/>
          <w:sz w:val="20"/>
          <w:lang w:eastAsia="hu-HU"/>
        </w:rPr>
        <w:t>Elektronikusan</w:t>
      </w:r>
      <w:r w:rsidRPr="007E5D69">
        <w:rPr>
          <w:rFonts w:ascii="Aptos" w:hAnsi="Aptos"/>
          <w:sz w:val="20"/>
          <w:lang w:eastAsia="hu-HU"/>
        </w:rPr>
        <w:t xml:space="preserve">: A pályázatot az </w:t>
      </w:r>
      <w:r w:rsidRPr="007E5D69">
        <w:rPr>
          <w:rFonts w:ascii="Aptos" w:hAnsi="Aptos"/>
          <w:b/>
          <w:bCs/>
          <w:sz w:val="20"/>
          <w:lang w:eastAsia="hu-HU"/>
        </w:rPr>
        <w:t xml:space="preserve">iskola.palyazat@budavar.hu </w:t>
      </w:r>
      <w:r w:rsidRPr="007E5D69">
        <w:rPr>
          <w:rFonts w:ascii="Aptos" w:hAnsi="Aptos"/>
          <w:sz w:val="20"/>
          <w:lang w:eastAsia="hu-HU"/>
        </w:rPr>
        <w:t xml:space="preserve">e-mail címre vagy az Önkormányzat hivatali kapujára (rövidnév: IKEROKHK, KRID azonosító 131973180) is megküldheti. Ez esetben az összefűzött PDF dokumentumok hitelességének biztosítása érdekében az elektronikus példányt érvényes </w:t>
      </w:r>
      <w:r w:rsidRPr="007E5D69">
        <w:rPr>
          <w:rFonts w:ascii="Aptos" w:hAnsi="Aptos"/>
          <w:b/>
          <w:bCs/>
          <w:sz w:val="20"/>
          <w:lang w:eastAsia="hu-HU"/>
        </w:rPr>
        <w:t>elektronikus aláírással kell ellátni</w:t>
      </w:r>
      <w:r w:rsidRPr="007E5D69">
        <w:rPr>
          <w:rFonts w:ascii="Aptos" w:hAnsi="Aptos"/>
          <w:sz w:val="20"/>
          <w:lang w:eastAsia="hu-HU"/>
        </w:rPr>
        <w:t xml:space="preserve">. Ennek hiányában a pályázat </w:t>
      </w:r>
      <w:r w:rsidRPr="007E5D69">
        <w:rPr>
          <w:rFonts w:ascii="Aptos" w:hAnsi="Aptos"/>
          <w:b/>
          <w:bCs/>
          <w:sz w:val="20"/>
          <w:lang w:eastAsia="hu-HU"/>
        </w:rPr>
        <w:t>érvénytelennek minősül</w:t>
      </w:r>
      <w:r w:rsidRPr="007E5D69">
        <w:rPr>
          <w:rFonts w:ascii="Aptos" w:hAnsi="Aptos"/>
          <w:sz w:val="20"/>
          <w:lang w:eastAsia="hu-HU"/>
        </w:rPr>
        <w:t>.</w:t>
      </w:r>
    </w:p>
    <w:p w:rsidR="000449BB" w:rsidRPr="007E5D69" w:rsidRDefault="000449BB" w:rsidP="000449BB">
      <w:pPr>
        <w:spacing w:after="0" w:line="276" w:lineRule="auto"/>
        <w:ind w:left="1072"/>
        <w:contextualSpacing/>
        <w:jc w:val="both"/>
        <w:rPr>
          <w:rFonts w:ascii="Aptos" w:hAnsi="Aptos"/>
          <w:sz w:val="20"/>
        </w:rPr>
      </w:pPr>
      <w:r w:rsidRPr="007E5D69">
        <w:rPr>
          <w:rFonts w:ascii="Aptos" w:hAnsi="Aptos"/>
          <w:sz w:val="20"/>
        </w:rPr>
        <w:t xml:space="preserve">A beküldés időpontjának a megküldött elektronikus levél beérkezési dátumát tekintjük. A pályázó által kapcsolattartóként megjelölt személy elektronikus levelezési címére a pályázat benyújtását követően az Önkormányzat </w:t>
      </w:r>
      <w:r w:rsidRPr="007E5D69">
        <w:rPr>
          <w:rFonts w:ascii="Aptos" w:hAnsi="Aptos"/>
          <w:b/>
          <w:sz w:val="20"/>
        </w:rPr>
        <w:t>három munkanapon belül visszaigazolást</w:t>
      </w:r>
      <w:r w:rsidRPr="007E5D69">
        <w:rPr>
          <w:rFonts w:ascii="Aptos" w:hAnsi="Aptos"/>
          <w:sz w:val="20"/>
        </w:rPr>
        <w:t xml:space="preserve"> küld.</w:t>
      </w:r>
    </w:p>
    <w:p w:rsidR="000449BB" w:rsidRPr="007E5D69" w:rsidRDefault="000449BB" w:rsidP="000449BB">
      <w:pPr>
        <w:spacing w:after="0" w:line="276" w:lineRule="auto"/>
        <w:ind w:left="1072"/>
        <w:contextualSpacing/>
        <w:jc w:val="both"/>
        <w:rPr>
          <w:rFonts w:ascii="Aptos" w:hAnsi="Aptos"/>
          <w:sz w:val="20"/>
        </w:rPr>
      </w:pPr>
    </w:p>
    <w:p w:rsidR="000449BB" w:rsidRPr="007E5D69" w:rsidRDefault="000449BB" w:rsidP="000449BB">
      <w:pPr>
        <w:spacing w:after="0" w:line="276" w:lineRule="auto"/>
        <w:jc w:val="both"/>
        <w:rPr>
          <w:rFonts w:ascii="Aptos" w:hAnsi="Aptos"/>
          <w:sz w:val="20"/>
        </w:rPr>
      </w:pPr>
      <w:r w:rsidRPr="007E5D69">
        <w:rPr>
          <w:rFonts w:ascii="Aptos" w:hAnsi="Aptos"/>
          <w:sz w:val="20"/>
        </w:rPr>
        <w:t>Budapest I. kerület Budavári Önkormányzat Képviselő-testületének az államháztartáson kívülre nyújtott forrás átadásának rendjéről szóló 6/2022. (III. 7.) önkormányzati rendelet 7. § (2) bekezdése alapján a pályázatot a pályázó eredeti papír alapon tett aláírással, vagy elektronikus úton hitelesített elektronikus aláírásával kell benyújtani.</w:t>
      </w:r>
    </w:p>
    <w:p w:rsidR="000449BB" w:rsidRPr="007E5D69" w:rsidRDefault="000449BB" w:rsidP="000449BB">
      <w:pPr>
        <w:spacing w:after="0" w:line="276" w:lineRule="auto"/>
        <w:contextualSpacing/>
        <w:jc w:val="both"/>
        <w:rPr>
          <w:rFonts w:ascii="Aptos" w:hAnsi="Aptos"/>
          <w:sz w:val="20"/>
        </w:rPr>
      </w:pPr>
    </w:p>
    <w:p w:rsidR="000449BB" w:rsidRPr="007E5D69" w:rsidRDefault="000449BB" w:rsidP="000449BB">
      <w:pPr>
        <w:tabs>
          <w:tab w:val="num" w:pos="993"/>
        </w:tabs>
        <w:suppressAutoHyphens w:val="0"/>
        <w:spacing w:after="0" w:line="276" w:lineRule="auto"/>
        <w:jc w:val="both"/>
        <w:rPr>
          <w:rFonts w:ascii="Aptos" w:hAnsi="Aptos"/>
          <w:sz w:val="20"/>
        </w:rPr>
      </w:pPr>
      <w:r w:rsidRPr="007E5D69">
        <w:rPr>
          <w:rFonts w:ascii="Aptos" w:hAnsi="Aptos"/>
          <w:b/>
          <w:sz w:val="20"/>
        </w:rPr>
        <w:t>A pályázatok bontására 2025. október 1. napján kerül sor.</w:t>
      </w:r>
    </w:p>
    <w:p w:rsidR="000449BB" w:rsidRPr="007E5D69" w:rsidRDefault="000449BB" w:rsidP="000449BB">
      <w:pPr>
        <w:spacing w:after="0" w:line="276" w:lineRule="auto"/>
        <w:rPr>
          <w:rFonts w:ascii="Aptos" w:hAnsi="Aptos"/>
          <w:b/>
          <w:sz w:val="20"/>
        </w:rPr>
      </w:pPr>
    </w:p>
    <w:p w:rsidR="000449BB" w:rsidRPr="007E5D69" w:rsidRDefault="000449BB" w:rsidP="000449BB">
      <w:pPr>
        <w:pStyle w:val="Listaszerbekezds"/>
        <w:numPr>
          <w:ilvl w:val="0"/>
          <w:numId w:val="1"/>
        </w:numPr>
        <w:spacing w:after="0" w:line="276" w:lineRule="auto"/>
        <w:ind w:left="0" w:firstLine="0"/>
        <w:jc w:val="both"/>
        <w:rPr>
          <w:rFonts w:ascii="Aptos" w:hAnsi="Aptos"/>
          <w:b/>
          <w:caps/>
          <w:sz w:val="20"/>
        </w:rPr>
      </w:pPr>
      <w:r w:rsidRPr="007E5D69">
        <w:rPr>
          <w:rFonts w:ascii="Aptos" w:hAnsi="Aptos"/>
          <w:b/>
          <w:caps/>
          <w:sz w:val="20"/>
        </w:rPr>
        <w:t>A hiánypótlásra vonatkozó rendelkezések</w:t>
      </w:r>
    </w:p>
    <w:p w:rsidR="000449BB" w:rsidRPr="007E5D69" w:rsidRDefault="000449BB" w:rsidP="000449BB">
      <w:pPr>
        <w:pStyle w:val="Listaszerbekezds"/>
        <w:spacing w:after="0" w:line="276" w:lineRule="auto"/>
        <w:jc w:val="both"/>
        <w:rPr>
          <w:rFonts w:ascii="Aptos" w:hAnsi="Aptos"/>
          <w:b/>
          <w:caps/>
          <w:sz w:val="20"/>
        </w:rPr>
      </w:pPr>
    </w:p>
    <w:p w:rsidR="000449BB" w:rsidRPr="007E5D69" w:rsidRDefault="000449BB" w:rsidP="000449BB">
      <w:pPr>
        <w:pStyle w:val="Listaszerbekezds"/>
        <w:numPr>
          <w:ilvl w:val="1"/>
          <w:numId w:val="15"/>
        </w:numPr>
        <w:spacing w:after="0" w:line="276" w:lineRule="auto"/>
        <w:ind w:left="1077"/>
        <w:jc w:val="both"/>
        <w:rPr>
          <w:rFonts w:ascii="Aptos" w:hAnsi="Aptos"/>
          <w:sz w:val="20"/>
        </w:rPr>
      </w:pPr>
      <w:r w:rsidRPr="007E5D69">
        <w:rPr>
          <w:rFonts w:ascii="Aptos" w:hAnsi="Aptos"/>
          <w:sz w:val="20"/>
        </w:rPr>
        <w:t xml:space="preserve">A pályázat kezelője a beérkezett pályázatokat megvizsgálja. Amennyiben a beérkezett pályázat valamilyen kötelezően előírt adatot nem tartalmaz, vagy a pályázó a szükséges mellékleteket nem </w:t>
      </w:r>
      <w:r w:rsidRPr="007E5D69">
        <w:rPr>
          <w:rFonts w:ascii="Aptos" w:hAnsi="Aptos"/>
          <w:sz w:val="20"/>
        </w:rPr>
        <w:lastRenderedPageBreak/>
        <w:t>csatolta, a pályázat kezelője tájékoztatja a pályázót, hogy pályázata jelenleg érvénytelennek minősül, és a hiányosságok pótlására hívja fel határidő megadásával, és azzal a figyelmeztetéssel, hogy amennyiben a hiánypótlásnak a megadott határidőn belül nem tesz maradéktalanul eleget, úgy a pályázat nem támogatható, a pályázó részére nem nyújtható támogatás.</w:t>
      </w:r>
    </w:p>
    <w:p w:rsidR="000449BB" w:rsidRPr="007E5D69" w:rsidRDefault="000449BB" w:rsidP="000449BB">
      <w:pPr>
        <w:pStyle w:val="Listaszerbekezds"/>
        <w:spacing w:after="0" w:line="276" w:lineRule="auto"/>
        <w:ind w:left="1077"/>
        <w:jc w:val="both"/>
        <w:rPr>
          <w:rFonts w:ascii="Aptos" w:hAnsi="Aptos"/>
          <w:sz w:val="20"/>
        </w:rPr>
      </w:pPr>
    </w:p>
    <w:p w:rsidR="000449BB" w:rsidRPr="007E5D69" w:rsidRDefault="000449BB" w:rsidP="000449BB">
      <w:pPr>
        <w:pStyle w:val="Listaszerbekezds"/>
        <w:numPr>
          <w:ilvl w:val="1"/>
          <w:numId w:val="15"/>
        </w:numPr>
        <w:spacing w:after="0" w:line="276" w:lineRule="auto"/>
        <w:ind w:left="1077"/>
        <w:jc w:val="both"/>
        <w:rPr>
          <w:rFonts w:ascii="Aptos" w:hAnsi="Aptos"/>
          <w:sz w:val="20"/>
        </w:rPr>
      </w:pPr>
      <w:r w:rsidRPr="007E5D69">
        <w:rPr>
          <w:rFonts w:ascii="Aptos" w:hAnsi="Aptos"/>
          <w:sz w:val="20"/>
        </w:rPr>
        <w:t>Hiánypótlásra adott határidő 15 nap. A hiánypótlás benyújtásának határideje - a pályázat személyes benyújtása esetén - a hiánypótlásra adott határidő utolsó napján a Polgármesteri Hivatal munkarendje szerinti munkaidő végén jár le. Határidőben benyújtottnak minősül a hiánypótlás, ha azt a határidő utolsó napjáig ajánlott küldeményként postára adták. Kétség esetén a pályázónak kell bizonyítania, hogy a hiánypótlást határidőben postára adta. Elektronikus úton (és a pályázathoz hasonlóan a 4. b. pontban meghatározott elektronikus aláírással ellátva) történő benyújtás esetén a határnap 24.00 órakor jár le.</w:t>
      </w:r>
    </w:p>
    <w:p w:rsidR="000449BB" w:rsidRPr="007E5D69" w:rsidRDefault="000449BB" w:rsidP="000449BB">
      <w:pPr>
        <w:pStyle w:val="Listaszerbekezds"/>
        <w:numPr>
          <w:ilvl w:val="1"/>
          <w:numId w:val="15"/>
        </w:numPr>
        <w:spacing w:after="0" w:line="276" w:lineRule="auto"/>
        <w:ind w:left="1077"/>
        <w:jc w:val="both"/>
        <w:rPr>
          <w:rFonts w:ascii="Aptos" w:hAnsi="Aptos"/>
          <w:sz w:val="20"/>
        </w:rPr>
      </w:pPr>
      <w:r w:rsidRPr="007E5D69">
        <w:rPr>
          <w:rFonts w:ascii="Aptos" w:hAnsi="Aptos"/>
          <w:sz w:val="20"/>
        </w:rPr>
        <w:t>Hiánypótlásra való felhívás esetén a pályázat a hiánypótlás teljesítését követő naptól minősül benyújtottnak.</w:t>
      </w:r>
    </w:p>
    <w:p w:rsidR="000449BB" w:rsidRPr="007E5D69" w:rsidRDefault="000449BB" w:rsidP="000449BB">
      <w:pPr>
        <w:pStyle w:val="Listaszerbekezds"/>
        <w:numPr>
          <w:ilvl w:val="1"/>
          <w:numId w:val="15"/>
        </w:numPr>
        <w:tabs>
          <w:tab w:val="left" w:pos="1134"/>
        </w:tabs>
        <w:spacing w:after="0" w:line="276" w:lineRule="auto"/>
        <w:ind w:left="993" w:hanging="284"/>
        <w:jc w:val="both"/>
        <w:rPr>
          <w:rFonts w:ascii="Aptos" w:hAnsi="Aptos"/>
          <w:sz w:val="20"/>
        </w:rPr>
      </w:pPr>
      <w:r w:rsidRPr="007E5D69">
        <w:rPr>
          <w:rFonts w:ascii="Aptos" w:hAnsi="Aptos"/>
          <w:sz w:val="20"/>
        </w:rPr>
        <w:t xml:space="preserve">A pályázati dokumentáció hiánypótlására </w:t>
      </w:r>
      <w:r w:rsidRPr="007E5D69">
        <w:rPr>
          <w:rFonts w:ascii="Aptos" w:hAnsi="Aptos"/>
          <w:b/>
          <w:sz w:val="20"/>
        </w:rPr>
        <w:t>egy</w:t>
      </w:r>
      <w:r w:rsidRPr="007E5D69">
        <w:rPr>
          <w:rFonts w:ascii="Aptos" w:hAnsi="Aptos"/>
          <w:sz w:val="20"/>
        </w:rPr>
        <w:t xml:space="preserve"> </w:t>
      </w:r>
      <w:r w:rsidRPr="007E5D69">
        <w:rPr>
          <w:rFonts w:ascii="Aptos" w:hAnsi="Aptos"/>
          <w:b/>
          <w:sz w:val="20"/>
        </w:rPr>
        <w:t>alkalommal</w:t>
      </w:r>
      <w:r w:rsidRPr="007E5D69">
        <w:rPr>
          <w:rFonts w:ascii="Aptos" w:hAnsi="Aptos"/>
          <w:sz w:val="20"/>
        </w:rPr>
        <w:t xml:space="preserve"> a hiánypótlási felhívás </w:t>
      </w:r>
      <w:r w:rsidRPr="007E5D69">
        <w:rPr>
          <w:rFonts w:ascii="Aptos" w:hAnsi="Aptos"/>
          <w:bCs/>
          <w:iCs/>
          <w:sz w:val="20"/>
        </w:rPr>
        <w:t xml:space="preserve">kézhezvételétől számított </w:t>
      </w:r>
      <w:r w:rsidRPr="007E5D69">
        <w:rPr>
          <w:rFonts w:ascii="Aptos" w:hAnsi="Aptos"/>
          <w:b/>
          <w:bCs/>
          <w:iCs/>
          <w:sz w:val="20"/>
        </w:rPr>
        <w:t>tizenöt (15) munkanapos teljesítési határidőn</w:t>
      </w:r>
      <w:r w:rsidRPr="007E5D69">
        <w:rPr>
          <w:rFonts w:ascii="Aptos" w:hAnsi="Aptos"/>
          <w:bCs/>
          <w:iCs/>
          <w:sz w:val="20"/>
        </w:rPr>
        <w:t xml:space="preserve"> belül a pályázati adatlapon megjelölt címre küldött hiánypótlásra felszólító e-mail alapján van lehetőség.</w:t>
      </w:r>
    </w:p>
    <w:p w:rsidR="000449BB" w:rsidRPr="007E5D69" w:rsidRDefault="000449BB" w:rsidP="000449BB">
      <w:pPr>
        <w:spacing w:after="0" w:line="276" w:lineRule="auto"/>
        <w:jc w:val="both"/>
        <w:rPr>
          <w:rFonts w:ascii="Aptos" w:hAnsi="Aptos"/>
          <w:b/>
          <w:sz w:val="20"/>
        </w:rPr>
      </w:pPr>
    </w:p>
    <w:p w:rsidR="000449BB" w:rsidRPr="007E5D69" w:rsidRDefault="000449BB" w:rsidP="000449BB">
      <w:pPr>
        <w:pStyle w:val="Listaszerbekezds"/>
        <w:numPr>
          <w:ilvl w:val="0"/>
          <w:numId w:val="1"/>
        </w:numPr>
        <w:spacing w:after="0" w:line="276" w:lineRule="auto"/>
        <w:jc w:val="both"/>
        <w:rPr>
          <w:rFonts w:ascii="Aptos" w:hAnsi="Aptos"/>
          <w:b/>
          <w:caps/>
          <w:sz w:val="20"/>
        </w:rPr>
      </w:pPr>
      <w:r w:rsidRPr="007E5D69">
        <w:rPr>
          <w:rFonts w:ascii="Aptos" w:hAnsi="Aptos"/>
          <w:b/>
          <w:caps/>
          <w:sz w:val="20"/>
        </w:rPr>
        <w:t>A pályázatok elbírálásának határideje, az eredményéről történő értesítés módja</w:t>
      </w:r>
    </w:p>
    <w:p w:rsidR="000449BB" w:rsidRPr="007E5D69" w:rsidRDefault="000449BB" w:rsidP="000449BB">
      <w:pPr>
        <w:pStyle w:val="Listaszerbekezds"/>
        <w:spacing w:after="0" w:line="276" w:lineRule="auto"/>
        <w:jc w:val="both"/>
        <w:rPr>
          <w:rFonts w:ascii="Aptos" w:hAnsi="Aptos"/>
          <w:b/>
          <w:caps/>
          <w:sz w:val="20"/>
        </w:rPr>
      </w:pPr>
    </w:p>
    <w:p w:rsidR="000449BB" w:rsidRPr="007E5D69" w:rsidRDefault="000449BB" w:rsidP="000449BB">
      <w:pPr>
        <w:pStyle w:val="Listaszerbekezds"/>
        <w:numPr>
          <w:ilvl w:val="1"/>
          <w:numId w:val="17"/>
        </w:numPr>
        <w:spacing w:after="0" w:line="276" w:lineRule="auto"/>
        <w:jc w:val="both"/>
        <w:rPr>
          <w:rFonts w:ascii="Aptos" w:hAnsi="Aptos"/>
          <w:sz w:val="20"/>
        </w:rPr>
      </w:pPr>
      <w:r w:rsidRPr="007E5D69">
        <w:rPr>
          <w:rFonts w:ascii="Aptos" w:hAnsi="Aptos"/>
          <w:sz w:val="20"/>
        </w:rPr>
        <w:t>A pályázati kiírásnak megfelelő pályázatok a pályázati keret erejéig részesülnek támogatásban.</w:t>
      </w:r>
    </w:p>
    <w:p w:rsidR="000449BB" w:rsidRPr="007E5D69" w:rsidRDefault="000449BB" w:rsidP="000449BB">
      <w:pPr>
        <w:pStyle w:val="Listaszerbekezds"/>
        <w:numPr>
          <w:ilvl w:val="1"/>
          <w:numId w:val="17"/>
        </w:numPr>
        <w:spacing w:after="0" w:line="276" w:lineRule="auto"/>
        <w:jc w:val="both"/>
        <w:rPr>
          <w:rFonts w:ascii="Aptos" w:hAnsi="Aptos"/>
          <w:sz w:val="20"/>
        </w:rPr>
      </w:pPr>
      <w:r w:rsidRPr="007E5D69">
        <w:rPr>
          <w:rFonts w:ascii="Aptos" w:hAnsi="Aptos"/>
          <w:sz w:val="20"/>
        </w:rPr>
        <w:t>A benyújtott pályázatokról a Budapest I. kerület Budavári Önkormányzat Képviselő-testülete (a továbbiakban: Képviselő-testület) dönt az Mötv. 42. § 4. pontja alapján.</w:t>
      </w:r>
    </w:p>
    <w:p w:rsidR="000449BB" w:rsidRPr="007E5D69" w:rsidRDefault="000449BB" w:rsidP="000449BB">
      <w:pPr>
        <w:pStyle w:val="Listaszerbekezds"/>
        <w:numPr>
          <w:ilvl w:val="1"/>
          <w:numId w:val="17"/>
        </w:numPr>
        <w:spacing w:after="0" w:line="276" w:lineRule="auto"/>
        <w:jc w:val="both"/>
        <w:rPr>
          <w:rFonts w:ascii="Aptos" w:hAnsi="Aptos"/>
          <w:sz w:val="20"/>
        </w:rPr>
      </w:pPr>
      <w:r w:rsidRPr="007E5D69">
        <w:rPr>
          <w:rFonts w:ascii="Aptos" w:hAnsi="Aptos"/>
          <w:sz w:val="20"/>
        </w:rPr>
        <w:t>A pályázat kezelője által hiánytalannak minősített pályázatokról a Képviselő-testület – elbírálási határidőt követő – soron következő ülésén dönt.</w:t>
      </w:r>
    </w:p>
    <w:p w:rsidR="000449BB" w:rsidRPr="007E5D69" w:rsidRDefault="000449BB" w:rsidP="000449BB">
      <w:pPr>
        <w:pStyle w:val="Listaszerbekezds"/>
        <w:numPr>
          <w:ilvl w:val="1"/>
          <w:numId w:val="17"/>
        </w:numPr>
        <w:spacing w:after="0" w:line="276" w:lineRule="auto"/>
        <w:jc w:val="both"/>
        <w:rPr>
          <w:rFonts w:ascii="Aptos" w:hAnsi="Aptos"/>
          <w:sz w:val="20"/>
        </w:rPr>
      </w:pPr>
      <w:r w:rsidRPr="007E5D69">
        <w:rPr>
          <w:rFonts w:ascii="Aptos" w:hAnsi="Aptos"/>
          <w:sz w:val="20"/>
        </w:rPr>
        <w:t>A döntéshozó Képviselő-testület - a pályázati kiírás céljaival összhangban – jogosult nem csupán a teljes pályázatot, hanem annak egyes pályázati elemeinek megvalósítását támogatni, illetve jogosult a támogatást feltételekhez kötni.</w:t>
      </w:r>
    </w:p>
    <w:p w:rsidR="000449BB" w:rsidRPr="007E5D69" w:rsidRDefault="000449BB" w:rsidP="000449BB">
      <w:pPr>
        <w:pStyle w:val="Listaszerbekezds"/>
        <w:numPr>
          <w:ilvl w:val="1"/>
          <w:numId w:val="17"/>
        </w:numPr>
        <w:spacing w:after="0" w:line="276" w:lineRule="auto"/>
        <w:jc w:val="both"/>
        <w:rPr>
          <w:rFonts w:ascii="Aptos" w:hAnsi="Aptos"/>
          <w:sz w:val="20"/>
        </w:rPr>
      </w:pPr>
      <w:r w:rsidRPr="007E5D69">
        <w:rPr>
          <w:rFonts w:ascii="Aptos" w:hAnsi="Aptos"/>
          <w:sz w:val="20"/>
        </w:rPr>
        <w:t>A pályázat kezelője a pályázatok elbírálásáról és a meghozott döntésről valamennyi pályázót a döntést követő 15 napon belül írásban értesíti. Az értesítést elektronikus úton a pályázó által a pályázatban megjelölt elektronikus levelezési címre.</w:t>
      </w:r>
    </w:p>
    <w:p w:rsidR="000449BB" w:rsidRPr="007E5D69" w:rsidRDefault="000449BB" w:rsidP="000449BB">
      <w:pPr>
        <w:pStyle w:val="Listaszerbekezds"/>
        <w:numPr>
          <w:ilvl w:val="1"/>
          <w:numId w:val="17"/>
        </w:numPr>
        <w:spacing w:after="0" w:line="276" w:lineRule="auto"/>
        <w:jc w:val="both"/>
        <w:rPr>
          <w:rFonts w:ascii="Aptos" w:hAnsi="Aptos"/>
          <w:sz w:val="20"/>
        </w:rPr>
      </w:pPr>
      <w:r w:rsidRPr="007E5D69">
        <w:rPr>
          <w:rFonts w:ascii="Aptos" w:hAnsi="Aptos"/>
          <w:sz w:val="20"/>
        </w:rPr>
        <w:t xml:space="preserve">A támogatás nyújtására irányuló támogatási döntés meghozatalának feltétele, hogy a pályázó a pályázati kiírásban foglaltaknak maradéktalanul eleget tegyen, a pályázó valamennyi mellékletet és </w:t>
      </w:r>
      <w:r w:rsidRPr="007E5D69">
        <w:rPr>
          <w:rFonts w:ascii="Aptos" w:hAnsi="Aptos"/>
          <w:sz w:val="20"/>
        </w:rPr>
        <w:lastRenderedPageBreak/>
        <w:t>nyilatkozatot csatolja, továbbá, hogy ne álljon fenn vele szemben jogszabályban meghatározott kizáró ok.</w:t>
      </w:r>
    </w:p>
    <w:p w:rsidR="000449BB" w:rsidRPr="007E5D69" w:rsidRDefault="000449BB" w:rsidP="000449BB">
      <w:pPr>
        <w:pStyle w:val="Listaszerbekezds"/>
        <w:numPr>
          <w:ilvl w:val="1"/>
          <w:numId w:val="17"/>
        </w:numPr>
        <w:spacing w:after="0" w:line="276" w:lineRule="auto"/>
        <w:jc w:val="both"/>
        <w:rPr>
          <w:rFonts w:ascii="Aptos" w:hAnsi="Aptos"/>
          <w:b/>
          <w:sz w:val="20"/>
          <w:u w:val="single"/>
        </w:rPr>
      </w:pPr>
      <w:r w:rsidRPr="007E5D69">
        <w:rPr>
          <w:rFonts w:ascii="Aptos" w:hAnsi="Aptos"/>
          <w:b/>
          <w:sz w:val="20"/>
          <w:u w:val="single"/>
        </w:rPr>
        <w:t>Elbírálási határidő: 2025. november 30.</w:t>
      </w:r>
    </w:p>
    <w:p w:rsidR="000449BB" w:rsidRPr="007E5D69" w:rsidRDefault="000449BB" w:rsidP="000449BB">
      <w:pPr>
        <w:spacing w:after="0" w:line="276" w:lineRule="auto"/>
        <w:jc w:val="both"/>
        <w:rPr>
          <w:rFonts w:ascii="Aptos" w:hAnsi="Aptos"/>
          <w:b/>
          <w:sz w:val="20"/>
        </w:rPr>
      </w:pPr>
    </w:p>
    <w:p w:rsidR="000449BB" w:rsidRPr="007E5D69" w:rsidRDefault="000449BB" w:rsidP="000449BB">
      <w:pPr>
        <w:pStyle w:val="Listaszerbekezds"/>
        <w:numPr>
          <w:ilvl w:val="0"/>
          <w:numId w:val="1"/>
        </w:numPr>
        <w:spacing w:after="0" w:line="276" w:lineRule="auto"/>
        <w:jc w:val="both"/>
        <w:rPr>
          <w:rFonts w:ascii="Aptos" w:hAnsi="Aptos"/>
          <w:b/>
          <w:caps/>
          <w:sz w:val="20"/>
        </w:rPr>
      </w:pPr>
      <w:r w:rsidRPr="007E5D69">
        <w:rPr>
          <w:rFonts w:ascii="Aptos" w:hAnsi="Aptos"/>
          <w:b/>
          <w:caps/>
          <w:sz w:val="20"/>
        </w:rPr>
        <w:t>A támogatási jogviszony létrejöttére és a támogatás felhasználására vonatkozó feltételek:</w:t>
      </w:r>
    </w:p>
    <w:p w:rsidR="000449BB" w:rsidRPr="007E5D69" w:rsidRDefault="000449BB" w:rsidP="000449BB">
      <w:pPr>
        <w:pStyle w:val="Listaszerbekezds"/>
        <w:spacing w:after="0" w:line="276" w:lineRule="auto"/>
        <w:jc w:val="both"/>
        <w:rPr>
          <w:rFonts w:ascii="Aptos" w:hAnsi="Aptos"/>
          <w:b/>
          <w:caps/>
          <w:sz w:val="20"/>
        </w:rPr>
      </w:pPr>
    </w:p>
    <w:p w:rsidR="000449BB" w:rsidRPr="007E5D69" w:rsidRDefault="000449BB" w:rsidP="000449BB">
      <w:pPr>
        <w:pStyle w:val="Listaszerbekezds"/>
        <w:numPr>
          <w:ilvl w:val="0"/>
          <w:numId w:val="18"/>
        </w:numPr>
        <w:suppressAutoHyphens w:val="0"/>
        <w:spacing w:after="0" w:line="276" w:lineRule="auto"/>
        <w:jc w:val="both"/>
        <w:rPr>
          <w:rFonts w:ascii="Aptos" w:hAnsi="Aptos"/>
          <w:iCs/>
          <w:sz w:val="20"/>
        </w:rPr>
      </w:pPr>
      <w:r w:rsidRPr="007E5D69">
        <w:rPr>
          <w:rFonts w:ascii="Aptos" w:hAnsi="Aptos"/>
          <w:sz w:val="20"/>
        </w:rPr>
        <w:t xml:space="preserve">A nyertes pályázó (továbbiakban: támogatott) kiértesítésével egyidejűleg megküldésre kerül a megkötendő Támogatási Szerződés mellékletét képező </w:t>
      </w:r>
      <w:r w:rsidRPr="007E5D69">
        <w:rPr>
          <w:rFonts w:ascii="Aptos" w:hAnsi="Aptos"/>
          <w:b/>
          <w:sz w:val="20"/>
        </w:rPr>
        <w:t>banki Felhatalmazó levél</w:t>
      </w:r>
      <w:r w:rsidRPr="007E5D69">
        <w:rPr>
          <w:rFonts w:ascii="Aptos" w:hAnsi="Aptos"/>
          <w:sz w:val="20"/>
        </w:rPr>
        <w:t xml:space="preserve"> </w:t>
      </w:r>
      <w:r w:rsidRPr="007E5D69">
        <w:rPr>
          <w:rFonts w:ascii="Aptos" w:hAnsi="Aptos"/>
          <w:iCs/>
          <w:sz w:val="20"/>
        </w:rPr>
        <w:t>azonnali beszedési megbízás alkalmazására.</w:t>
      </w:r>
    </w:p>
    <w:p w:rsidR="000449BB" w:rsidRPr="007E5D69" w:rsidRDefault="000449BB" w:rsidP="000449BB">
      <w:pPr>
        <w:pStyle w:val="Listaszerbekezds"/>
        <w:numPr>
          <w:ilvl w:val="0"/>
          <w:numId w:val="18"/>
        </w:numPr>
        <w:spacing w:after="0" w:line="276" w:lineRule="auto"/>
        <w:jc w:val="both"/>
        <w:rPr>
          <w:rFonts w:ascii="Aptos" w:hAnsi="Aptos"/>
          <w:sz w:val="20"/>
        </w:rPr>
      </w:pPr>
      <w:r w:rsidRPr="007E5D69">
        <w:rPr>
          <w:rFonts w:ascii="Aptos" w:hAnsi="Aptos"/>
          <w:sz w:val="20"/>
        </w:rPr>
        <w:t xml:space="preserve">A nyertes pályázókkal a döntést követő </w:t>
      </w:r>
      <w:r w:rsidRPr="007E5D69">
        <w:rPr>
          <w:rFonts w:ascii="Aptos" w:hAnsi="Aptos"/>
          <w:b/>
          <w:sz w:val="20"/>
        </w:rPr>
        <w:t>30 napon belül</w:t>
      </w:r>
      <w:r w:rsidRPr="007E5D69">
        <w:rPr>
          <w:rFonts w:ascii="Aptos" w:hAnsi="Aptos"/>
          <w:sz w:val="20"/>
        </w:rPr>
        <w:t xml:space="preserve"> az Önkormányzat (továbbiakban: támogató) támogatási szerződést köt, kivéve, ha a támogatási döntés csak az egyes projektelemekre vonatkozik, vagy feltételeket tartalmaz a 6. pont d. pontjában leírtak szerint, mely esetekben további 30 nap áll rendelkezésre a pályázati döntés átvezetésére a pályázati dokumentumokban.</w:t>
      </w:r>
    </w:p>
    <w:p w:rsidR="000449BB" w:rsidRPr="007E5D69" w:rsidRDefault="000449BB" w:rsidP="000449BB">
      <w:pPr>
        <w:pStyle w:val="Listaszerbekezds"/>
        <w:numPr>
          <w:ilvl w:val="0"/>
          <w:numId w:val="18"/>
        </w:numPr>
        <w:suppressAutoHyphens w:val="0"/>
        <w:spacing w:after="0" w:line="276" w:lineRule="auto"/>
        <w:jc w:val="both"/>
        <w:rPr>
          <w:rFonts w:ascii="Aptos" w:hAnsi="Aptos"/>
          <w:sz w:val="20"/>
        </w:rPr>
      </w:pPr>
      <w:r w:rsidRPr="007E5D69">
        <w:rPr>
          <w:rFonts w:ascii="Aptos" w:hAnsi="Aptos"/>
          <w:b/>
          <w:iCs/>
          <w:sz w:val="20"/>
        </w:rPr>
        <w:t>Átláthatósági nyilatkozat</w:t>
      </w:r>
      <w:r w:rsidRPr="007E5D69">
        <w:rPr>
          <w:rFonts w:ascii="Aptos" w:hAnsi="Aptos"/>
          <w:iCs/>
          <w:sz w:val="20"/>
        </w:rPr>
        <w:t xml:space="preserve"> </w:t>
      </w:r>
      <w:r w:rsidRPr="007E5D69">
        <w:rPr>
          <w:rFonts w:ascii="Aptos" w:hAnsi="Aptos"/>
          <w:sz w:val="20"/>
        </w:rPr>
        <w:t xml:space="preserve">nem természetes személy esetén az Nvtv. 3. § (1) bekezdés 1. pontjának történő megfelelésről </w:t>
      </w:r>
      <w:r w:rsidRPr="007E5D69">
        <w:rPr>
          <w:rFonts w:ascii="Aptos" w:hAnsi="Aptos"/>
          <w:iCs/>
          <w:sz w:val="20"/>
        </w:rPr>
        <w:t xml:space="preserve">és a fentiekben felsorolt dokumentumok </w:t>
      </w:r>
      <w:r w:rsidRPr="007E5D69">
        <w:rPr>
          <w:rFonts w:ascii="Aptos" w:hAnsi="Aptos"/>
          <w:b/>
          <w:iCs/>
          <w:sz w:val="20"/>
        </w:rPr>
        <w:t>a támogatási szerződéskötés alapfeltételei.</w:t>
      </w:r>
    </w:p>
    <w:p w:rsidR="000449BB" w:rsidRPr="007E5D69" w:rsidRDefault="000449BB" w:rsidP="000449BB">
      <w:pPr>
        <w:pStyle w:val="Listaszerbekezds"/>
        <w:numPr>
          <w:ilvl w:val="0"/>
          <w:numId w:val="18"/>
        </w:numPr>
        <w:suppressAutoHyphens w:val="0"/>
        <w:spacing w:after="0" w:line="276" w:lineRule="auto"/>
        <w:jc w:val="both"/>
        <w:rPr>
          <w:rFonts w:ascii="Aptos" w:hAnsi="Aptos"/>
          <w:sz w:val="20"/>
        </w:rPr>
      </w:pPr>
      <w:r w:rsidRPr="007E5D69">
        <w:rPr>
          <w:rFonts w:ascii="Aptos" w:hAnsi="Aptos"/>
          <w:sz w:val="20"/>
        </w:rPr>
        <w:t>A Támogatási Szerződés tartalmazza az elnyert támogatás felhasználásának és elszámolásának módját.</w:t>
      </w:r>
    </w:p>
    <w:p w:rsidR="000449BB" w:rsidRPr="007E5D69" w:rsidRDefault="000449BB" w:rsidP="000449BB">
      <w:pPr>
        <w:pStyle w:val="Listaszerbekezds"/>
        <w:numPr>
          <w:ilvl w:val="0"/>
          <w:numId w:val="18"/>
        </w:numPr>
        <w:suppressAutoHyphens w:val="0"/>
        <w:spacing w:after="0" w:line="276" w:lineRule="auto"/>
        <w:jc w:val="both"/>
        <w:rPr>
          <w:rFonts w:ascii="Aptos" w:hAnsi="Aptos"/>
          <w:sz w:val="20"/>
        </w:rPr>
      </w:pPr>
      <w:r w:rsidRPr="007E5D69">
        <w:rPr>
          <w:rFonts w:ascii="Aptos" w:hAnsi="Aptos"/>
          <w:sz w:val="20"/>
        </w:rPr>
        <w:t>A Támogatási Szerződés aláírásával a támogatott hozzájárul a támogatás felhasználásának ellenőrzéséhez, nevének, a támogatás céljának, összegének, megvalósítási helyének nyilvánosságra hozatalához, valamint tudomásul veszi, hogy az esetlegesen ellene indult csődeljárási, felszámolási vagy végelszámolási eljárás esetében azonnali bejelentési kötelezettséggel tartozik az Önkormányzat felé.</w:t>
      </w:r>
    </w:p>
    <w:p w:rsidR="000449BB" w:rsidRPr="007E5D69" w:rsidRDefault="000449BB" w:rsidP="000449BB">
      <w:pPr>
        <w:pStyle w:val="Listaszerbekezds"/>
        <w:numPr>
          <w:ilvl w:val="0"/>
          <w:numId w:val="18"/>
        </w:numPr>
        <w:suppressAutoHyphens w:val="0"/>
        <w:spacing w:after="0" w:line="276" w:lineRule="auto"/>
        <w:jc w:val="both"/>
        <w:rPr>
          <w:rFonts w:ascii="Aptos" w:hAnsi="Aptos"/>
          <w:sz w:val="20"/>
        </w:rPr>
      </w:pPr>
      <w:r w:rsidRPr="007E5D69">
        <w:rPr>
          <w:rFonts w:ascii="Aptos" w:hAnsi="Aptos"/>
          <w:sz w:val="20"/>
        </w:rPr>
        <w:t xml:space="preserve">A támogatás nyújtásának feltétele továbbá, hogy a támogatási döntés meghozatalát követően az Önkormányzat támogatási szerződés megkötése révén a pályázóval támogatási jogviszonyt létesítsen. </w:t>
      </w:r>
      <w:r w:rsidRPr="007E5D69">
        <w:rPr>
          <w:rFonts w:ascii="Aptos" w:hAnsi="Aptos"/>
          <w:b/>
          <w:sz w:val="20"/>
        </w:rPr>
        <w:t xml:space="preserve">Amennyiben a támogatási szerződés megkötésére a pályázati kiírásban </w:t>
      </w:r>
      <w:r w:rsidRPr="007E5D69">
        <w:rPr>
          <w:rFonts w:ascii="Aptos" w:hAnsi="Aptos"/>
          <w:sz w:val="20"/>
        </w:rPr>
        <w:t xml:space="preserve">a támogatási döntésben </w:t>
      </w:r>
      <w:r w:rsidRPr="007E5D69">
        <w:rPr>
          <w:rFonts w:ascii="Aptos" w:hAnsi="Aptos"/>
          <w:b/>
          <w:sz w:val="20"/>
        </w:rPr>
        <w:t>meghatározott határidőig a pályázó vagy kérelmező mulasztása miatt nem kerül sor, az Önkormányzat a támogatási szerződés megkötését megtagadja.</w:t>
      </w:r>
    </w:p>
    <w:p w:rsidR="000449BB" w:rsidRPr="007E5D69" w:rsidRDefault="000449BB" w:rsidP="000449BB">
      <w:pPr>
        <w:pStyle w:val="Listaszerbekezds"/>
        <w:numPr>
          <w:ilvl w:val="0"/>
          <w:numId w:val="18"/>
        </w:numPr>
        <w:suppressAutoHyphens w:val="0"/>
        <w:spacing w:after="0" w:line="276" w:lineRule="auto"/>
        <w:jc w:val="both"/>
        <w:rPr>
          <w:rFonts w:ascii="Aptos" w:hAnsi="Aptos"/>
          <w:sz w:val="20"/>
        </w:rPr>
      </w:pPr>
      <w:r w:rsidRPr="007E5D69">
        <w:rPr>
          <w:rFonts w:ascii="Aptos" w:hAnsi="Aptos"/>
          <w:sz w:val="20"/>
        </w:rPr>
        <w:t>A támogatás folyósítása a támogatási szerződés hatályba lépését követően 15 napon belül, a támogató utalványozása alapján, az 1. pontban meghatározott előirányzat terhére, banki utalás útján közvetlenül a támogatott bankszámlájára történik.</w:t>
      </w:r>
    </w:p>
    <w:p w:rsidR="000449BB" w:rsidRPr="007E5D69" w:rsidRDefault="000449BB" w:rsidP="000449BB">
      <w:pPr>
        <w:pStyle w:val="Listaszerbekezds"/>
        <w:numPr>
          <w:ilvl w:val="0"/>
          <w:numId w:val="18"/>
        </w:numPr>
        <w:suppressAutoHyphens w:val="0"/>
        <w:spacing w:after="0" w:line="276" w:lineRule="auto"/>
        <w:jc w:val="both"/>
        <w:rPr>
          <w:rFonts w:ascii="Aptos" w:hAnsi="Aptos"/>
          <w:b/>
          <w:sz w:val="20"/>
        </w:rPr>
      </w:pPr>
      <w:r w:rsidRPr="007E5D69">
        <w:rPr>
          <w:rFonts w:ascii="Aptos" w:hAnsi="Aptos"/>
          <w:b/>
          <w:sz w:val="20"/>
        </w:rPr>
        <w:t>A pályázat megvalósításának időintervalluma</w:t>
      </w:r>
      <w:r w:rsidRPr="007E5D69">
        <w:rPr>
          <w:rFonts w:ascii="Aptos" w:hAnsi="Aptos"/>
          <w:sz w:val="20"/>
        </w:rPr>
        <w:t xml:space="preserve">: </w:t>
      </w:r>
      <w:r w:rsidRPr="007E5D69">
        <w:rPr>
          <w:rFonts w:ascii="Aptos" w:hAnsi="Aptos"/>
          <w:b/>
          <w:sz w:val="20"/>
        </w:rPr>
        <w:t>A pályázat kihirdetésének napjától (azaz 2025. június 1. napjától) 2026. augusztus 31. napjáig.</w:t>
      </w:r>
    </w:p>
    <w:p w:rsidR="000449BB" w:rsidRPr="007E5D69" w:rsidRDefault="000449BB" w:rsidP="000449BB">
      <w:pPr>
        <w:pStyle w:val="Listaszerbekezds"/>
        <w:spacing w:after="0" w:line="276" w:lineRule="auto"/>
        <w:ind w:left="1080"/>
        <w:jc w:val="both"/>
        <w:rPr>
          <w:rFonts w:ascii="Aptos" w:hAnsi="Aptos"/>
          <w:sz w:val="20"/>
        </w:rPr>
      </w:pPr>
    </w:p>
    <w:p w:rsidR="000449BB" w:rsidRPr="007E5D69" w:rsidRDefault="000449BB" w:rsidP="000449BB">
      <w:pPr>
        <w:pStyle w:val="Listaszerbekezds"/>
        <w:numPr>
          <w:ilvl w:val="0"/>
          <w:numId w:val="1"/>
        </w:numPr>
        <w:spacing w:after="0" w:line="276" w:lineRule="auto"/>
        <w:jc w:val="both"/>
        <w:rPr>
          <w:rFonts w:ascii="Aptos" w:hAnsi="Aptos"/>
          <w:b/>
          <w:caps/>
          <w:sz w:val="20"/>
        </w:rPr>
      </w:pPr>
      <w:r w:rsidRPr="007E5D69">
        <w:rPr>
          <w:rFonts w:ascii="Aptos" w:hAnsi="Aptos"/>
          <w:b/>
          <w:caps/>
          <w:sz w:val="20"/>
        </w:rPr>
        <w:lastRenderedPageBreak/>
        <w:t>ELSZÁMOLÁSI KÖTELEZETTSÉG</w:t>
      </w:r>
    </w:p>
    <w:p w:rsidR="000449BB" w:rsidRPr="007E5D69" w:rsidRDefault="000449BB" w:rsidP="000449BB">
      <w:pPr>
        <w:pStyle w:val="Listaszerbekezds"/>
        <w:spacing w:after="0" w:line="276" w:lineRule="auto"/>
        <w:jc w:val="both"/>
        <w:rPr>
          <w:rFonts w:ascii="Aptos" w:hAnsi="Aptos"/>
          <w:b/>
          <w:caps/>
          <w:sz w:val="20"/>
        </w:rPr>
      </w:pPr>
    </w:p>
    <w:p w:rsidR="000449BB" w:rsidRPr="007E5D69" w:rsidRDefault="000449BB" w:rsidP="000449BB">
      <w:pPr>
        <w:pStyle w:val="Listaszerbekezds"/>
        <w:numPr>
          <w:ilvl w:val="1"/>
          <w:numId w:val="19"/>
        </w:numPr>
        <w:spacing w:after="0" w:line="276" w:lineRule="auto"/>
        <w:jc w:val="both"/>
        <w:rPr>
          <w:rFonts w:ascii="Aptos" w:hAnsi="Aptos"/>
          <w:sz w:val="20"/>
        </w:rPr>
      </w:pPr>
      <w:r w:rsidRPr="007E5D69">
        <w:rPr>
          <w:rFonts w:ascii="Aptos" w:hAnsi="Aptos"/>
          <w:sz w:val="20"/>
        </w:rPr>
        <w:t>A támogatási jogviszony alapján a támogatottak az elnyert támogatás összegét elszámolási kötelezettséggel kapják.</w:t>
      </w:r>
    </w:p>
    <w:p w:rsidR="000449BB" w:rsidRPr="007E5D69" w:rsidRDefault="000449BB" w:rsidP="000449BB">
      <w:pPr>
        <w:pStyle w:val="Listaszerbekezds"/>
        <w:numPr>
          <w:ilvl w:val="1"/>
          <w:numId w:val="19"/>
        </w:numPr>
        <w:spacing w:after="0" w:line="276" w:lineRule="auto"/>
        <w:jc w:val="both"/>
        <w:rPr>
          <w:rFonts w:ascii="Aptos" w:hAnsi="Aptos"/>
          <w:sz w:val="20"/>
        </w:rPr>
      </w:pPr>
      <w:r w:rsidRPr="007E5D69">
        <w:rPr>
          <w:rFonts w:ascii="Aptos" w:hAnsi="Aptos"/>
          <w:b/>
          <w:sz w:val="20"/>
        </w:rPr>
        <w:t>A pályázat megvalósításának időintervalluma</w:t>
      </w:r>
      <w:r w:rsidRPr="007E5D69">
        <w:rPr>
          <w:rFonts w:ascii="Aptos" w:hAnsi="Aptos"/>
          <w:sz w:val="20"/>
        </w:rPr>
        <w:t>: A pályázat kihirdetésének napjától (azaz 2025. június 1. napjától) 2026. augusztus 31. napjáig.</w:t>
      </w:r>
    </w:p>
    <w:p w:rsidR="000449BB" w:rsidRPr="007E5D69" w:rsidRDefault="000449BB" w:rsidP="000449BB">
      <w:pPr>
        <w:pStyle w:val="Listaszerbekezds"/>
        <w:numPr>
          <w:ilvl w:val="1"/>
          <w:numId w:val="19"/>
        </w:numPr>
        <w:spacing w:after="0" w:line="276" w:lineRule="auto"/>
        <w:jc w:val="both"/>
        <w:rPr>
          <w:rFonts w:ascii="Aptos" w:hAnsi="Aptos"/>
          <w:sz w:val="20"/>
        </w:rPr>
      </w:pPr>
      <w:r w:rsidRPr="007E5D69">
        <w:rPr>
          <w:rFonts w:ascii="Aptos" w:hAnsi="Aptos"/>
          <w:sz w:val="20"/>
        </w:rPr>
        <w:t xml:space="preserve">A pályázónak a támogatás felhasználásáról </w:t>
      </w:r>
      <w:r w:rsidRPr="007E5D69">
        <w:rPr>
          <w:rFonts w:ascii="Aptos" w:hAnsi="Aptos"/>
          <w:b/>
          <w:sz w:val="20"/>
        </w:rPr>
        <w:t xml:space="preserve">2026. szeptember 30. napjáig </w:t>
      </w:r>
      <w:r w:rsidRPr="007E5D69">
        <w:rPr>
          <w:rFonts w:ascii="Aptos" w:hAnsi="Aptos"/>
          <w:sz w:val="20"/>
        </w:rPr>
        <w:t xml:space="preserve">kell elszámolnia részletes szakmai beszámoló és pénzügyi összesítő benyújtásával, a Támogatási Szerződés mellékletét képező </w:t>
      </w:r>
      <w:r w:rsidRPr="007E5D69">
        <w:rPr>
          <w:rFonts w:ascii="Aptos" w:hAnsi="Aptos"/>
          <w:b/>
          <w:sz w:val="20"/>
        </w:rPr>
        <w:t xml:space="preserve">Elszámolási lap </w:t>
      </w:r>
      <w:r w:rsidRPr="007E5D69">
        <w:rPr>
          <w:rFonts w:ascii="Aptos" w:hAnsi="Aptos"/>
          <w:sz w:val="20"/>
        </w:rPr>
        <w:t>és</w:t>
      </w:r>
      <w:r w:rsidRPr="007E5D69">
        <w:rPr>
          <w:rFonts w:ascii="Aptos" w:hAnsi="Aptos"/>
          <w:b/>
          <w:sz w:val="20"/>
        </w:rPr>
        <w:t xml:space="preserve"> Útmutató alapján</w:t>
      </w:r>
      <w:r w:rsidRPr="007E5D69">
        <w:rPr>
          <w:rFonts w:ascii="Aptos" w:hAnsi="Aptos"/>
          <w:sz w:val="20"/>
        </w:rPr>
        <w:t>. Az elszámoláshoz benyújtandók a beszerzés, program megvalósításának, az elvégzett szolgáltatás igazolásaként a támogatott nevére kiállított, az átalános forgalmi adóról szóló törvény hatálya alá tartozó termékértékesítésről, illetve szolgáltatásnyújtásról kiállított számlák, a pénzügyi teljesítés igazolására szolgáló dokumentumok, továbbá a műszaki teljesítés igazolására vonatkozó dokumentumok, valamint a támogatott beszámolója, illetve a támogatási szerződésben meghatározott nyilatkozatai.</w:t>
      </w:r>
    </w:p>
    <w:p w:rsidR="000449BB" w:rsidRPr="007E5D69" w:rsidRDefault="000449BB" w:rsidP="000449BB">
      <w:pPr>
        <w:pStyle w:val="Listaszerbekezds"/>
        <w:numPr>
          <w:ilvl w:val="1"/>
          <w:numId w:val="19"/>
        </w:numPr>
        <w:spacing w:after="0" w:line="276" w:lineRule="auto"/>
        <w:jc w:val="both"/>
        <w:rPr>
          <w:rFonts w:ascii="Aptos" w:hAnsi="Aptos"/>
          <w:sz w:val="20"/>
        </w:rPr>
      </w:pPr>
      <w:r w:rsidRPr="007E5D69">
        <w:rPr>
          <w:rFonts w:ascii="Aptos" w:hAnsi="Aptos"/>
          <w:sz w:val="20"/>
        </w:rPr>
        <w:t>A munkálatokat végző vállalkozó által kiállított számla csak akkor fogadható be, ha a vállalkozó a támogatottnak nem közeli hozzátartozója, élettársa, vagy gazdálkodó szervezet esetében a támogatott, vagy közeli hozzátartozója, vagy élettársa annak nem tagja, munkavállalója, vagy vezető tisztségviselője, melyről a támogatottnak az elszámolási lapon kell nyilatkoznia.</w:t>
      </w:r>
    </w:p>
    <w:p w:rsidR="000449BB" w:rsidRPr="007E5D69" w:rsidRDefault="000449BB" w:rsidP="000449BB">
      <w:pPr>
        <w:pStyle w:val="Listaszerbekezds"/>
        <w:spacing w:after="0" w:line="276" w:lineRule="auto"/>
        <w:ind w:left="505"/>
        <w:jc w:val="both"/>
        <w:rPr>
          <w:rFonts w:ascii="Aptos" w:hAnsi="Aptos"/>
          <w:b/>
          <w:sz w:val="20"/>
        </w:rPr>
      </w:pPr>
    </w:p>
    <w:p w:rsidR="000449BB" w:rsidRPr="007E5D69" w:rsidRDefault="000449BB" w:rsidP="000449BB">
      <w:pPr>
        <w:pStyle w:val="Listaszerbekezds"/>
        <w:numPr>
          <w:ilvl w:val="0"/>
          <w:numId w:val="1"/>
        </w:numPr>
        <w:spacing w:after="0" w:line="276" w:lineRule="auto"/>
        <w:jc w:val="both"/>
        <w:rPr>
          <w:rFonts w:ascii="Aptos" w:hAnsi="Aptos"/>
          <w:b/>
          <w:caps/>
          <w:sz w:val="20"/>
        </w:rPr>
      </w:pPr>
      <w:r w:rsidRPr="007E5D69">
        <w:rPr>
          <w:rFonts w:ascii="Aptos" w:hAnsi="Aptos"/>
          <w:b/>
          <w:caps/>
          <w:sz w:val="20"/>
        </w:rPr>
        <w:t>tájékoztatás A Támogatás nyújtásának feltételeiről</w:t>
      </w:r>
    </w:p>
    <w:p w:rsidR="000449BB" w:rsidRPr="007E5D69" w:rsidRDefault="000449BB" w:rsidP="000449BB">
      <w:pPr>
        <w:pStyle w:val="Listaszerbekezds"/>
        <w:spacing w:after="0" w:line="276" w:lineRule="auto"/>
        <w:jc w:val="both"/>
        <w:rPr>
          <w:rFonts w:ascii="Aptos" w:hAnsi="Aptos"/>
          <w:b/>
          <w:caps/>
          <w:sz w:val="20"/>
        </w:rPr>
      </w:pPr>
    </w:p>
    <w:p w:rsidR="000449BB" w:rsidRPr="007E5D69" w:rsidRDefault="000449BB" w:rsidP="000449BB">
      <w:pPr>
        <w:pStyle w:val="Listaszerbekezds"/>
        <w:spacing w:after="0" w:line="276" w:lineRule="auto"/>
        <w:ind w:left="1080"/>
        <w:jc w:val="both"/>
        <w:rPr>
          <w:rFonts w:ascii="Aptos" w:hAnsi="Aptos"/>
          <w:sz w:val="20"/>
        </w:rPr>
      </w:pPr>
      <w:r w:rsidRPr="007E5D69">
        <w:rPr>
          <w:rFonts w:ascii="Aptos" w:hAnsi="Aptos"/>
          <w:sz w:val="20"/>
        </w:rPr>
        <w:t>A támogatás nyújtásának feltétele a támogatási döntés meghozatalán kívül az, hogy az Önkormányzat a támogatási szerződés megkötése révén a pályázóval támogatási jogviszonyt létesítsen. Amennyiben a támogatási jogviszony a pályázó mulasztása miatt nem jön létre a pályázati kiírás 7. b. pontjában feltüntetett időpontig, az Önkormányzat a támogatási szerződés megkötését megtagadja.</w:t>
      </w:r>
    </w:p>
    <w:p w:rsidR="000449BB" w:rsidRPr="007E5D69" w:rsidRDefault="000449BB" w:rsidP="000449BB">
      <w:pPr>
        <w:pStyle w:val="Listaszerbekezds"/>
        <w:spacing w:after="0" w:line="276" w:lineRule="auto"/>
        <w:ind w:left="1080"/>
        <w:jc w:val="both"/>
        <w:rPr>
          <w:rFonts w:ascii="Aptos" w:hAnsi="Aptos"/>
          <w:sz w:val="20"/>
        </w:rPr>
      </w:pPr>
    </w:p>
    <w:p w:rsidR="000449BB" w:rsidRPr="007E5D69" w:rsidRDefault="000449BB" w:rsidP="000449BB">
      <w:pPr>
        <w:pStyle w:val="Listaszerbekezds"/>
        <w:numPr>
          <w:ilvl w:val="0"/>
          <w:numId w:val="1"/>
        </w:numPr>
        <w:spacing w:after="0" w:line="276" w:lineRule="auto"/>
        <w:jc w:val="both"/>
        <w:rPr>
          <w:rFonts w:ascii="Aptos" w:hAnsi="Aptos"/>
          <w:b/>
          <w:caps/>
          <w:sz w:val="20"/>
        </w:rPr>
      </w:pPr>
      <w:r w:rsidRPr="007E5D69">
        <w:rPr>
          <w:rFonts w:ascii="Aptos" w:hAnsi="Aptos"/>
          <w:b/>
          <w:caps/>
          <w:sz w:val="20"/>
        </w:rPr>
        <w:t>Alkalmazandó jogszabályi rendelkezések</w:t>
      </w:r>
    </w:p>
    <w:p w:rsidR="000449BB" w:rsidRPr="007E5D69" w:rsidRDefault="000449BB" w:rsidP="000449BB">
      <w:pPr>
        <w:pStyle w:val="Listaszerbekezds"/>
        <w:spacing w:after="0" w:line="276" w:lineRule="auto"/>
        <w:jc w:val="both"/>
        <w:rPr>
          <w:rFonts w:ascii="Aptos" w:hAnsi="Aptos"/>
          <w:b/>
          <w:caps/>
          <w:sz w:val="20"/>
        </w:rPr>
      </w:pPr>
    </w:p>
    <w:p w:rsidR="000449BB" w:rsidRPr="007E5D69" w:rsidRDefault="000449BB" w:rsidP="000449BB">
      <w:pPr>
        <w:pStyle w:val="Listaszerbekezds"/>
        <w:spacing w:after="0" w:line="276" w:lineRule="auto"/>
        <w:ind w:left="1080"/>
        <w:jc w:val="both"/>
        <w:rPr>
          <w:rFonts w:ascii="Aptos" w:hAnsi="Aptos"/>
          <w:sz w:val="20"/>
        </w:rPr>
      </w:pPr>
      <w:r w:rsidRPr="007E5D69">
        <w:rPr>
          <w:rFonts w:ascii="Aptos" w:hAnsi="Aptos"/>
          <w:sz w:val="20"/>
        </w:rPr>
        <w:t xml:space="preserve">A pályázatok benyújtására, elbírálására, és a támogatási jogviszonyra a pályázati kiírásban foglalt feltételeken túl a hatályos jogszabályi rendelkezéseket, különösen az államháztartásról szóló 2011. évi CXCV. törvény, az államháztartásról szóló törvény végrehajtásáról szóló 368/2011. (XII. 31.) Korm. rendelet, a közpénzekből nyújtott támogatások átláthatóságáról szóló 2007. évi CLXXXI. törvény, továbbá Budapest I. kerület Budavári Önkormányzat Képviselő-testületének az </w:t>
      </w:r>
      <w:r w:rsidRPr="007E5D69">
        <w:rPr>
          <w:rFonts w:ascii="Aptos" w:hAnsi="Aptos"/>
          <w:sz w:val="20"/>
        </w:rPr>
        <w:lastRenderedPageBreak/>
        <w:t xml:space="preserve">államháztartáson kívülre nyújtott forrás átadásának rendjéről szóló 6/2022. (III. 7.) önkormányzati rendeletében meghatározott szabályokat is alkalmazni kell. </w:t>
      </w:r>
    </w:p>
    <w:p w:rsidR="000449BB" w:rsidRPr="007E5D69" w:rsidRDefault="000449BB" w:rsidP="000449BB">
      <w:pPr>
        <w:spacing w:after="0" w:line="276" w:lineRule="auto"/>
        <w:jc w:val="both"/>
        <w:rPr>
          <w:rFonts w:ascii="Aptos" w:hAnsi="Aptos"/>
          <w:b/>
          <w:sz w:val="20"/>
        </w:rPr>
      </w:pPr>
    </w:p>
    <w:p w:rsidR="000449BB" w:rsidRPr="007E5D69" w:rsidRDefault="000449BB" w:rsidP="000449BB">
      <w:pPr>
        <w:pStyle w:val="Listaszerbekezds"/>
        <w:numPr>
          <w:ilvl w:val="0"/>
          <w:numId w:val="1"/>
        </w:numPr>
        <w:spacing w:after="0" w:line="276" w:lineRule="auto"/>
        <w:jc w:val="both"/>
        <w:rPr>
          <w:rFonts w:ascii="Aptos" w:hAnsi="Aptos"/>
          <w:b/>
          <w:caps/>
          <w:sz w:val="20"/>
        </w:rPr>
      </w:pPr>
      <w:r w:rsidRPr="007E5D69">
        <w:rPr>
          <w:rFonts w:ascii="Aptos" w:hAnsi="Aptos"/>
          <w:b/>
          <w:caps/>
          <w:sz w:val="20"/>
        </w:rPr>
        <w:t xml:space="preserve">pályázati információk: </w:t>
      </w:r>
    </w:p>
    <w:p w:rsidR="000449BB" w:rsidRPr="007E5D69" w:rsidRDefault="000449BB" w:rsidP="000449BB">
      <w:pPr>
        <w:pStyle w:val="Listaszerbekezds"/>
        <w:spacing w:after="0" w:line="276" w:lineRule="auto"/>
        <w:jc w:val="both"/>
        <w:rPr>
          <w:rFonts w:ascii="Aptos" w:hAnsi="Aptos"/>
          <w:b/>
          <w:caps/>
          <w:sz w:val="20"/>
        </w:rPr>
      </w:pPr>
    </w:p>
    <w:p w:rsidR="000449BB" w:rsidRPr="007E5D69" w:rsidRDefault="000449BB" w:rsidP="000449BB">
      <w:pPr>
        <w:pStyle w:val="Listaszerbekezds"/>
        <w:spacing w:after="0" w:line="276" w:lineRule="auto"/>
        <w:ind w:left="1077"/>
        <w:jc w:val="both"/>
        <w:rPr>
          <w:rFonts w:ascii="Aptos" w:hAnsi="Aptos"/>
          <w:sz w:val="20"/>
        </w:rPr>
      </w:pPr>
      <w:r w:rsidRPr="007E5D69">
        <w:rPr>
          <w:rFonts w:ascii="Aptos" w:hAnsi="Aptos"/>
          <w:sz w:val="20"/>
        </w:rPr>
        <w:t>Pályázati lebonyolító: Budapest Főváros I. kerület Budavári Polgármesteri Hivatal Pályázati és Beszerzési Csoport</w:t>
      </w:r>
    </w:p>
    <w:p w:rsidR="000449BB" w:rsidRPr="007E5D69" w:rsidRDefault="000449BB" w:rsidP="000449BB">
      <w:pPr>
        <w:spacing w:after="0" w:line="276" w:lineRule="auto"/>
        <w:jc w:val="both"/>
        <w:rPr>
          <w:rStyle w:val="Hiperhivatkozs"/>
          <w:rFonts w:ascii="Aptos" w:hAnsi="Aptos"/>
          <w:sz w:val="20"/>
        </w:rPr>
      </w:pPr>
      <w:r w:rsidRPr="007E5D69">
        <w:rPr>
          <w:rFonts w:ascii="Aptos" w:hAnsi="Aptos"/>
          <w:sz w:val="20"/>
        </w:rPr>
        <w:t xml:space="preserve">                     e-mail: </w:t>
      </w:r>
      <w:hyperlink r:id="rId9" w:history="1">
        <w:r w:rsidRPr="007E5D69">
          <w:rPr>
            <w:rStyle w:val="Hiperhivatkozs"/>
            <w:rFonts w:ascii="Aptos" w:hAnsi="Aptos"/>
            <w:sz w:val="20"/>
          </w:rPr>
          <w:t>iskola@budavar.hu</w:t>
        </w:r>
      </w:hyperlink>
    </w:p>
    <w:p w:rsidR="000449BB" w:rsidRPr="007E5D69" w:rsidRDefault="000449BB" w:rsidP="000449BB">
      <w:pPr>
        <w:spacing w:after="0" w:line="276" w:lineRule="auto"/>
        <w:jc w:val="both"/>
        <w:rPr>
          <w:rFonts w:ascii="Aptos" w:hAnsi="Aptos"/>
          <w:sz w:val="20"/>
        </w:rPr>
      </w:pPr>
    </w:p>
    <w:p w:rsidR="000449BB" w:rsidRPr="007E5D69" w:rsidRDefault="000449BB" w:rsidP="000449BB">
      <w:pPr>
        <w:pStyle w:val="Listaszerbekezds"/>
        <w:spacing w:after="0" w:line="276" w:lineRule="auto"/>
        <w:ind w:left="1080"/>
        <w:jc w:val="both"/>
        <w:rPr>
          <w:rFonts w:ascii="Aptos" w:hAnsi="Aptos"/>
          <w:sz w:val="20"/>
        </w:rPr>
      </w:pPr>
      <w:r w:rsidRPr="007E5D69">
        <w:rPr>
          <w:rFonts w:ascii="Aptos" w:hAnsi="Aptos"/>
          <w:sz w:val="20"/>
        </w:rPr>
        <w:t>Pályázati kapcsolattartó:</w:t>
      </w:r>
    </w:p>
    <w:p w:rsidR="000449BB" w:rsidRPr="007E5D69" w:rsidRDefault="000449BB" w:rsidP="000449BB">
      <w:pPr>
        <w:pStyle w:val="Listaszerbekezds"/>
        <w:spacing w:after="0" w:line="276" w:lineRule="auto"/>
        <w:ind w:left="1080"/>
        <w:jc w:val="both"/>
        <w:rPr>
          <w:rFonts w:ascii="Aptos" w:hAnsi="Aptos"/>
          <w:sz w:val="20"/>
        </w:rPr>
      </w:pPr>
      <w:r w:rsidRPr="007E5D69">
        <w:rPr>
          <w:rFonts w:ascii="Aptos" w:hAnsi="Aptos"/>
          <w:sz w:val="20"/>
        </w:rPr>
        <w:t>Pallagi Anett támogatási referens</w:t>
      </w:r>
    </w:p>
    <w:p w:rsidR="000449BB" w:rsidRPr="007E5D69" w:rsidRDefault="000449BB" w:rsidP="000449BB">
      <w:pPr>
        <w:spacing w:after="0" w:line="276" w:lineRule="auto"/>
        <w:jc w:val="both"/>
        <w:rPr>
          <w:rFonts w:ascii="Aptos" w:hAnsi="Aptos"/>
          <w:sz w:val="20"/>
        </w:rPr>
      </w:pPr>
      <w:r w:rsidRPr="007E5D69">
        <w:rPr>
          <w:rFonts w:ascii="Aptos" w:hAnsi="Aptos"/>
          <w:sz w:val="20"/>
        </w:rPr>
        <w:t xml:space="preserve">                     e-mail: </w:t>
      </w:r>
      <w:hyperlink r:id="rId10" w:history="1">
        <w:r w:rsidRPr="007E5D69">
          <w:rPr>
            <w:rStyle w:val="Hiperhivatkozs"/>
            <w:rFonts w:ascii="Aptos" w:hAnsi="Aptos"/>
            <w:sz w:val="20"/>
          </w:rPr>
          <w:t>pallagi.anett@budavar.hu</w:t>
        </w:r>
      </w:hyperlink>
      <w:r w:rsidRPr="007E5D69">
        <w:rPr>
          <w:rFonts w:ascii="Aptos" w:hAnsi="Aptos"/>
          <w:sz w:val="20"/>
        </w:rPr>
        <w:t>, telefon: +36 1 458 3021</w:t>
      </w:r>
    </w:p>
    <w:p w:rsidR="000449BB" w:rsidRPr="007E5D69" w:rsidRDefault="000449BB" w:rsidP="000449BB">
      <w:pPr>
        <w:spacing w:after="0" w:line="276" w:lineRule="auto"/>
        <w:jc w:val="both"/>
        <w:rPr>
          <w:rFonts w:ascii="Aptos" w:hAnsi="Aptos"/>
          <w:sz w:val="20"/>
        </w:rPr>
      </w:pPr>
    </w:p>
    <w:p w:rsidR="000449BB" w:rsidRPr="007E5D69" w:rsidRDefault="000449BB" w:rsidP="000449BB">
      <w:pPr>
        <w:pStyle w:val="Szvegtrzs"/>
        <w:spacing w:after="0" w:line="276" w:lineRule="auto"/>
        <w:jc w:val="both"/>
        <w:rPr>
          <w:rFonts w:ascii="Aptos" w:hAnsi="Aptos"/>
          <w:caps/>
          <w:sz w:val="20"/>
        </w:rPr>
      </w:pPr>
      <w:r w:rsidRPr="007E5D69">
        <w:rPr>
          <w:rFonts w:ascii="Aptos" w:hAnsi="Aptos"/>
          <w:caps/>
          <w:sz w:val="20"/>
        </w:rPr>
        <w:t>A pályázati csomag tartalma:</w:t>
      </w:r>
    </w:p>
    <w:p w:rsidR="000449BB" w:rsidRPr="007E5D69" w:rsidRDefault="000449BB" w:rsidP="000449BB">
      <w:pPr>
        <w:pStyle w:val="Szvegtrzs"/>
        <w:numPr>
          <w:ilvl w:val="0"/>
          <w:numId w:val="3"/>
        </w:numPr>
        <w:spacing w:after="0" w:line="276" w:lineRule="auto"/>
        <w:ind w:left="1077"/>
        <w:jc w:val="both"/>
        <w:rPr>
          <w:rFonts w:ascii="Aptos" w:hAnsi="Aptos"/>
          <w:caps/>
          <w:sz w:val="20"/>
        </w:rPr>
      </w:pPr>
      <w:r w:rsidRPr="007E5D69">
        <w:rPr>
          <w:rFonts w:ascii="Aptos" w:hAnsi="Aptos"/>
          <w:caps/>
          <w:sz w:val="20"/>
        </w:rPr>
        <w:t>pályázati KIÍRÁS</w:t>
      </w:r>
    </w:p>
    <w:p w:rsidR="000449BB" w:rsidRPr="007E5D69" w:rsidRDefault="000449BB" w:rsidP="000449BB">
      <w:pPr>
        <w:pStyle w:val="Szvegtrzs"/>
        <w:numPr>
          <w:ilvl w:val="0"/>
          <w:numId w:val="3"/>
        </w:numPr>
        <w:spacing w:after="0" w:line="276" w:lineRule="auto"/>
        <w:ind w:left="1077"/>
        <w:jc w:val="both"/>
        <w:rPr>
          <w:rFonts w:ascii="Aptos" w:hAnsi="Aptos"/>
          <w:caps/>
          <w:sz w:val="20"/>
        </w:rPr>
      </w:pPr>
      <w:r w:rsidRPr="007E5D69">
        <w:rPr>
          <w:rFonts w:ascii="Aptos" w:hAnsi="Aptos"/>
          <w:caps/>
          <w:sz w:val="20"/>
        </w:rPr>
        <w:t>kitöltési útmutató</w:t>
      </w:r>
    </w:p>
    <w:p w:rsidR="000449BB" w:rsidRPr="007E5D69" w:rsidRDefault="000449BB" w:rsidP="000449BB">
      <w:pPr>
        <w:pStyle w:val="Szvegtrzs"/>
        <w:numPr>
          <w:ilvl w:val="0"/>
          <w:numId w:val="4"/>
        </w:numPr>
        <w:spacing w:after="0" w:line="276" w:lineRule="auto"/>
        <w:jc w:val="both"/>
        <w:rPr>
          <w:rFonts w:ascii="Aptos" w:hAnsi="Aptos"/>
          <w:sz w:val="20"/>
        </w:rPr>
      </w:pPr>
      <w:r w:rsidRPr="007E5D69">
        <w:rPr>
          <w:rFonts w:ascii="Aptos" w:hAnsi="Aptos"/>
          <w:sz w:val="20"/>
        </w:rPr>
        <w:t>melléklet: Kitöltési útmutató pályázati adatlaphoz</w:t>
      </w:r>
    </w:p>
    <w:p w:rsidR="000449BB" w:rsidRPr="007E5D69" w:rsidRDefault="000449BB" w:rsidP="000449BB">
      <w:pPr>
        <w:pStyle w:val="Szvegtrzs"/>
        <w:numPr>
          <w:ilvl w:val="0"/>
          <w:numId w:val="4"/>
        </w:numPr>
        <w:spacing w:after="0" w:line="276" w:lineRule="auto"/>
        <w:jc w:val="both"/>
        <w:rPr>
          <w:rFonts w:ascii="Aptos" w:hAnsi="Aptos"/>
          <w:sz w:val="20"/>
        </w:rPr>
      </w:pPr>
      <w:r w:rsidRPr="007E5D69">
        <w:rPr>
          <w:rFonts w:ascii="Aptos" w:hAnsi="Aptos"/>
          <w:sz w:val="20"/>
        </w:rPr>
        <w:t>melléklet: Jogszabály kivonatok és tájékoztató a nyilatkozatokhoz</w:t>
      </w:r>
    </w:p>
    <w:p w:rsidR="000449BB" w:rsidRPr="007E5D69" w:rsidRDefault="000449BB" w:rsidP="000449BB">
      <w:pPr>
        <w:pStyle w:val="Szvegtrzs"/>
        <w:numPr>
          <w:ilvl w:val="0"/>
          <w:numId w:val="4"/>
        </w:numPr>
        <w:spacing w:after="0" w:line="276" w:lineRule="auto"/>
        <w:jc w:val="both"/>
        <w:rPr>
          <w:rFonts w:ascii="Aptos" w:hAnsi="Aptos"/>
          <w:sz w:val="20"/>
        </w:rPr>
      </w:pPr>
      <w:r w:rsidRPr="007E5D69">
        <w:rPr>
          <w:rFonts w:ascii="Aptos" w:hAnsi="Aptos"/>
          <w:sz w:val="20"/>
        </w:rPr>
        <w:t xml:space="preserve">melléklet: </w:t>
      </w:r>
    </w:p>
    <w:p w:rsidR="000449BB" w:rsidRPr="007E5D69" w:rsidRDefault="000449BB" w:rsidP="000449BB">
      <w:pPr>
        <w:pStyle w:val="Szvegtrzs"/>
        <w:numPr>
          <w:ilvl w:val="0"/>
          <w:numId w:val="3"/>
        </w:numPr>
        <w:spacing w:after="0" w:line="276" w:lineRule="auto"/>
        <w:ind w:left="1077"/>
        <w:jc w:val="both"/>
        <w:rPr>
          <w:rFonts w:ascii="Aptos" w:hAnsi="Aptos"/>
          <w:sz w:val="20"/>
        </w:rPr>
      </w:pPr>
      <w:r w:rsidRPr="007E5D69">
        <w:rPr>
          <w:rFonts w:ascii="Aptos" w:hAnsi="Aptos"/>
          <w:caps/>
          <w:sz w:val="20"/>
        </w:rPr>
        <w:t>Kitöltendő nyomtatványok:</w:t>
      </w:r>
    </w:p>
    <w:p w:rsidR="000449BB" w:rsidRPr="007E5D69" w:rsidRDefault="000449BB" w:rsidP="000449BB">
      <w:pPr>
        <w:pStyle w:val="Szvegtrzs"/>
        <w:numPr>
          <w:ilvl w:val="0"/>
          <w:numId w:val="5"/>
        </w:numPr>
        <w:spacing w:after="0" w:line="276" w:lineRule="auto"/>
        <w:jc w:val="both"/>
        <w:rPr>
          <w:rFonts w:ascii="Aptos" w:hAnsi="Aptos"/>
          <w:sz w:val="20"/>
        </w:rPr>
      </w:pPr>
      <w:r w:rsidRPr="007E5D69">
        <w:rPr>
          <w:rFonts w:ascii="Aptos" w:hAnsi="Aptos"/>
          <w:sz w:val="20"/>
        </w:rPr>
        <w:t>Adatlap</w:t>
      </w:r>
    </w:p>
    <w:p w:rsidR="000449BB" w:rsidRPr="007E5D69" w:rsidRDefault="000449BB" w:rsidP="000449BB">
      <w:pPr>
        <w:pStyle w:val="Szvegtrzs"/>
        <w:numPr>
          <w:ilvl w:val="0"/>
          <w:numId w:val="5"/>
        </w:numPr>
        <w:spacing w:after="0" w:line="276" w:lineRule="auto"/>
        <w:jc w:val="both"/>
        <w:rPr>
          <w:rFonts w:ascii="Aptos" w:hAnsi="Aptos"/>
          <w:sz w:val="20"/>
        </w:rPr>
      </w:pPr>
      <w:r w:rsidRPr="007E5D69">
        <w:rPr>
          <w:rFonts w:ascii="Aptos" w:hAnsi="Aptos"/>
          <w:sz w:val="20"/>
        </w:rPr>
        <w:t xml:space="preserve">Nyilatkozatok </w:t>
      </w:r>
    </w:p>
    <w:p w:rsidR="000449BB" w:rsidRPr="007E5D69" w:rsidRDefault="000449BB" w:rsidP="000449BB">
      <w:pPr>
        <w:spacing w:after="0" w:line="276" w:lineRule="auto"/>
        <w:jc w:val="both"/>
        <w:rPr>
          <w:rFonts w:ascii="Aptos" w:hAnsi="Aptos"/>
          <w:sz w:val="20"/>
        </w:rPr>
      </w:pPr>
    </w:p>
    <w:p w:rsidR="000449BB" w:rsidRPr="007E5D69" w:rsidRDefault="00CD0EF6" w:rsidP="000449BB">
      <w:pPr>
        <w:spacing w:after="0" w:line="276" w:lineRule="auto"/>
        <w:jc w:val="both"/>
        <w:rPr>
          <w:rFonts w:ascii="Aptos" w:hAnsi="Aptos"/>
          <w:sz w:val="20"/>
        </w:rPr>
      </w:pPr>
      <w:r>
        <w:rPr>
          <w:rFonts w:ascii="Aptos" w:hAnsi="Aptos"/>
          <w:sz w:val="20"/>
        </w:rPr>
        <w:t>Budapest, 2025. szeptember</w:t>
      </w:r>
      <w:r w:rsidR="000449BB" w:rsidRPr="007E5D69">
        <w:rPr>
          <w:rFonts w:ascii="Aptos" w:hAnsi="Aptos"/>
          <w:sz w:val="20"/>
        </w:rPr>
        <w:t xml:space="preserve"> hó  „……” nap</w:t>
      </w: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ind w:right="848"/>
        <w:contextualSpacing/>
        <w:jc w:val="right"/>
        <w:rPr>
          <w:rFonts w:ascii="Aptos" w:hAnsi="Aptos"/>
          <w:b/>
          <w:sz w:val="20"/>
        </w:rPr>
      </w:pPr>
      <w:r w:rsidRPr="007E5D69">
        <w:rPr>
          <w:rFonts w:ascii="Aptos" w:hAnsi="Aptos"/>
          <w:b/>
          <w:sz w:val="20"/>
        </w:rPr>
        <w:t>Böröcz László</w:t>
      </w:r>
    </w:p>
    <w:p w:rsidR="000449BB" w:rsidRPr="007E5D69" w:rsidRDefault="000449BB" w:rsidP="000449BB">
      <w:pPr>
        <w:spacing w:after="0" w:line="276" w:lineRule="auto"/>
        <w:ind w:right="848"/>
        <w:contextualSpacing/>
        <w:jc w:val="right"/>
        <w:rPr>
          <w:rFonts w:ascii="Aptos" w:hAnsi="Aptos"/>
          <w:bCs/>
          <w:sz w:val="20"/>
          <w:lang w:eastAsia="hu-HU"/>
        </w:rPr>
      </w:pPr>
      <w:r w:rsidRPr="007E5D69">
        <w:rPr>
          <w:rFonts w:ascii="Aptos" w:hAnsi="Aptos"/>
          <w:b/>
          <w:bCs/>
          <w:sz w:val="20"/>
          <w:lang w:eastAsia="hu-HU"/>
        </w:rPr>
        <w:t>polgármester</w:t>
      </w:r>
      <w:r w:rsidRPr="007E5D69">
        <w:rPr>
          <w:rFonts w:ascii="Aptos" w:hAnsi="Aptos"/>
          <w:bCs/>
          <w:sz w:val="20"/>
          <w:lang w:eastAsia="hu-HU"/>
        </w:rPr>
        <w:br w:type="page"/>
      </w:r>
    </w:p>
    <w:p w:rsidR="000449BB" w:rsidRPr="007E5D69" w:rsidRDefault="000449BB" w:rsidP="000449BB">
      <w:pPr>
        <w:spacing w:after="0" w:line="276" w:lineRule="auto"/>
        <w:jc w:val="right"/>
        <w:rPr>
          <w:rFonts w:ascii="Aptos" w:hAnsi="Aptos"/>
          <w:b/>
          <w:bCs/>
          <w:sz w:val="20"/>
          <w:lang w:eastAsia="hu-HU"/>
        </w:rPr>
      </w:pPr>
      <w:r w:rsidRPr="007E5D69">
        <w:rPr>
          <w:rFonts w:ascii="Aptos" w:hAnsi="Aptos"/>
          <w:bCs/>
          <w:sz w:val="20"/>
          <w:lang w:eastAsia="hu-HU"/>
        </w:rPr>
        <w:lastRenderedPageBreak/>
        <w:t>1. melléklet</w:t>
      </w:r>
    </w:p>
    <w:p w:rsidR="000449BB" w:rsidRPr="007E5D69" w:rsidRDefault="000449BB" w:rsidP="000449BB">
      <w:pPr>
        <w:spacing w:after="0" w:line="276" w:lineRule="auto"/>
        <w:ind w:firstLine="204"/>
        <w:contextualSpacing/>
        <w:jc w:val="center"/>
        <w:rPr>
          <w:rFonts w:ascii="Aptos" w:hAnsi="Aptos"/>
          <w:b/>
          <w:bCs/>
          <w:sz w:val="20"/>
        </w:rPr>
      </w:pPr>
    </w:p>
    <w:p w:rsidR="000449BB" w:rsidRPr="007E5D69" w:rsidRDefault="000449BB" w:rsidP="000449BB">
      <w:pPr>
        <w:spacing w:after="0" w:line="276" w:lineRule="auto"/>
        <w:jc w:val="center"/>
        <w:rPr>
          <w:rFonts w:ascii="Aptos" w:hAnsi="Aptos"/>
          <w:b/>
          <w:bCs/>
          <w:caps/>
          <w:sz w:val="20"/>
        </w:rPr>
      </w:pPr>
      <w:r w:rsidRPr="007E5D69">
        <w:rPr>
          <w:rFonts w:ascii="Aptos" w:hAnsi="Aptos"/>
          <w:b/>
          <w:bCs/>
          <w:caps/>
          <w:sz w:val="20"/>
        </w:rPr>
        <w:t>Kitöltési útmutató</w:t>
      </w:r>
    </w:p>
    <w:p w:rsidR="000449BB" w:rsidRPr="007E5D69" w:rsidRDefault="000449BB" w:rsidP="000449BB">
      <w:pPr>
        <w:spacing w:after="0" w:line="276" w:lineRule="auto"/>
        <w:jc w:val="center"/>
        <w:rPr>
          <w:rFonts w:ascii="Aptos" w:hAnsi="Aptos"/>
          <w:b/>
          <w:bCs/>
          <w:caps/>
          <w:sz w:val="20"/>
        </w:rPr>
      </w:pPr>
      <w:r w:rsidRPr="007E5D69">
        <w:rPr>
          <w:rFonts w:ascii="Aptos" w:hAnsi="Aptos"/>
          <w:b/>
          <w:bCs/>
          <w:caps/>
          <w:sz w:val="20"/>
        </w:rPr>
        <w:t>pályázati adatlaphoz</w:t>
      </w:r>
    </w:p>
    <w:p w:rsidR="000449BB" w:rsidRPr="007E5D69" w:rsidRDefault="000449BB" w:rsidP="000449BB">
      <w:pPr>
        <w:spacing w:after="0" w:line="276" w:lineRule="auto"/>
        <w:jc w:val="both"/>
        <w:rPr>
          <w:rFonts w:ascii="Aptos" w:hAnsi="Aptos"/>
          <w:bCs/>
          <w:sz w:val="20"/>
        </w:rPr>
      </w:pPr>
    </w:p>
    <w:p w:rsidR="000449BB" w:rsidRPr="007E5D69" w:rsidRDefault="000449BB" w:rsidP="000449BB">
      <w:pPr>
        <w:spacing w:after="0" w:line="276" w:lineRule="auto"/>
        <w:jc w:val="both"/>
        <w:rPr>
          <w:rFonts w:ascii="Aptos" w:hAnsi="Aptos"/>
          <w:bCs/>
          <w:sz w:val="20"/>
        </w:rPr>
      </w:pPr>
      <w:r w:rsidRPr="007E5D69">
        <w:rPr>
          <w:rFonts w:ascii="Aptos" w:hAnsi="Aptos"/>
          <w:bCs/>
          <w:sz w:val="20"/>
        </w:rPr>
        <w:t xml:space="preserve">A kitöltési útmutató segítséget nyújt a pályázati adatlapon feltüntetettek értelmezéséhez és kitöltéséhez. </w:t>
      </w:r>
    </w:p>
    <w:p w:rsidR="000449BB" w:rsidRPr="007E5D69" w:rsidRDefault="000449BB" w:rsidP="000449BB">
      <w:pPr>
        <w:spacing w:after="0" w:line="276" w:lineRule="auto"/>
        <w:jc w:val="both"/>
        <w:rPr>
          <w:rFonts w:ascii="Aptos" w:hAnsi="Aptos"/>
          <w:b/>
          <w:bCs/>
          <w:sz w:val="20"/>
        </w:rPr>
      </w:pPr>
      <w:r w:rsidRPr="007E5D69">
        <w:rPr>
          <w:rFonts w:ascii="Aptos" w:hAnsi="Aptos"/>
          <w:b/>
          <w:bCs/>
          <w:sz w:val="20"/>
        </w:rPr>
        <w:t xml:space="preserve">Formai és tartalmi követelmények  </w:t>
      </w:r>
    </w:p>
    <w:p w:rsidR="000449BB" w:rsidRPr="007E5D69" w:rsidRDefault="000449BB" w:rsidP="000449BB">
      <w:pPr>
        <w:numPr>
          <w:ilvl w:val="0"/>
          <w:numId w:val="20"/>
        </w:numPr>
        <w:suppressAutoHyphens w:val="0"/>
        <w:spacing w:after="0" w:line="276" w:lineRule="auto"/>
        <w:contextualSpacing/>
        <w:jc w:val="both"/>
        <w:rPr>
          <w:rFonts w:ascii="Aptos" w:hAnsi="Aptos"/>
          <w:b/>
          <w:bCs/>
          <w:sz w:val="20"/>
        </w:rPr>
      </w:pPr>
      <w:r w:rsidRPr="007E5D69">
        <w:rPr>
          <w:rFonts w:ascii="Aptos" w:hAnsi="Aptos"/>
          <w:bCs/>
          <w:sz w:val="20"/>
        </w:rPr>
        <w:t xml:space="preserve">A pályázat magyar nyelven, kizárólag a pályázati adatlapon nyújtható be. A pályázati adatlap sem tartalmában, sem formájában nem változtatható meg. </w:t>
      </w:r>
      <w:r w:rsidRPr="007E5D69">
        <w:rPr>
          <w:rFonts w:ascii="Aptos" w:hAnsi="Aptos"/>
          <w:b/>
          <w:bCs/>
          <w:sz w:val="20"/>
        </w:rPr>
        <w:t>JPG formátumot</w:t>
      </w:r>
      <w:r w:rsidRPr="007E5D69">
        <w:rPr>
          <w:rFonts w:ascii="Aptos" w:hAnsi="Aptos"/>
          <w:bCs/>
          <w:sz w:val="20"/>
        </w:rPr>
        <w:t xml:space="preserve"> (lefényképezett dokumentumot)</w:t>
      </w:r>
      <w:r w:rsidRPr="007E5D69">
        <w:rPr>
          <w:rFonts w:ascii="Aptos" w:hAnsi="Aptos"/>
          <w:b/>
          <w:bCs/>
          <w:sz w:val="20"/>
        </w:rPr>
        <w:t xml:space="preserve"> nem fogadunk el.</w:t>
      </w:r>
    </w:p>
    <w:p w:rsidR="000449BB" w:rsidRPr="007E5D69" w:rsidRDefault="000449BB" w:rsidP="000449BB">
      <w:pPr>
        <w:numPr>
          <w:ilvl w:val="0"/>
          <w:numId w:val="20"/>
        </w:numPr>
        <w:suppressAutoHyphens w:val="0"/>
        <w:spacing w:after="0" w:line="276" w:lineRule="auto"/>
        <w:contextualSpacing/>
        <w:jc w:val="both"/>
        <w:rPr>
          <w:rFonts w:ascii="Aptos" w:hAnsi="Aptos"/>
          <w:bCs/>
          <w:sz w:val="20"/>
        </w:rPr>
      </w:pPr>
      <w:r w:rsidRPr="007E5D69">
        <w:rPr>
          <w:rFonts w:ascii="Aptos" w:hAnsi="Aptos"/>
          <w:bCs/>
          <w:sz w:val="20"/>
        </w:rPr>
        <w:t xml:space="preserve">Kérjük, hogy a pályázati adatlap kitöltése során törekedjenek a világos, könnyen érthető, tömör és pontos megfogalmazásra. </w:t>
      </w:r>
    </w:p>
    <w:p w:rsidR="000449BB" w:rsidRPr="007E5D69" w:rsidRDefault="000449BB" w:rsidP="000449BB">
      <w:pPr>
        <w:numPr>
          <w:ilvl w:val="0"/>
          <w:numId w:val="20"/>
        </w:numPr>
        <w:suppressAutoHyphens w:val="0"/>
        <w:spacing w:after="0" w:line="276" w:lineRule="auto"/>
        <w:contextualSpacing/>
        <w:jc w:val="both"/>
        <w:rPr>
          <w:rFonts w:ascii="Aptos" w:hAnsi="Aptos"/>
          <w:bCs/>
          <w:sz w:val="20"/>
        </w:rPr>
      </w:pPr>
      <w:r w:rsidRPr="007E5D69">
        <w:rPr>
          <w:rFonts w:ascii="Aptos" w:hAnsi="Aptos"/>
          <w:bCs/>
          <w:sz w:val="20"/>
        </w:rPr>
        <w:t>Amennyiben a pályázati adatlap egy adott kérdése nem vonatkozik a pályázatukra, kérjük a megfelelő helyen kihúzni.</w:t>
      </w:r>
    </w:p>
    <w:p w:rsidR="000449BB" w:rsidRPr="007E5D69" w:rsidRDefault="000449BB" w:rsidP="000449BB">
      <w:pPr>
        <w:numPr>
          <w:ilvl w:val="0"/>
          <w:numId w:val="20"/>
        </w:numPr>
        <w:suppressAutoHyphens w:val="0"/>
        <w:spacing w:after="0" w:line="276" w:lineRule="auto"/>
        <w:contextualSpacing/>
        <w:jc w:val="both"/>
        <w:rPr>
          <w:rFonts w:ascii="Aptos" w:hAnsi="Aptos"/>
          <w:bCs/>
          <w:sz w:val="20"/>
        </w:rPr>
      </w:pPr>
      <w:r w:rsidRPr="007E5D69">
        <w:rPr>
          <w:rFonts w:ascii="Aptos" w:hAnsi="Aptos"/>
          <w:bCs/>
          <w:sz w:val="20"/>
        </w:rPr>
        <w:t xml:space="preserve">A pályázati adatlapot hiánytalanul, mindenre választ adva, minden rubrikát kitöltve és az előírt dokumentumok csatolásával kell benyújtani – hitelesen aláírva, a képviseletre jogosult által a pályázati kiírásban rögzített úton szükséges benyújtani. </w:t>
      </w:r>
    </w:p>
    <w:p w:rsidR="000449BB" w:rsidRPr="007E5D69" w:rsidRDefault="000449BB" w:rsidP="000449BB">
      <w:pPr>
        <w:numPr>
          <w:ilvl w:val="0"/>
          <w:numId w:val="20"/>
        </w:numPr>
        <w:suppressAutoHyphens w:val="0"/>
        <w:spacing w:after="0" w:line="276" w:lineRule="auto"/>
        <w:contextualSpacing/>
        <w:jc w:val="both"/>
        <w:rPr>
          <w:rFonts w:ascii="Aptos" w:hAnsi="Aptos"/>
          <w:bCs/>
          <w:sz w:val="20"/>
        </w:rPr>
      </w:pPr>
      <w:r w:rsidRPr="007E5D69">
        <w:rPr>
          <w:rFonts w:ascii="Aptos" w:hAnsi="Aptos"/>
          <w:bCs/>
          <w:sz w:val="20"/>
        </w:rPr>
        <w:t>A pályázathoz kizárólag olyan dokumentum csatolható, amelyet a kiírás szerint be kell vagy be lehet nyújtani.</w:t>
      </w:r>
    </w:p>
    <w:p w:rsidR="000449BB" w:rsidRPr="007E5D69" w:rsidRDefault="000449BB" w:rsidP="000449BB">
      <w:pPr>
        <w:numPr>
          <w:ilvl w:val="0"/>
          <w:numId w:val="20"/>
        </w:numPr>
        <w:suppressAutoHyphens w:val="0"/>
        <w:spacing w:after="0" w:line="276" w:lineRule="auto"/>
        <w:contextualSpacing/>
        <w:jc w:val="both"/>
        <w:rPr>
          <w:rFonts w:ascii="Aptos" w:hAnsi="Aptos"/>
          <w:bCs/>
          <w:sz w:val="20"/>
        </w:rPr>
      </w:pPr>
      <w:r w:rsidRPr="007E5D69">
        <w:rPr>
          <w:rFonts w:ascii="Aptos" w:hAnsi="Aptos"/>
          <w:bCs/>
          <w:sz w:val="20"/>
        </w:rPr>
        <w:t>A pályázó bemutatkozása</w:t>
      </w:r>
    </w:p>
    <w:p w:rsidR="000449BB" w:rsidRPr="007E5D69" w:rsidRDefault="000449BB" w:rsidP="000449BB">
      <w:pPr>
        <w:numPr>
          <w:ilvl w:val="0"/>
          <w:numId w:val="22"/>
        </w:numPr>
        <w:suppressAutoHyphens w:val="0"/>
        <w:spacing w:after="0" w:line="276" w:lineRule="auto"/>
        <w:contextualSpacing/>
        <w:jc w:val="both"/>
        <w:rPr>
          <w:rFonts w:ascii="Aptos" w:hAnsi="Aptos"/>
          <w:bCs/>
          <w:sz w:val="20"/>
        </w:rPr>
      </w:pPr>
      <w:r w:rsidRPr="007E5D69">
        <w:rPr>
          <w:rFonts w:ascii="Aptos" w:hAnsi="Aptos"/>
          <w:bCs/>
          <w:sz w:val="20"/>
        </w:rPr>
        <w:t>melyben ki kell térni a pályázó eddigi tevékenységére, kerületi vonatkozásaira, főbb eredményeire.</w:t>
      </w:r>
    </w:p>
    <w:p w:rsidR="000449BB" w:rsidRPr="007E5D69" w:rsidRDefault="000449BB" w:rsidP="000449BB">
      <w:pPr>
        <w:numPr>
          <w:ilvl w:val="0"/>
          <w:numId w:val="20"/>
        </w:numPr>
        <w:suppressAutoHyphens w:val="0"/>
        <w:spacing w:after="0" w:line="276" w:lineRule="auto"/>
        <w:ind w:left="714" w:hanging="357"/>
        <w:contextualSpacing/>
        <w:jc w:val="both"/>
        <w:rPr>
          <w:rFonts w:ascii="Aptos" w:hAnsi="Aptos"/>
          <w:bCs/>
          <w:sz w:val="20"/>
        </w:rPr>
      </w:pPr>
      <w:r w:rsidRPr="007E5D69">
        <w:rPr>
          <w:rFonts w:ascii="Aptos" w:hAnsi="Aptos"/>
          <w:bCs/>
          <w:sz w:val="20"/>
        </w:rPr>
        <w:t>A program részletes leírása</w:t>
      </w:r>
    </w:p>
    <w:p w:rsidR="000449BB" w:rsidRPr="007E5D69" w:rsidRDefault="000449BB" w:rsidP="000449BB">
      <w:pPr>
        <w:pStyle w:val="Listaszerbekezds"/>
        <w:numPr>
          <w:ilvl w:val="0"/>
          <w:numId w:val="22"/>
        </w:numPr>
        <w:suppressAutoHyphens w:val="0"/>
        <w:spacing w:after="0" w:line="276" w:lineRule="auto"/>
        <w:jc w:val="both"/>
        <w:rPr>
          <w:rFonts w:ascii="Aptos" w:hAnsi="Aptos"/>
          <w:bCs/>
          <w:sz w:val="20"/>
        </w:rPr>
      </w:pPr>
      <w:r w:rsidRPr="007E5D69">
        <w:rPr>
          <w:rFonts w:ascii="Aptos" w:hAnsi="Aptos"/>
          <w:bCs/>
          <w:sz w:val="20"/>
        </w:rPr>
        <w:t>oly módon, hogy megállapítható legyen a támogatási igény indokoltsága (tartalmi leírás a tervezett program, esemény, cél, projekt stb. tematikájának tekintetében);</w:t>
      </w:r>
    </w:p>
    <w:p w:rsidR="000449BB" w:rsidRPr="007E5D69" w:rsidRDefault="000449BB" w:rsidP="000449BB">
      <w:pPr>
        <w:numPr>
          <w:ilvl w:val="0"/>
          <w:numId w:val="20"/>
        </w:numPr>
        <w:suppressAutoHyphens w:val="0"/>
        <w:spacing w:after="0" w:line="276" w:lineRule="auto"/>
        <w:ind w:hanging="357"/>
        <w:contextualSpacing/>
        <w:jc w:val="both"/>
        <w:rPr>
          <w:rFonts w:ascii="Aptos" w:hAnsi="Aptos"/>
          <w:bCs/>
          <w:sz w:val="20"/>
        </w:rPr>
      </w:pPr>
      <w:r w:rsidRPr="007E5D69">
        <w:rPr>
          <w:rFonts w:ascii="Aptos" w:hAnsi="Aptos"/>
          <w:bCs/>
          <w:sz w:val="20"/>
        </w:rPr>
        <w:t>A program költségvetése</w:t>
      </w:r>
    </w:p>
    <w:p w:rsidR="000449BB" w:rsidRPr="007E5D69" w:rsidRDefault="000449BB" w:rsidP="000449BB">
      <w:pPr>
        <w:numPr>
          <w:ilvl w:val="0"/>
          <w:numId w:val="22"/>
        </w:numPr>
        <w:suppressAutoHyphens w:val="0"/>
        <w:spacing w:after="0" w:line="276" w:lineRule="auto"/>
        <w:contextualSpacing/>
        <w:jc w:val="both"/>
        <w:rPr>
          <w:rFonts w:ascii="Aptos" w:hAnsi="Aptos"/>
          <w:bCs/>
          <w:sz w:val="20"/>
        </w:rPr>
      </w:pPr>
      <w:r w:rsidRPr="007E5D69">
        <w:rPr>
          <w:rFonts w:ascii="Aptos" w:hAnsi="Aptos"/>
          <w:bCs/>
          <w:sz w:val="20"/>
        </w:rPr>
        <w:t xml:space="preserve">részletezve a megvalósítás költségeit. </w:t>
      </w:r>
    </w:p>
    <w:p w:rsidR="000449BB" w:rsidRPr="007E5D69" w:rsidRDefault="000449BB" w:rsidP="000449BB">
      <w:pPr>
        <w:numPr>
          <w:ilvl w:val="0"/>
          <w:numId w:val="20"/>
        </w:numPr>
        <w:suppressAutoHyphens w:val="0"/>
        <w:spacing w:after="0" w:line="276" w:lineRule="auto"/>
        <w:contextualSpacing/>
        <w:jc w:val="both"/>
        <w:rPr>
          <w:rFonts w:ascii="Aptos" w:hAnsi="Aptos"/>
          <w:bCs/>
          <w:sz w:val="20"/>
        </w:rPr>
      </w:pPr>
      <w:r w:rsidRPr="007E5D69">
        <w:rPr>
          <w:rFonts w:ascii="Aptos" w:hAnsi="Aptos"/>
          <w:bCs/>
          <w:sz w:val="20"/>
        </w:rPr>
        <w:t xml:space="preserve">A pályázatban megadott információk alapul szolgálnak a pályázat értékelése során; a támogatásban részesülő pályázók esetében a támogatási szerződés mellékletét képezik, alapul szolgálnak a pályázat megvalósításának nyomon követése és ellenőrzése során. </w:t>
      </w:r>
    </w:p>
    <w:p w:rsidR="000449BB" w:rsidRPr="007E5D69" w:rsidRDefault="000449BB" w:rsidP="000449BB">
      <w:pPr>
        <w:spacing w:after="0" w:line="276" w:lineRule="auto"/>
        <w:jc w:val="both"/>
        <w:rPr>
          <w:rFonts w:ascii="Aptos" w:hAnsi="Aptos"/>
          <w:b/>
          <w:bCs/>
          <w:sz w:val="20"/>
        </w:rPr>
      </w:pPr>
    </w:p>
    <w:p w:rsidR="000449BB" w:rsidRPr="007E5D69" w:rsidRDefault="000449BB" w:rsidP="000449BB">
      <w:pPr>
        <w:spacing w:after="0" w:line="276" w:lineRule="auto"/>
        <w:jc w:val="both"/>
        <w:rPr>
          <w:rFonts w:ascii="Aptos" w:hAnsi="Aptos"/>
          <w:b/>
          <w:bCs/>
          <w:sz w:val="20"/>
        </w:rPr>
      </w:pPr>
      <w:r w:rsidRPr="007E5D69">
        <w:rPr>
          <w:rFonts w:ascii="Aptos" w:hAnsi="Aptos"/>
          <w:b/>
          <w:bCs/>
          <w:sz w:val="20"/>
        </w:rPr>
        <w:t>A pályázati dokumentáció tartalma</w:t>
      </w:r>
    </w:p>
    <w:p w:rsidR="000449BB" w:rsidRPr="007E5D69" w:rsidRDefault="000449BB" w:rsidP="000449BB">
      <w:pPr>
        <w:numPr>
          <w:ilvl w:val="0"/>
          <w:numId w:val="21"/>
        </w:numPr>
        <w:suppressAutoHyphens w:val="0"/>
        <w:spacing w:after="0" w:line="276" w:lineRule="auto"/>
        <w:contextualSpacing/>
        <w:jc w:val="both"/>
        <w:rPr>
          <w:rFonts w:ascii="Aptos" w:hAnsi="Aptos"/>
          <w:bCs/>
          <w:sz w:val="20"/>
        </w:rPr>
      </w:pPr>
      <w:r w:rsidRPr="007E5D69">
        <w:rPr>
          <w:rFonts w:ascii="Aptos" w:hAnsi="Aptos"/>
          <w:bCs/>
          <w:sz w:val="20"/>
        </w:rPr>
        <w:t>Pályázati felhívás</w:t>
      </w:r>
    </w:p>
    <w:p w:rsidR="000449BB" w:rsidRPr="007E5D69" w:rsidRDefault="000449BB" w:rsidP="000449BB">
      <w:pPr>
        <w:numPr>
          <w:ilvl w:val="0"/>
          <w:numId w:val="21"/>
        </w:numPr>
        <w:suppressAutoHyphens w:val="0"/>
        <w:spacing w:after="0" w:line="276" w:lineRule="auto"/>
        <w:contextualSpacing/>
        <w:jc w:val="both"/>
        <w:rPr>
          <w:rFonts w:ascii="Aptos" w:hAnsi="Aptos"/>
          <w:bCs/>
          <w:sz w:val="20"/>
        </w:rPr>
      </w:pPr>
      <w:r w:rsidRPr="007E5D69">
        <w:rPr>
          <w:rFonts w:ascii="Aptos" w:hAnsi="Aptos"/>
          <w:bCs/>
          <w:sz w:val="20"/>
        </w:rPr>
        <w:t>Kitöltési útmutató (1. melléklet)</w:t>
      </w:r>
    </w:p>
    <w:p w:rsidR="000449BB" w:rsidRPr="007E5D69" w:rsidRDefault="000449BB" w:rsidP="000449BB">
      <w:pPr>
        <w:numPr>
          <w:ilvl w:val="0"/>
          <w:numId w:val="21"/>
        </w:numPr>
        <w:suppressAutoHyphens w:val="0"/>
        <w:spacing w:after="0" w:line="276" w:lineRule="auto"/>
        <w:contextualSpacing/>
        <w:jc w:val="both"/>
        <w:rPr>
          <w:rFonts w:ascii="Aptos" w:hAnsi="Aptos"/>
          <w:bCs/>
          <w:sz w:val="20"/>
        </w:rPr>
      </w:pPr>
      <w:r w:rsidRPr="007E5D69">
        <w:rPr>
          <w:rFonts w:ascii="Aptos" w:hAnsi="Aptos"/>
          <w:bCs/>
          <w:sz w:val="20"/>
        </w:rPr>
        <w:lastRenderedPageBreak/>
        <w:t>Jogszabályi kivonatok és tájékoztatók (adatkezelési tájékoztató)</w:t>
      </w:r>
    </w:p>
    <w:p w:rsidR="000449BB" w:rsidRPr="007E5D69" w:rsidRDefault="000449BB" w:rsidP="000449BB">
      <w:pPr>
        <w:numPr>
          <w:ilvl w:val="0"/>
          <w:numId w:val="21"/>
        </w:numPr>
        <w:suppressAutoHyphens w:val="0"/>
        <w:spacing w:after="0" w:line="276" w:lineRule="auto"/>
        <w:contextualSpacing/>
        <w:jc w:val="both"/>
        <w:rPr>
          <w:rFonts w:ascii="Aptos" w:hAnsi="Aptos"/>
          <w:bCs/>
          <w:sz w:val="20"/>
        </w:rPr>
      </w:pPr>
      <w:r w:rsidRPr="007E5D69">
        <w:rPr>
          <w:rFonts w:ascii="Aptos" w:hAnsi="Aptos"/>
          <w:bCs/>
          <w:sz w:val="20"/>
        </w:rPr>
        <w:t>Pályázati adatlap (2. melléklet)</w:t>
      </w:r>
    </w:p>
    <w:p w:rsidR="000449BB" w:rsidRPr="007E5D69" w:rsidRDefault="000449BB" w:rsidP="000449BB">
      <w:pPr>
        <w:numPr>
          <w:ilvl w:val="0"/>
          <w:numId w:val="21"/>
        </w:numPr>
        <w:suppressAutoHyphens w:val="0"/>
        <w:spacing w:after="0" w:line="276" w:lineRule="auto"/>
        <w:contextualSpacing/>
        <w:jc w:val="both"/>
        <w:rPr>
          <w:rFonts w:ascii="Aptos" w:hAnsi="Aptos"/>
          <w:bCs/>
          <w:sz w:val="20"/>
        </w:rPr>
      </w:pPr>
      <w:r w:rsidRPr="007E5D69">
        <w:rPr>
          <w:rFonts w:ascii="Aptos" w:hAnsi="Aptos"/>
          <w:bCs/>
          <w:sz w:val="20"/>
        </w:rPr>
        <w:t>Nyilatkozat I. (3. melléklet)</w:t>
      </w:r>
    </w:p>
    <w:p w:rsidR="000449BB" w:rsidRPr="007E5D69" w:rsidRDefault="000449BB" w:rsidP="000449BB">
      <w:pPr>
        <w:numPr>
          <w:ilvl w:val="0"/>
          <w:numId w:val="21"/>
        </w:numPr>
        <w:suppressAutoHyphens w:val="0"/>
        <w:spacing w:after="0" w:line="276" w:lineRule="auto"/>
        <w:contextualSpacing/>
        <w:jc w:val="both"/>
        <w:rPr>
          <w:rFonts w:ascii="Aptos" w:hAnsi="Aptos"/>
          <w:bCs/>
          <w:sz w:val="20"/>
        </w:rPr>
      </w:pPr>
      <w:r w:rsidRPr="007E5D69">
        <w:rPr>
          <w:rFonts w:ascii="Aptos" w:hAnsi="Aptos"/>
          <w:bCs/>
          <w:sz w:val="20"/>
        </w:rPr>
        <w:t>Nyilatkozat II. (4. melléklet, melynek része az összeférhetetlenségi és az érintettségi nyilatkozat, valamint a Kivonat)</w:t>
      </w:r>
    </w:p>
    <w:p w:rsidR="000449BB" w:rsidRPr="007E5D69" w:rsidRDefault="000449BB" w:rsidP="000449BB">
      <w:pPr>
        <w:numPr>
          <w:ilvl w:val="0"/>
          <w:numId w:val="21"/>
        </w:numPr>
        <w:suppressAutoHyphens w:val="0"/>
        <w:spacing w:after="0" w:line="276" w:lineRule="auto"/>
        <w:contextualSpacing/>
        <w:jc w:val="both"/>
        <w:rPr>
          <w:rFonts w:ascii="Aptos" w:hAnsi="Aptos"/>
          <w:bCs/>
          <w:sz w:val="20"/>
        </w:rPr>
      </w:pPr>
      <w:r w:rsidRPr="007E5D69">
        <w:rPr>
          <w:rFonts w:ascii="Aptos" w:hAnsi="Aptos"/>
          <w:bCs/>
          <w:sz w:val="20"/>
        </w:rPr>
        <w:t>ÁFA nyilatkozat (5. melléklet)</w:t>
      </w:r>
    </w:p>
    <w:p w:rsidR="000449BB" w:rsidRPr="007E5D69" w:rsidRDefault="000449BB" w:rsidP="000449BB">
      <w:pPr>
        <w:numPr>
          <w:ilvl w:val="0"/>
          <w:numId w:val="21"/>
        </w:numPr>
        <w:suppressAutoHyphens w:val="0"/>
        <w:spacing w:after="0" w:line="276" w:lineRule="auto"/>
        <w:contextualSpacing/>
        <w:jc w:val="both"/>
        <w:rPr>
          <w:rFonts w:ascii="Aptos" w:hAnsi="Aptos"/>
          <w:bCs/>
          <w:sz w:val="20"/>
        </w:rPr>
      </w:pPr>
      <w:r w:rsidRPr="007E5D69">
        <w:rPr>
          <w:rFonts w:ascii="Aptos" w:hAnsi="Aptos"/>
          <w:bCs/>
          <w:sz w:val="20"/>
        </w:rPr>
        <w:t>Adatkezelési nyilatkozat (6. melléklet)</w:t>
      </w:r>
    </w:p>
    <w:p w:rsidR="000449BB" w:rsidRPr="007E5D69" w:rsidRDefault="000449BB" w:rsidP="000449BB">
      <w:pPr>
        <w:numPr>
          <w:ilvl w:val="0"/>
          <w:numId w:val="21"/>
        </w:numPr>
        <w:suppressAutoHyphens w:val="0"/>
        <w:spacing w:after="0" w:line="276" w:lineRule="auto"/>
        <w:contextualSpacing/>
        <w:jc w:val="both"/>
        <w:rPr>
          <w:rFonts w:ascii="Aptos" w:hAnsi="Aptos"/>
          <w:bCs/>
          <w:sz w:val="20"/>
        </w:rPr>
      </w:pPr>
      <w:r w:rsidRPr="007E5D69">
        <w:rPr>
          <w:rFonts w:ascii="Aptos" w:hAnsi="Aptos"/>
          <w:bCs/>
          <w:sz w:val="20"/>
        </w:rPr>
        <w:t>Átláthatósági nyilatkozat (7. melléklet)</w:t>
      </w:r>
    </w:p>
    <w:p w:rsidR="000449BB" w:rsidRPr="007E5D69" w:rsidRDefault="000449BB" w:rsidP="000449BB">
      <w:pPr>
        <w:spacing w:after="0" w:line="276" w:lineRule="auto"/>
        <w:contextualSpacing/>
        <w:jc w:val="both"/>
        <w:rPr>
          <w:rFonts w:ascii="Aptos" w:hAnsi="Aptos"/>
          <w:bCs/>
          <w:sz w:val="20"/>
          <w:lang w:eastAsia="hu-HU"/>
        </w:rPr>
      </w:pPr>
    </w:p>
    <w:p w:rsidR="000449BB" w:rsidRPr="007E5D69" w:rsidRDefault="000449BB" w:rsidP="000449BB">
      <w:pPr>
        <w:spacing w:after="0" w:line="276" w:lineRule="auto"/>
        <w:contextualSpacing/>
        <w:jc w:val="both"/>
        <w:rPr>
          <w:rFonts w:ascii="Aptos" w:hAnsi="Aptos"/>
          <w:bCs/>
          <w:sz w:val="20"/>
          <w:lang w:eastAsia="hu-HU"/>
        </w:rPr>
      </w:pPr>
      <w:r w:rsidRPr="007E5D69">
        <w:rPr>
          <w:rFonts w:ascii="Aptos" w:hAnsi="Aptos"/>
          <w:bCs/>
          <w:sz w:val="20"/>
          <w:lang w:eastAsia="hu-HU"/>
        </w:rPr>
        <w:t>A pályázó a pályázat benyújtásával tudomásul veszi,</w:t>
      </w:r>
      <w:r w:rsidRPr="007E5D69">
        <w:rPr>
          <w:rFonts w:ascii="Aptos" w:hAnsi="Aptos"/>
          <w:sz w:val="20"/>
          <w:lang w:eastAsia="hu-HU"/>
        </w:rPr>
        <w:t xml:space="preserve"> hogy a pályázatra kizárólag a p</w:t>
      </w:r>
      <w:r w:rsidRPr="007E5D69">
        <w:rPr>
          <w:rFonts w:ascii="Aptos" w:hAnsi="Aptos"/>
          <w:bCs/>
          <w:sz w:val="20"/>
          <w:lang w:eastAsia="hu-HU"/>
        </w:rPr>
        <w:t>ályázati felhívásban és az útmutatóban előírtak az irányadók.</w:t>
      </w:r>
    </w:p>
    <w:p w:rsidR="000449BB" w:rsidRPr="007E5D69" w:rsidRDefault="000449BB" w:rsidP="000449BB">
      <w:pPr>
        <w:spacing w:after="0" w:line="276" w:lineRule="auto"/>
        <w:contextualSpacing/>
        <w:jc w:val="both"/>
        <w:rPr>
          <w:rFonts w:ascii="Aptos" w:hAnsi="Aptos"/>
          <w:bCs/>
          <w:sz w:val="20"/>
          <w:lang w:eastAsia="hu-HU"/>
        </w:rPr>
      </w:pPr>
    </w:p>
    <w:p w:rsidR="000449BB" w:rsidRPr="007E5D69" w:rsidRDefault="000449BB" w:rsidP="000449BB">
      <w:pPr>
        <w:spacing w:after="0" w:line="276" w:lineRule="auto"/>
        <w:contextualSpacing/>
        <w:jc w:val="both"/>
        <w:rPr>
          <w:rFonts w:ascii="Aptos" w:hAnsi="Aptos"/>
          <w:bCs/>
          <w:sz w:val="20"/>
          <w:lang w:eastAsia="hu-HU"/>
        </w:rPr>
      </w:pPr>
      <w:r w:rsidRPr="007E5D69">
        <w:rPr>
          <w:rFonts w:ascii="Aptos" w:hAnsi="Aptos"/>
          <w:bCs/>
          <w:sz w:val="20"/>
          <w:lang w:eastAsia="hu-HU"/>
        </w:rPr>
        <w:t>Amennyiben a benyújtott pályázattal kapcsolatban érvénytelenségi ok nem merül fel, úgy az érvényesnek minősül.</w:t>
      </w:r>
    </w:p>
    <w:p w:rsidR="000449BB" w:rsidRPr="007E5D69" w:rsidRDefault="000449BB" w:rsidP="000449BB">
      <w:pPr>
        <w:spacing w:after="0" w:line="276" w:lineRule="auto"/>
        <w:contextualSpacing/>
        <w:jc w:val="both"/>
        <w:rPr>
          <w:rFonts w:ascii="Aptos" w:hAnsi="Aptos"/>
          <w:sz w:val="20"/>
        </w:rPr>
      </w:pPr>
      <w:r w:rsidRPr="007E5D69">
        <w:rPr>
          <w:rFonts w:ascii="Aptos" w:hAnsi="Aptos"/>
          <w:sz w:val="20"/>
        </w:rPr>
        <w:t>A pályázat elbírálója fenntartja a jogot, hogy a pályázatot – érvényes pályázat esetén is –eredménytelenné nyilvánítja</w:t>
      </w:r>
    </w:p>
    <w:p w:rsidR="000449BB" w:rsidRPr="007E5D69" w:rsidRDefault="000449BB" w:rsidP="000449BB">
      <w:pPr>
        <w:spacing w:after="0" w:line="276" w:lineRule="auto"/>
        <w:rPr>
          <w:rFonts w:ascii="Aptos" w:hAnsi="Aptos"/>
          <w:b/>
          <w:sz w:val="20"/>
        </w:rPr>
      </w:pPr>
    </w:p>
    <w:p w:rsidR="000449BB" w:rsidRPr="007E5D69" w:rsidRDefault="000449BB" w:rsidP="000449BB">
      <w:pPr>
        <w:spacing w:after="0" w:line="276" w:lineRule="auto"/>
        <w:rPr>
          <w:rFonts w:ascii="Aptos" w:hAnsi="Aptos"/>
          <w:b/>
          <w:sz w:val="20"/>
        </w:rPr>
      </w:pPr>
    </w:p>
    <w:p w:rsidR="000449BB" w:rsidRPr="007E5D69" w:rsidRDefault="000449BB" w:rsidP="000449BB">
      <w:pPr>
        <w:pStyle w:val="Szvegtrzs"/>
        <w:spacing w:after="0" w:line="276" w:lineRule="auto"/>
        <w:jc w:val="center"/>
        <w:rPr>
          <w:rFonts w:ascii="Aptos" w:hAnsi="Aptos"/>
          <w:b/>
          <w:bCs/>
          <w:sz w:val="20"/>
        </w:rPr>
      </w:pPr>
      <w:r w:rsidRPr="007E5D69">
        <w:rPr>
          <w:rFonts w:ascii="Aptos" w:hAnsi="Aptos"/>
          <w:b/>
          <w:bCs/>
          <w:sz w:val="20"/>
        </w:rPr>
        <w:t>Jogszabály kivonatok és tájékoztatók</w:t>
      </w:r>
    </w:p>
    <w:p w:rsidR="000449BB" w:rsidRPr="007E5D69" w:rsidRDefault="000449BB" w:rsidP="000449BB">
      <w:pPr>
        <w:pStyle w:val="Szvegtrzs"/>
        <w:spacing w:after="0" w:line="276" w:lineRule="auto"/>
        <w:jc w:val="both"/>
        <w:rPr>
          <w:rFonts w:ascii="Aptos" w:hAnsi="Aptos"/>
          <w:b/>
          <w:caps/>
          <w:sz w:val="20"/>
        </w:rPr>
      </w:pPr>
    </w:p>
    <w:p w:rsidR="000449BB" w:rsidRPr="007E5D69" w:rsidRDefault="000449BB" w:rsidP="000449BB">
      <w:pPr>
        <w:pStyle w:val="Default"/>
        <w:spacing w:line="276" w:lineRule="auto"/>
        <w:jc w:val="both"/>
        <w:rPr>
          <w:rFonts w:ascii="Aptos" w:hAnsi="Aptos"/>
          <w:b/>
          <w:bCs/>
          <w:color w:val="auto"/>
          <w:sz w:val="20"/>
          <w:szCs w:val="20"/>
          <w:lang w:eastAsia="hu-HU"/>
        </w:rPr>
      </w:pPr>
      <w:r w:rsidRPr="007E5D69">
        <w:rPr>
          <w:rFonts w:ascii="Aptos" w:hAnsi="Aptos"/>
          <w:b/>
          <w:bCs/>
          <w:color w:val="auto"/>
          <w:sz w:val="20"/>
          <w:szCs w:val="20"/>
          <w:lang w:eastAsia="hu-HU"/>
        </w:rPr>
        <w:t>2011. évi CXCV. törvény</w:t>
      </w:r>
      <w:bookmarkStart w:id="1" w:name="chp1"/>
      <w:bookmarkEnd w:id="1"/>
      <w:r w:rsidRPr="007E5D69">
        <w:rPr>
          <w:rFonts w:ascii="Aptos" w:hAnsi="Aptos"/>
          <w:b/>
          <w:bCs/>
          <w:color w:val="auto"/>
          <w:sz w:val="20"/>
          <w:szCs w:val="20"/>
          <w:lang w:eastAsia="hu-HU"/>
        </w:rPr>
        <w:t xml:space="preserve"> az államháztartásról</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48/B. § (1) Nem lehet a támogatási jogviszonyban kedvezményezett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a) az, aki a támogatási döntést meghozta vagy aki a támogatási döntés meghozatalában döntés-előkészítőként részt vett,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b) az, aki a támogatási döntés időpontjában a Kormány tagja, a miniszterelnök politikai igazgatója, a miniszterelnök nemzetbiztonsági főtanácsadója, államtitkár, közigazgatási államtitkár, helyettes államtitkár, főispán, kormánybiztos, miniszterelnöki megbízott, miniszterelnöki biztos, vármegyei közgyűlés elnöke, főpolgármester, polgármester – az 5000 fő vagy ez alatti lakosságszámú település polgármestere kivételével –, regionális fejlesztési ügynökség vezető tisztségviselője,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c) az a) és b) pont szerinti személlyel közös háztartásban élő hozzátartozó,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d) – a nyilvánosan működő részvénytársaság kivételével – az a) és b) pont szerinti személy tulajdonában álló gazdasági társaság,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e) – az állam, a helyi önkormányzat, illetve a köztestület legalább 50%-os közvetlen vagy közvetett tulajdonában lévő gazdasági társaság, valamint a sportszervezet, a sportszövetség, a polgárőr szervezet és </w:t>
      </w:r>
      <w:r w:rsidRPr="007E5D69">
        <w:rPr>
          <w:rFonts w:ascii="Aptos" w:hAnsi="Aptos"/>
          <w:bCs/>
          <w:sz w:val="20"/>
          <w:lang w:eastAsia="hu-HU"/>
        </w:rPr>
        <w:lastRenderedPageBreak/>
        <w:t>az állam által alapított vagyonkezelő alapítvány és közfeladatot ellátó közérdekű vagyonkezelő alapítvány, valamint azon vagyonkezelő alapítvány és közfeladatot ellátó közérdekű vagyonkezelő alapítvány, amelyhez az állam csatlakozott kivételével – az olyan gazdasági társaság, alapítvány, egyesület, egyházi jogi személy vagy szakszervezet, illetve ezek önálló jogi személyiséggel rendelkező olyan szervezeti egysége, amelyben az a)–c) pont szerinti személy vezető tisztségviselő, az alapítvány kezelő szervének, szervezetének tagja, tisztségviselője, az egyesület, az egyházi jogi személy vagy a szakszervezet ügyintéző vagy képviseleti szervének tagja.</w:t>
      </w:r>
    </w:p>
    <w:p w:rsidR="000449BB" w:rsidRPr="007E5D69" w:rsidRDefault="000449BB" w:rsidP="000449BB">
      <w:pPr>
        <w:shd w:val="clear" w:color="auto" w:fill="FFFFFF"/>
        <w:spacing w:after="0" w:line="276" w:lineRule="auto"/>
        <w:jc w:val="both"/>
        <w:rPr>
          <w:rFonts w:ascii="Aptos" w:hAnsi="Aptos"/>
          <w:bCs/>
          <w:sz w:val="20"/>
          <w:lang w:eastAsia="hu-HU"/>
        </w:rPr>
      </w:pPr>
    </w:p>
    <w:p w:rsidR="000449BB" w:rsidRPr="007E5D69" w:rsidRDefault="000449BB" w:rsidP="000449BB">
      <w:pPr>
        <w:pStyle w:val="Default"/>
        <w:spacing w:line="276" w:lineRule="auto"/>
        <w:jc w:val="both"/>
        <w:rPr>
          <w:rFonts w:ascii="Aptos" w:hAnsi="Aptos"/>
          <w:b/>
          <w:bCs/>
          <w:color w:val="auto"/>
          <w:sz w:val="20"/>
          <w:szCs w:val="20"/>
          <w:lang w:eastAsia="hu-HU"/>
        </w:rPr>
      </w:pPr>
      <w:r w:rsidRPr="007E5D69">
        <w:rPr>
          <w:rFonts w:ascii="Aptos" w:hAnsi="Aptos"/>
          <w:b/>
          <w:bCs/>
          <w:color w:val="auto"/>
          <w:sz w:val="20"/>
          <w:szCs w:val="20"/>
          <w:lang w:eastAsia="hu-HU"/>
        </w:rPr>
        <w:t xml:space="preserve">2007. évi CLXXXI. törvény a közpénzekből nyújtott támogatások átláthatóságáról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6. § (1) Nem indulhat pályázóként, és nem részesülhet támogatásban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a) aki a pályázati eljárásban döntés-előkészítőként közreműködő vagy döntéshozó,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b) a kizárt közjogi tisztségviselő,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c) az a)–b) pont alá tartozó személy közeli hozzátartozója,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d) az a)–c) pontban megjelölt személy tulajdonában álló gazdasági társaság,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e) olyan gazdasági társaság, alapítvány, egyesület, egyházi jogi személy vagy szakszervezet, illetve ezek önálló jogi személyiséggel rendelkező olyan szervezeti egysége, amelyben az a)–c) pont alá tartozó személy vezető tisztségviselő, az alapítvány kezelő szervének, szervezetének tagja, tisztségviselője, az egyesület, az egyházi jogi személy vagy a szakszervezet ügyintéző vagy képviseleti szervének tagja,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f) az az egyesület vagy szakszervezet, illetve ezek önálló jogi személyiséggel rendelkező azon szervezeti egysége, valamint az egyházi jogi személy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fa) amely a pályázat kiírását megelőző öt évben együttműködési megállapodást kötött vagy tartott fenn Magyarországon bejegyzett párttal (a továbbiakban: párt),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fb) amely a pályázat kiírását megelőző öt évben párttal közös jelöltet állított országgyűlési, európai parlamenti vagy helyi önkormányzati választáson,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g) akinek a részvételből való kizártságának tényét a 13. § alapján a honlapon közzétették.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(1a)</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(2) Az (1) bekezdés e) pontját nem kell alkalmazni a területfejlesztésről és a területrendezésről szóló törvény által meghatározott regionális fejlesztési ügynökségre, ha a támogatás célja a fejlesztési támogatások elosztása intézményrendszere működésének támogatása, továbbá olyan támogatás, amelynek előkészítésében, lebonyolításában a regionális fejlesztési ügynökség nem vesz részt, illetve a támogatással kapcsolatos döntésre befolyással nem rendelkezik.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(3) A Nemzeti Kulturális Alap bizottsága és kollégiumai által elbírált pályázatok tekintetében az (1) bekezdés e) pontja nem akadálya annak, hogy olyan egyesület, alapítvány, gazdasági társaság, egyházi jogi személy vagy szakszervezet pályázzon, amelyben a pályázati eljárásban döntés-előkészítőként közreműködő vagy </w:t>
      </w:r>
      <w:r w:rsidRPr="007E5D69">
        <w:rPr>
          <w:rFonts w:ascii="Aptos" w:hAnsi="Aptos"/>
          <w:bCs/>
          <w:sz w:val="20"/>
          <w:lang w:eastAsia="hu-HU"/>
        </w:rPr>
        <w:lastRenderedPageBreak/>
        <w:t xml:space="preserve">döntéshozó személy, vagy ennek közeli hozzátartozója vezető tisztségviselő, az alapítvány kezelő szervének, szervezetének tagja, tisztségviselője, az egyesület, az egyházi jogi személy vagy a szakszervezet ügyintéző vagy képviseleti szervének tagja.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(4) Ha a (3) bekezdés szerinti pályázatról a döntést a Nemzeti Kulturális Alap kollégiuma vagy a Nemzeti Kulturális Alapról szóló 1993. évi XXIII. törvény (a továbbiakban: NKA tv.) 2. §-ának (6) bekezdése szerint a bizottság hozná, a 6. § (1) bekezdés e) pontjában meghatározott valamely körülmény fennállása az érintett kollégiumi vagy bizottsági tag NKA tv. 2/A. § (5) bekezdésében meghatározott összeférhetetlenségét alapozza meg.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(5) Az (1) bekezdés e) pontja alkalmazásában nem minősül alapítványnak a külön törvény alapján létrehozott, a párt működését segítő tudományos, ismeretterjesztő, kutatási, oktatási tevékenységet végző alapítvány.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(6) Az (1) bekezdés alkalmazásában nem minősül tisztségviselőnek a vagyonkezelő alapítvány és a közfeladatot ellátó közérdekű vagyonkezelő alapítvány vagyonellenőre.</w:t>
      </w:r>
    </w:p>
    <w:p w:rsidR="000449BB" w:rsidRPr="007E5D69" w:rsidRDefault="000449BB" w:rsidP="000449BB">
      <w:pPr>
        <w:spacing w:after="0" w:line="276" w:lineRule="auto"/>
        <w:rPr>
          <w:rFonts w:ascii="Aptos" w:hAnsi="Aptos"/>
          <w:bCs/>
          <w:sz w:val="20"/>
          <w:lang w:eastAsia="hu-HU"/>
        </w:rPr>
      </w:pPr>
    </w:p>
    <w:p w:rsidR="000449BB" w:rsidRPr="007E5D69" w:rsidRDefault="000449BB" w:rsidP="000449BB">
      <w:pPr>
        <w:pStyle w:val="Default"/>
        <w:spacing w:line="276" w:lineRule="auto"/>
        <w:jc w:val="both"/>
        <w:rPr>
          <w:rFonts w:ascii="Aptos" w:hAnsi="Aptos"/>
          <w:b/>
          <w:bCs/>
          <w:color w:val="auto"/>
          <w:sz w:val="20"/>
          <w:szCs w:val="20"/>
          <w:lang w:eastAsia="hu-HU"/>
        </w:rPr>
      </w:pPr>
      <w:r w:rsidRPr="007E5D69">
        <w:rPr>
          <w:rFonts w:ascii="Aptos" w:hAnsi="Aptos"/>
          <w:b/>
          <w:bCs/>
          <w:color w:val="auto"/>
          <w:sz w:val="20"/>
          <w:szCs w:val="20"/>
          <w:lang w:eastAsia="hu-HU"/>
        </w:rPr>
        <w:t xml:space="preserve">2007. évi CLXXXI. törvény a közpénzekből nyújtott támogatások átláthatóságáról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8. § (1) Ha a pályázó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a) a pályázati eljárásban döntés-előkészítőként közreműködő vagy döntést hozó szervnél munkavégzésre irányuló jogviszonyban áll,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b) nem kizárt közjogi tisztségviselő,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c) az a)–b) pont alá tartozó személy közeli hozzátartozója,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d) az a)–c) pontban megjelölt személy tulajdonában álló gazdasági társaság,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 xml:space="preserve">e) olyan gazdasági társaság, alapítvány, egyesület, egyházi jogi személy vagy szakszervezet, amelyben az a)–c) pont alá tartozó személy vezető tisztségviselő, az alapítvány kezelő szervének, szervezetének tagja, tisztségviselője vagy az egyesület ügyintéző vagy képviseleti szervének tagja, köteles kezdeményezni e körülménynek a honlapon történő közzétételét a pályázat benyújtásával egyidejűleg. (2) Ha az érintettséget megalapozó körülmény a pályázat benyújtása után, de a támogatási döntés előtt következik be, a pályázó köteles 8 munkanapon belül kezdeményezni e körülménynek a honlapon történő közzétételét. </w:t>
      </w:r>
    </w:p>
    <w:p w:rsidR="000449BB" w:rsidRPr="007E5D69" w:rsidRDefault="000449BB" w:rsidP="000449BB">
      <w:pPr>
        <w:shd w:val="clear" w:color="auto" w:fill="FFFFFF"/>
        <w:spacing w:after="0" w:line="276" w:lineRule="auto"/>
        <w:jc w:val="both"/>
        <w:rPr>
          <w:rFonts w:ascii="Aptos" w:hAnsi="Aptos"/>
          <w:bCs/>
          <w:sz w:val="20"/>
          <w:lang w:eastAsia="hu-HU"/>
        </w:rPr>
      </w:pPr>
      <w:r w:rsidRPr="007E5D69">
        <w:rPr>
          <w:rFonts w:ascii="Aptos" w:hAnsi="Aptos"/>
          <w:bCs/>
          <w:sz w:val="20"/>
          <w:lang w:eastAsia="hu-HU"/>
        </w:rPr>
        <w:t>(3) Ha a pályázó a közzétételt határidőben nem kezdeményezte, támogatásban nem részesülhet.</w:t>
      </w:r>
    </w:p>
    <w:p w:rsidR="000449BB" w:rsidRPr="007E5D69" w:rsidRDefault="000449BB" w:rsidP="000449BB">
      <w:pPr>
        <w:spacing w:after="0" w:line="276" w:lineRule="auto"/>
        <w:rPr>
          <w:rFonts w:ascii="Aptos" w:hAnsi="Aptos"/>
          <w:bCs/>
          <w:sz w:val="20"/>
          <w:lang w:eastAsia="hu-HU"/>
        </w:rPr>
      </w:pPr>
      <w:r w:rsidRPr="007E5D69">
        <w:rPr>
          <w:rFonts w:ascii="Aptos" w:hAnsi="Aptos"/>
          <w:bCs/>
          <w:sz w:val="20"/>
          <w:lang w:eastAsia="hu-HU"/>
        </w:rPr>
        <w:br w:type="page"/>
      </w:r>
    </w:p>
    <w:p w:rsidR="000449BB" w:rsidRPr="007E5D69" w:rsidRDefault="000449BB" w:rsidP="000449BB">
      <w:pPr>
        <w:spacing w:after="0" w:line="276" w:lineRule="auto"/>
        <w:rPr>
          <w:rFonts w:ascii="Aptos" w:hAnsi="Aptos"/>
          <w:bCs/>
          <w:sz w:val="20"/>
          <w:lang w:eastAsia="hu-HU"/>
        </w:rPr>
      </w:pPr>
    </w:p>
    <w:p w:rsidR="000449BB" w:rsidRPr="007E5D69" w:rsidRDefault="000449BB" w:rsidP="000449BB">
      <w:pPr>
        <w:spacing w:after="0" w:line="276" w:lineRule="auto"/>
        <w:jc w:val="center"/>
        <w:rPr>
          <w:rFonts w:ascii="Aptos" w:hAnsi="Aptos"/>
          <w:b/>
          <w:sz w:val="20"/>
          <w:lang w:eastAsia="hu-HU"/>
        </w:rPr>
      </w:pPr>
      <w:r w:rsidRPr="007E5D69">
        <w:rPr>
          <w:rFonts w:ascii="Aptos" w:hAnsi="Aptos"/>
          <w:b/>
          <w:sz w:val="20"/>
          <w:lang w:eastAsia="hu-HU"/>
        </w:rPr>
        <w:t>Adatkezelési tájékoztató</w:t>
      </w:r>
    </w:p>
    <w:p w:rsidR="000449BB" w:rsidRPr="007E5D69" w:rsidRDefault="000449BB" w:rsidP="000449BB">
      <w:pPr>
        <w:spacing w:after="0" w:line="276" w:lineRule="auto"/>
        <w:jc w:val="both"/>
        <w:rPr>
          <w:rFonts w:ascii="Aptos" w:hAnsi="Aptos"/>
          <w:sz w:val="20"/>
        </w:rPr>
      </w:pPr>
    </w:p>
    <w:p w:rsidR="000449BB" w:rsidRPr="007E5D69" w:rsidRDefault="000449BB" w:rsidP="000449BB">
      <w:pPr>
        <w:pStyle w:val="Default"/>
        <w:spacing w:line="276" w:lineRule="auto"/>
        <w:jc w:val="both"/>
        <w:rPr>
          <w:rFonts w:ascii="Aptos" w:hAnsi="Aptos"/>
          <w:b/>
          <w:bCs/>
          <w:color w:val="auto"/>
          <w:sz w:val="20"/>
          <w:szCs w:val="20"/>
          <w:lang w:eastAsia="hu-HU"/>
        </w:rPr>
      </w:pPr>
      <w:r w:rsidRPr="007E5D69">
        <w:rPr>
          <w:rFonts w:ascii="Aptos" w:hAnsi="Aptos"/>
          <w:bCs/>
          <w:color w:val="auto"/>
          <w:sz w:val="20"/>
          <w:szCs w:val="20"/>
          <w:lang w:eastAsia="hu-HU"/>
        </w:rPr>
        <w:t>Jelen adatkezelési tájékoztató a Budapest I. kerület Budavári Önkormányzat (a továbbiakban: Önkormányzat) mint Adatkezelő által kiírt, „</w:t>
      </w:r>
      <w:r w:rsidRPr="007E5D69">
        <w:rPr>
          <w:rFonts w:ascii="Aptos" w:hAnsi="Aptos"/>
          <w:b/>
          <w:sz w:val="20"/>
          <w:szCs w:val="20"/>
        </w:rPr>
        <w:t xml:space="preserve">I. kerületben működő általános iskolák és középiskolák alapítványainak részére a </w:t>
      </w:r>
      <w:r w:rsidRPr="007E5D69">
        <w:rPr>
          <w:rFonts w:ascii="Aptos" w:hAnsi="Aptos" w:cs="Open Sans Light"/>
          <w:b/>
          <w:sz w:val="20"/>
          <w:szCs w:val="20"/>
          <w:lang w:eastAsia="hu-HU"/>
        </w:rPr>
        <w:t>tanulást, a köznevelési intézmények oktató-nevelő munkáját, a gyermekek ismereteinek bővítését és képességeik fejlesztését segítő támogatása</w:t>
      </w:r>
      <w:r w:rsidRPr="007E5D69">
        <w:rPr>
          <w:rFonts w:ascii="Aptos" w:hAnsi="Aptos"/>
          <w:bCs/>
          <w:color w:val="auto"/>
          <w:sz w:val="20"/>
          <w:szCs w:val="20"/>
          <w:lang w:eastAsia="hu-HU"/>
        </w:rPr>
        <w:t xml:space="preserve">” tárgyú pályázattal összefüggő </w:t>
      </w:r>
      <w:r w:rsidRPr="007E5D69">
        <w:rPr>
          <w:rFonts w:ascii="Aptos" w:hAnsi="Aptos"/>
          <w:sz w:val="20"/>
          <w:szCs w:val="20"/>
        </w:rPr>
        <w:t>személyes adatok kezelésére vonatkozik.</w:t>
      </w: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b/>
          <w:sz w:val="20"/>
        </w:rPr>
      </w:pPr>
      <w:r w:rsidRPr="007E5D69">
        <w:rPr>
          <w:rFonts w:ascii="Aptos" w:hAnsi="Aptos"/>
          <w:b/>
          <w:sz w:val="20"/>
        </w:rPr>
        <w:t>1. Az adatkezelő megnevezése és elérhetőségei</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Adatkezelő: Budapest I. kerület Budavári Önkormányzat</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Székhely: 1014 Budapest, Kapisztrán tér 1.</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Postacím: 1276 Budapest, Pf. 1198</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 xml:space="preserve">E-mail: </w:t>
      </w:r>
      <w:hyperlink r:id="rId11">
        <w:r w:rsidRPr="007E5D69">
          <w:rPr>
            <w:rStyle w:val="Hiperhivatkozs"/>
            <w:rFonts w:ascii="Aptos" w:hAnsi="Aptos"/>
            <w:sz w:val="20"/>
          </w:rPr>
          <w:t>hivatal@budavar.hu</w:t>
        </w:r>
      </w:hyperlink>
      <w:r w:rsidRPr="007E5D69">
        <w:rPr>
          <w:rFonts w:ascii="Aptos" w:hAnsi="Aptos"/>
          <w:sz w:val="20"/>
        </w:rPr>
        <w:t xml:space="preserve"> </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Telefon: +36 (1) 458-3000</w:t>
      </w:r>
    </w:p>
    <w:p w:rsidR="000449BB" w:rsidRPr="007E5D69" w:rsidRDefault="000449BB" w:rsidP="000449BB">
      <w:pPr>
        <w:shd w:val="clear" w:color="auto" w:fill="FFFFFF"/>
        <w:spacing w:after="0" w:line="276" w:lineRule="auto"/>
        <w:jc w:val="both"/>
        <w:rPr>
          <w:rFonts w:ascii="Aptos" w:hAnsi="Aptos"/>
          <w:sz w:val="20"/>
        </w:rPr>
      </w:pP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Adatkezelő: Budapest Főváros I. kerület Budavári Polgármesteri Hivatal (a továbbiakban: Hivatal)</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Székhely: 1014 Budapest, Kapisztrán tér 1.</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Postacím: 1276 Budapest, Pf. 1198</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 xml:space="preserve">E-mail: </w:t>
      </w:r>
      <w:hyperlink r:id="rId12">
        <w:r w:rsidRPr="007E5D69">
          <w:rPr>
            <w:rStyle w:val="Hiperhivatkozs"/>
            <w:rFonts w:ascii="Aptos" w:hAnsi="Aptos"/>
            <w:sz w:val="20"/>
          </w:rPr>
          <w:t>hivatal@budavar.hu</w:t>
        </w:r>
      </w:hyperlink>
      <w:r w:rsidRPr="007E5D69">
        <w:rPr>
          <w:rFonts w:ascii="Aptos" w:hAnsi="Aptos"/>
          <w:sz w:val="20"/>
        </w:rPr>
        <w:t xml:space="preserve"> </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Telefon: +36 (1) 458-3000</w:t>
      </w:r>
    </w:p>
    <w:p w:rsidR="000449BB" w:rsidRPr="007E5D69" w:rsidRDefault="000449BB" w:rsidP="000449BB">
      <w:pPr>
        <w:shd w:val="clear" w:color="auto" w:fill="FFFFFF"/>
        <w:spacing w:after="0" w:line="276" w:lineRule="auto"/>
        <w:jc w:val="both"/>
        <w:rPr>
          <w:rFonts w:ascii="Aptos" w:hAnsi="Aptos"/>
          <w:sz w:val="20"/>
        </w:rPr>
      </w:pPr>
    </w:p>
    <w:p w:rsidR="000449BB" w:rsidRPr="007E5D69" w:rsidRDefault="000449BB" w:rsidP="000449BB">
      <w:pPr>
        <w:shd w:val="clear" w:color="auto" w:fill="FFFFFF"/>
        <w:spacing w:after="0" w:line="276" w:lineRule="auto"/>
        <w:jc w:val="both"/>
        <w:rPr>
          <w:rFonts w:ascii="Aptos" w:hAnsi="Aptos"/>
          <w:b/>
          <w:sz w:val="20"/>
        </w:rPr>
      </w:pPr>
      <w:r w:rsidRPr="007E5D69">
        <w:rPr>
          <w:rFonts w:ascii="Aptos" w:hAnsi="Aptos"/>
          <w:b/>
          <w:sz w:val="20"/>
        </w:rPr>
        <w:t>3. Az adatvédelmi tisztségviselő elérhetőségei</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 xml:space="preserve">cím: 1014 Budapest, Kapisztrán tér 1., </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 xml:space="preserve">e-mail címe: </w:t>
      </w:r>
      <w:hyperlink r:id="rId13" w:tgtFrame="_blank">
        <w:r w:rsidRPr="007E5D69">
          <w:rPr>
            <w:rFonts w:ascii="Aptos" w:hAnsi="Aptos"/>
            <w:sz w:val="20"/>
          </w:rPr>
          <w:t>adatvedelem@budavar.hu</w:t>
        </w:r>
      </w:hyperlink>
      <w:r w:rsidRPr="007E5D69">
        <w:rPr>
          <w:rFonts w:ascii="Aptos" w:hAnsi="Aptos"/>
          <w:sz w:val="20"/>
        </w:rPr>
        <w:t xml:space="preserve">; </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telefonszám: +36 (1) 458-3056</w:t>
      </w: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b/>
          <w:sz w:val="20"/>
        </w:rPr>
      </w:pPr>
      <w:r w:rsidRPr="007E5D69">
        <w:rPr>
          <w:rFonts w:ascii="Aptos" w:hAnsi="Aptos"/>
          <w:b/>
          <w:sz w:val="20"/>
        </w:rPr>
        <w:t xml:space="preserve">4. Az adatkezelés célja: </w:t>
      </w:r>
    </w:p>
    <w:p w:rsidR="000449BB" w:rsidRPr="007E5D69" w:rsidRDefault="000449BB" w:rsidP="000449BB">
      <w:pPr>
        <w:pStyle w:val="Default"/>
        <w:spacing w:line="276" w:lineRule="auto"/>
        <w:jc w:val="both"/>
        <w:rPr>
          <w:rFonts w:ascii="Aptos" w:hAnsi="Aptos"/>
          <w:bCs/>
          <w:color w:val="auto"/>
          <w:sz w:val="20"/>
          <w:szCs w:val="20"/>
          <w:lang w:eastAsia="hu-HU"/>
        </w:rPr>
      </w:pPr>
      <w:r w:rsidRPr="007E5D69">
        <w:rPr>
          <w:rFonts w:ascii="Aptos" w:hAnsi="Aptos"/>
          <w:bCs/>
          <w:color w:val="auto"/>
          <w:sz w:val="20"/>
          <w:szCs w:val="20"/>
          <w:lang w:eastAsia="hu-HU"/>
        </w:rPr>
        <w:t>A személyes adatok kezelése „</w:t>
      </w:r>
      <w:r w:rsidRPr="007E5D69">
        <w:rPr>
          <w:rFonts w:ascii="Aptos" w:hAnsi="Aptos"/>
          <w:b/>
          <w:sz w:val="20"/>
          <w:szCs w:val="20"/>
        </w:rPr>
        <w:t xml:space="preserve">I. kerületben működő általános iskolák és középiskolák alapítványainak részére a </w:t>
      </w:r>
      <w:r w:rsidRPr="007E5D69">
        <w:rPr>
          <w:rFonts w:ascii="Aptos" w:hAnsi="Aptos" w:cs="Open Sans Light"/>
          <w:b/>
          <w:sz w:val="20"/>
          <w:szCs w:val="20"/>
          <w:lang w:eastAsia="hu-HU"/>
        </w:rPr>
        <w:t>tanulást, a köznevelési intézmények oktató-nevelő munkáját, a gyermekek ismereteinek bővítését és képességeik fejlesztését segítő támogatása</w:t>
      </w:r>
      <w:r w:rsidRPr="007E5D69">
        <w:rPr>
          <w:rFonts w:ascii="Aptos" w:hAnsi="Aptos"/>
          <w:bCs/>
          <w:color w:val="auto"/>
          <w:sz w:val="20"/>
          <w:szCs w:val="20"/>
          <w:lang w:eastAsia="hu-HU"/>
        </w:rPr>
        <w:t>” tárgyú pályázat keretében a pályázatok értékeléséhez, a pályázóval történő kapcsolattartáshoz, valamint a pályázaton támogatásban részesülőkkel kötendő szerződés megkötése érdekében szükséges.</w:t>
      </w:r>
    </w:p>
    <w:p w:rsidR="000449BB" w:rsidRPr="007E5D69" w:rsidRDefault="000449BB" w:rsidP="000449BB">
      <w:pPr>
        <w:spacing w:after="0" w:line="276" w:lineRule="auto"/>
        <w:jc w:val="both"/>
        <w:rPr>
          <w:rFonts w:ascii="Aptos" w:hAnsi="Aptos"/>
          <w:sz w:val="20"/>
        </w:rPr>
      </w:pPr>
    </w:p>
    <w:p w:rsidR="000449BB" w:rsidRPr="007E5D69" w:rsidRDefault="000449BB" w:rsidP="000449BB">
      <w:pPr>
        <w:pStyle w:val="Default"/>
        <w:spacing w:line="276" w:lineRule="auto"/>
        <w:jc w:val="both"/>
        <w:rPr>
          <w:rFonts w:ascii="Aptos" w:hAnsi="Aptos"/>
          <w:b/>
          <w:bCs/>
          <w:color w:val="auto"/>
          <w:sz w:val="20"/>
          <w:szCs w:val="20"/>
          <w:lang w:eastAsia="hu-HU"/>
        </w:rPr>
      </w:pPr>
      <w:r w:rsidRPr="007E5D69">
        <w:rPr>
          <w:rFonts w:ascii="Aptos" w:hAnsi="Aptos"/>
          <w:b/>
          <w:bCs/>
          <w:color w:val="auto"/>
          <w:sz w:val="20"/>
          <w:szCs w:val="20"/>
          <w:lang w:eastAsia="hu-HU"/>
        </w:rPr>
        <w:t xml:space="preserve">5. A kezelt adatok köre és az adatkezelés időtartama: </w:t>
      </w:r>
    </w:p>
    <w:p w:rsidR="000449BB" w:rsidRPr="007E5D69" w:rsidRDefault="000449BB" w:rsidP="000449BB">
      <w:pPr>
        <w:pStyle w:val="Default"/>
        <w:numPr>
          <w:ilvl w:val="0"/>
          <w:numId w:val="23"/>
        </w:numPr>
        <w:spacing w:line="276" w:lineRule="auto"/>
        <w:jc w:val="both"/>
        <w:rPr>
          <w:rFonts w:ascii="Aptos" w:hAnsi="Aptos"/>
          <w:bCs/>
          <w:color w:val="auto"/>
          <w:sz w:val="20"/>
          <w:szCs w:val="20"/>
          <w:lang w:eastAsia="hu-HU"/>
        </w:rPr>
      </w:pPr>
      <w:r w:rsidRPr="007E5D69">
        <w:rPr>
          <w:rFonts w:ascii="Aptos" w:hAnsi="Aptos"/>
          <w:bCs/>
          <w:color w:val="auto"/>
          <w:sz w:val="20"/>
          <w:szCs w:val="20"/>
          <w:lang w:eastAsia="hu-HU"/>
        </w:rPr>
        <w:t xml:space="preserve">Adatkezelő az alábbi személyes adatokat kezeli: név; születési név; születés hely, idő; anyja neve; családi állapot; adószám; bankszámlaszám, lakóhely (bejelentett); tartózkodási hely (bejelentett), lakóhely létesítésének ideje, tartózkodási hely létesítésének ideje, elérhetőségek, telefon, e-mail, </w:t>
      </w:r>
    </w:p>
    <w:p w:rsidR="000449BB" w:rsidRPr="007E5D69" w:rsidRDefault="000449BB" w:rsidP="000449BB">
      <w:pPr>
        <w:pStyle w:val="Default"/>
        <w:numPr>
          <w:ilvl w:val="0"/>
          <w:numId w:val="23"/>
        </w:numPr>
        <w:spacing w:line="276" w:lineRule="auto"/>
        <w:jc w:val="both"/>
        <w:rPr>
          <w:rFonts w:ascii="Aptos" w:hAnsi="Aptos"/>
          <w:bCs/>
          <w:color w:val="auto"/>
          <w:sz w:val="20"/>
          <w:szCs w:val="20"/>
          <w:lang w:eastAsia="hu-HU"/>
        </w:rPr>
      </w:pPr>
      <w:r w:rsidRPr="007E5D69">
        <w:rPr>
          <w:rFonts w:ascii="Aptos" w:hAnsi="Aptos"/>
          <w:bCs/>
          <w:color w:val="auto"/>
          <w:sz w:val="20"/>
          <w:szCs w:val="20"/>
          <w:lang w:eastAsia="hu-HU"/>
        </w:rPr>
        <w:t xml:space="preserve">Adatkezelő a megjelölt adatokat az alábbi időpontig kezeli: a személyes adatokat az önkormányzati hivatalok egységes irattári tervének kiadásáról szóló 78/2012. (XII.28.) BM rendelet és belső szabályzatok szerinti időtartamig, a számviteli bizonylatokat nyolc évig őrzi meg. </w:t>
      </w: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sz w:val="20"/>
        </w:rPr>
      </w:pPr>
    </w:p>
    <w:p w:rsidR="000449BB" w:rsidRPr="007E5D69" w:rsidRDefault="000449BB" w:rsidP="000449BB">
      <w:pPr>
        <w:shd w:val="clear" w:color="auto" w:fill="FFFFFF"/>
        <w:spacing w:after="0" w:line="276" w:lineRule="auto"/>
        <w:jc w:val="both"/>
        <w:rPr>
          <w:rFonts w:ascii="Aptos" w:hAnsi="Aptos"/>
          <w:b/>
          <w:sz w:val="20"/>
        </w:rPr>
      </w:pPr>
      <w:r w:rsidRPr="007E5D69">
        <w:rPr>
          <w:rFonts w:ascii="Aptos" w:hAnsi="Aptos"/>
          <w:b/>
          <w:sz w:val="20"/>
        </w:rPr>
        <w:t>6. Az adatkezelés jogalapja</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Az adatkezelés az (EU) 2016/679 európai parlamenti és tanácsi rendelet</w:t>
      </w:r>
      <w:r w:rsidRPr="007E5D69">
        <w:rPr>
          <w:rFonts w:ascii="Aptos" w:hAnsi="Aptos"/>
          <w:sz w:val="20"/>
          <w:vertAlign w:val="superscript"/>
        </w:rPr>
        <w:footnoteReference w:id="2"/>
      </w:r>
      <w:r w:rsidRPr="007E5D69">
        <w:rPr>
          <w:rFonts w:ascii="Aptos" w:hAnsi="Aptos"/>
          <w:sz w:val="20"/>
        </w:rPr>
        <w:t> (a továbbiakban: Általános Adatvédelmi Rendelet) 6. cikk (1) bekezdés a) pontján alapul.</w:t>
      </w: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b/>
          <w:sz w:val="20"/>
        </w:rPr>
      </w:pPr>
      <w:r w:rsidRPr="007E5D69">
        <w:rPr>
          <w:rFonts w:ascii="Aptos" w:hAnsi="Aptos"/>
          <w:b/>
          <w:sz w:val="20"/>
        </w:rPr>
        <w:t>7. Az érintett adatkezeléssel kapcsolatos jogai</w:t>
      </w:r>
    </w:p>
    <w:p w:rsidR="000449BB" w:rsidRPr="007E5D69" w:rsidRDefault="000449BB" w:rsidP="000449BB">
      <w:pPr>
        <w:spacing w:after="0" w:line="276" w:lineRule="auto"/>
        <w:jc w:val="both"/>
        <w:rPr>
          <w:rFonts w:ascii="Aptos" w:hAnsi="Aptos"/>
          <w:b/>
          <w:sz w:val="20"/>
        </w:rPr>
      </w:pPr>
      <w:r w:rsidRPr="007E5D69">
        <w:rPr>
          <w:rFonts w:ascii="Aptos" w:hAnsi="Aptos"/>
          <w:b/>
          <w:sz w:val="20"/>
        </w:rPr>
        <w:t>7.1.Hozzáférés joga</w:t>
      </w:r>
    </w:p>
    <w:p w:rsidR="000449BB" w:rsidRPr="007E5D69" w:rsidRDefault="000449BB" w:rsidP="000449BB">
      <w:pPr>
        <w:spacing w:after="0" w:line="276" w:lineRule="auto"/>
        <w:jc w:val="both"/>
        <w:rPr>
          <w:rFonts w:ascii="Aptos" w:hAnsi="Aptos"/>
          <w:sz w:val="20"/>
        </w:rPr>
      </w:pPr>
      <w:r w:rsidRPr="007E5D69">
        <w:rPr>
          <w:rFonts w:ascii="Aptos" w:hAnsi="Aptos"/>
          <w:sz w:val="20"/>
        </w:rPr>
        <w:t>Az érintett jogosult arra, hogy az Adatkezelőtől visszajelzést kapjon arra vonatkozóan, hogy személyes adatainak kezelése folyamatban van-e, és ha ilyen adatkezelés folyamatban van, jogosult arra, hogy a személyes adatokhoz hozzáférést kapjon.</w:t>
      </w:r>
    </w:p>
    <w:p w:rsidR="000449BB" w:rsidRPr="007E5D69" w:rsidRDefault="000449BB" w:rsidP="000449BB">
      <w:pPr>
        <w:spacing w:after="0" w:line="276" w:lineRule="auto"/>
        <w:jc w:val="both"/>
        <w:rPr>
          <w:rFonts w:ascii="Aptos" w:hAnsi="Aptos"/>
          <w:sz w:val="20"/>
        </w:rPr>
      </w:pPr>
      <w:r w:rsidRPr="007E5D69">
        <w:rPr>
          <w:rFonts w:ascii="Aptos" w:hAnsi="Aptos"/>
          <w:sz w:val="20"/>
        </w:rPr>
        <w:t>Az Adatkezelő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információkat széles körben használt elektronikus formátumban kell rendelkezésre bocsátani, kivéve, ha az Érintett másként kéri.</w:t>
      </w:r>
    </w:p>
    <w:p w:rsidR="000449BB" w:rsidRPr="007E5D69" w:rsidRDefault="000449BB" w:rsidP="000449BB">
      <w:pPr>
        <w:shd w:val="clear" w:color="auto" w:fill="FFFFFF"/>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b/>
          <w:sz w:val="20"/>
        </w:rPr>
      </w:pPr>
      <w:r w:rsidRPr="007E5D69">
        <w:rPr>
          <w:rFonts w:ascii="Aptos" w:hAnsi="Aptos"/>
          <w:b/>
          <w:sz w:val="20"/>
        </w:rPr>
        <w:t>7.2. Helyesbítéshez való jog</w:t>
      </w:r>
    </w:p>
    <w:p w:rsidR="000449BB" w:rsidRPr="007E5D69" w:rsidRDefault="000449BB" w:rsidP="000449BB">
      <w:pPr>
        <w:spacing w:after="0" w:line="276" w:lineRule="auto"/>
        <w:jc w:val="both"/>
        <w:rPr>
          <w:rFonts w:ascii="Aptos" w:hAnsi="Aptos"/>
          <w:sz w:val="20"/>
        </w:rPr>
      </w:pPr>
      <w:r w:rsidRPr="007E5D69">
        <w:rPr>
          <w:rFonts w:ascii="Aptos" w:hAnsi="Aptos"/>
          <w:sz w:val="20"/>
        </w:rPr>
        <w:t>Az Érintett jogosult arra, hogy kérésére az Adatkezelő indokolatlan késedelem nélkül helyesbítse a rá vonatkozó pontatlan személyes adatokat.</w:t>
      </w:r>
    </w:p>
    <w:p w:rsidR="000449BB" w:rsidRPr="007E5D69" w:rsidRDefault="000449BB" w:rsidP="000449BB">
      <w:pPr>
        <w:spacing w:after="0" w:line="276" w:lineRule="auto"/>
        <w:jc w:val="both"/>
        <w:rPr>
          <w:rFonts w:ascii="Aptos" w:hAnsi="Aptos"/>
          <w:sz w:val="20"/>
        </w:rPr>
      </w:pPr>
      <w:r w:rsidRPr="007E5D69">
        <w:rPr>
          <w:rFonts w:ascii="Aptos" w:hAnsi="Aptos"/>
          <w:sz w:val="20"/>
        </w:rPr>
        <w:t> </w:t>
      </w:r>
    </w:p>
    <w:p w:rsidR="000449BB" w:rsidRPr="007E5D69" w:rsidRDefault="000449BB" w:rsidP="000449BB">
      <w:pPr>
        <w:spacing w:after="0" w:line="276" w:lineRule="auto"/>
        <w:jc w:val="both"/>
        <w:rPr>
          <w:rFonts w:ascii="Aptos" w:hAnsi="Aptos"/>
          <w:b/>
          <w:sz w:val="20"/>
        </w:rPr>
      </w:pPr>
      <w:r w:rsidRPr="007E5D69">
        <w:rPr>
          <w:rFonts w:ascii="Aptos" w:hAnsi="Aptos"/>
          <w:b/>
          <w:sz w:val="20"/>
        </w:rPr>
        <w:t>7.3. Törléshez való jog</w:t>
      </w:r>
    </w:p>
    <w:p w:rsidR="000449BB" w:rsidRPr="007E5D69" w:rsidRDefault="000449BB" w:rsidP="000449BB">
      <w:pPr>
        <w:spacing w:after="0" w:line="276" w:lineRule="auto"/>
        <w:jc w:val="both"/>
        <w:rPr>
          <w:rFonts w:ascii="Aptos" w:hAnsi="Aptos"/>
          <w:sz w:val="20"/>
        </w:rPr>
      </w:pPr>
      <w:r w:rsidRPr="007E5D69">
        <w:rPr>
          <w:rFonts w:ascii="Aptos" w:hAnsi="Aptos"/>
          <w:sz w:val="20"/>
        </w:rPr>
        <w:lastRenderedPageBreak/>
        <w:t>Az Érintett jogosult arra, hogy kérésére az Adatkezelő indokolatlan késedelem nélkül törölje a rá vonatkozó személyes adatokat, az Adatkezelő pedig köteles arra, hogy az érintettre vonatkozó személyes adatokat indokolatlan késedelem nélkül törölje, az alábbi indokok valamelyike fennáll:</w:t>
      </w:r>
    </w:p>
    <w:p w:rsidR="000449BB" w:rsidRPr="007E5D69" w:rsidRDefault="000449BB" w:rsidP="000449BB">
      <w:pPr>
        <w:spacing w:after="0" w:line="276" w:lineRule="auto"/>
        <w:jc w:val="both"/>
        <w:rPr>
          <w:rFonts w:ascii="Aptos" w:hAnsi="Aptos"/>
          <w:sz w:val="20"/>
        </w:rPr>
      </w:pPr>
      <w:r w:rsidRPr="007E5D69">
        <w:rPr>
          <w:rFonts w:ascii="Aptos" w:hAnsi="Aptos"/>
          <w:sz w:val="20"/>
        </w:rPr>
        <w:t>a) a személyes adatokra már nincs szükség abból a célból, amelyből azokat gyűjtötték vagy más módon kezelték;</w:t>
      </w:r>
    </w:p>
    <w:p w:rsidR="000449BB" w:rsidRPr="007E5D69" w:rsidRDefault="000449BB" w:rsidP="000449BB">
      <w:pPr>
        <w:spacing w:after="0" w:line="276" w:lineRule="auto"/>
        <w:jc w:val="both"/>
        <w:rPr>
          <w:rFonts w:ascii="Aptos" w:hAnsi="Aptos"/>
          <w:sz w:val="20"/>
        </w:rPr>
      </w:pPr>
      <w:r w:rsidRPr="007E5D69">
        <w:rPr>
          <w:rFonts w:ascii="Aptos" w:hAnsi="Aptos"/>
          <w:sz w:val="20"/>
        </w:rPr>
        <w:t>b) az érintett visszavonja a GDPR 6. cikk (1) bekezdésének a) pontja vagy a 9. cikk (2) bekezdésének a) pontja értelmében az adatkezelés alapját képező hozzájárulását, és az adatkezelésnek nincs más jogalapja;</w:t>
      </w:r>
    </w:p>
    <w:p w:rsidR="000449BB" w:rsidRPr="007E5D69" w:rsidRDefault="000449BB" w:rsidP="000449BB">
      <w:pPr>
        <w:spacing w:after="0" w:line="276" w:lineRule="auto"/>
        <w:jc w:val="both"/>
        <w:rPr>
          <w:rFonts w:ascii="Aptos" w:hAnsi="Aptos"/>
          <w:sz w:val="20"/>
        </w:rPr>
      </w:pPr>
      <w:r w:rsidRPr="007E5D69">
        <w:rPr>
          <w:rFonts w:ascii="Aptos" w:hAnsi="Aptos"/>
          <w:sz w:val="20"/>
        </w:rPr>
        <w:t>c) az Érintett az Általános Adatvédelmi Rendelet 21. cikk (1) bekezdése alapján tiltakozik az adatkezelés ellen, és nincs elsőbbséget élvező jogszerű ok az adatkezelésre, vagy az Érintett az Általános Adatvédelmi Rendelet 21. cikk (2) bekezdése alapján tiltakozik az adatkezelés ellen;</w:t>
      </w:r>
    </w:p>
    <w:p w:rsidR="000449BB" w:rsidRPr="007E5D69" w:rsidRDefault="000449BB" w:rsidP="000449BB">
      <w:pPr>
        <w:spacing w:after="0" w:line="276" w:lineRule="auto"/>
        <w:jc w:val="both"/>
        <w:rPr>
          <w:rFonts w:ascii="Aptos" w:hAnsi="Aptos"/>
          <w:sz w:val="20"/>
        </w:rPr>
      </w:pPr>
      <w:r w:rsidRPr="007E5D69">
        <w:rPr>
          <w:rFonts w:ascii="Aptos" w:hAnsi="Aptos"/>
          <w:sz w:val="20"/>
        </w:rPr>
        <w:t>d) a személyes adatokat jogellenesen kezelték;</w:t>
      </w:r>
    </w:p>
    <w:p w:rsidR="000449BB" w:rsidRPr="007E5D69" w:rsidRDefault="000449BB" w:rsidP="000449BB">
      <w:pPr>
        <w:spacing w:after="0" w:line="276" w:lineRule="auto"/>
        <w:jc w:val="both"/>
        <w:rPr>
          <w:rFonts w:ascii="Aptos" w:hAnsi="Aptos"/>
          <w:sz w:val="20"/>
        </w:rPr>
      </w:pPr>
      <w:r w:rsidRPr="007E5D69">
        <w:rPr>
          <w:rFonts w:ascii="Aptos" w:hAnsi="Aptos"/>
          <w:sz w:val="20"/>
        </w:rPr>
        <w:t>e) a személyes adatokat az Adatkezelőre alkalmazandó uniós vagy tagállami jogban előírt jogi kötelezettség teljesítéséhez törölni kell;</w:t>
      </w:r>
    </w:p>
    <w:p w:rsidR="000449BB" w:rsidRPr="007E5D69" w:rsidRDefault="000449BB" w:rsidP="000449BB">
      <w:pPr>
        <w:spacing w:after="0" w:line="276" w:lineRule="auto"/>
        <w:jc w:val="both"/>
        <w:rPr>
          <w:rFonts w:ascii="Aptos" w:hAnsi="Aptos"/>
          <w:sz w:val="20"/>
        </w:rPr>
      </w:pPr>
      <w:r w:rsidRPr="007E5D69">
        <w:rPr>
          <w:rFonts w:ascii="Aptos" w:hAnsi="Aptos"/>
          <w:sz w:val="20"/>
        </w:rPr>
        <w:t>f) a személyes adatok gyűjtésére az Általános Adatvédelmi Rendelet 8. cikk (1) bekezdésében említett, információs társadalommal összefüggő szolgáltatások kínálásával kapcsolatosan került sor (gyermek hozzájárulására vonatkozó feltételek).</w:t>
      </w:r>
    </w:p>
    <w:p w:rsidR="000449BB" w:rsidRPr="007E5D69" w:rsidRDefault="000449BB" w:rsidP="000449BB">
      <w:pPr>
        <w:spacing w:after="0" w:line="276" w:lineRule="auto"/>
        <w:jc w:val="both"/>
        <w:rPr>
          <w:rFonts w:ascii="Aptos" w:hAnsi="Aptos"/>
          <w:sz w:val="20"/>
        </w:rPr>
      </w:pPr>
      <w:r w:rsidRPr="007E5D69">
        <w:rPr>
          <w:rFonts w:ascii="Aptos" w:hAnsi="Aptos"/>
          <w:sz w:val="20"/>
        </w:rPr>
        <w:t> </w:t>
      </w:r>
    </w:p>
    <w:p w:rsidR="000449BB" w:rsidRPr="007E5D69" w:rsidRDefault="000449BB" w:rsidP="000449BB">
      <w:pPr>
        <w:spacing w:after="0" w:line="276" w:lineRule="auto"/>
        <w:jc w:val="both"/>
        <w:rPr>
          <w:rFonts w:ascii="Aptos" w:hAnsi="Aptos"/>
          <w:b/>
          <w:sz w:val="20"/>
        </w:rPr>
      </w:pPr>
      <w:r w:rsidRPr="007E5D69">
        <w:rPr>
          <w:rFonts w:ascii="Aptos" w:hAnsi="Aptos"/>
          <w:b/>
          <w:sz w:val="20"/>
        </w:rPr>
        <w:t>7.4. Adatkezelés korlátozásához való jog</w:t>
      </w:r>
    </w:p>
    <w:p w:rsidR="000449BB" w:rsidRPr="007E5D69" w:rsidRDefault="000449BB" w:rsidP="000449BB">
      <w:pPr>
        <w:spacing w:after="0" w:line="276" w:lineRule="auto"/>
        <w:jc w:val="both"/>
        <w:rPr>
          <w:rFonts w:ascii="Aptos" w:hAnsi="Aptos"/>
          <w:sz w:val="20"/>
        </w:rPr>
      </w:pPr>
      <w:r w:rsidRPr="007E5D69">
        <w:rPr>
          <w:rFonts w:ascii="Aptos" w:hAnsi="Aptos"/>
          <w:sz w:val="20"/>
        </w:rPr>
        <w:t>Az Érintett jogosult arra, hogy kérésére az Adatkezelő korlátozza az adatkezelést, ha az alábbiak valamelyike teljesül:</w:t>
      </w:r>
    </w:p>
    <w:p w:rsidR="000449BB" w:rsidRPr="007E5D69" w:rsidRDefault="000449BB" w:rsidP="000449BB">
      <w:pPr>
        <w:spacing w:after="0" w:line="276" w:lineRule="auto"/>
        <w:jc w:val="both"/>
        <w:rPr>
          <w:rFonts w:ascii="Aptos" w:hAnsi="Aptos"/>
          <w:sz w:val="20"/>
        </w:rPr>
      </w:pPr>
      <w:r w:rsidRPr="007E5D69">
        <w:rPr>
          <w:rFonts w:ascii="Aptos" w:hAnsi="Aptos"/>
          <w:sz w:val="20"/>
        </w:rPr>
        <w:t>a) az érintett vitatja a személyes adatok pontosságát, ez esetben a korlátozás arra az időtartamra vonatkozik, amely lehetővé teszi, hogy az Adatkezelő ellenőrizze a személyes adatok pontosságát;</w:t>
      </w:r>
    </w:p>
    <w:p w:rsidR="000449BB" w:rsidRPr="007E5D69" w:rsidRDefault="000449BB" w:rsidP="000449BB">
      <w:pPr>
        <w:spacing w:after="0" w:line="276" w:lineRule="auto"/>
        <w:jc w:val="both"/>
        <w:rPr>
          <w:rFonts w:ascii="Aptos" w:hAnsi="Aptos"/>
          <w:sz w:val="20"/>
        </w:rPr>
      </w:pPr>
      <w:r w:rsidRPr="007E5D69">
        <w:rPr>
          <w:rFonts w:ascii="Aptos" w:hAnsi="Aptos"/>
          <w:sz w:val="20"/>
        </w:rPr>
        <w:t>b) az adatkezelés jogellenes, és az érintett ellenzi az adatok törlését, és ehelyett kéri azok felhasználásának korlátozását;</w:t>
      </w:r>
    </w:p>
    <w:p w:rsidR="000449BB" w:rsidRPr="007E5D69" w:rsidRDefault="000449BB" w:rsidP="000449BB">
      <w:pPr>
        <w:spacing w:after="0" w:line="276" w:lineRule="auto"/>
        <w:jc w:val="both"/>
        <w:rPr>
          <w:rFonts w:ascii="Aptos" w:hAnsi="Aptos"/>
          <w:sz w:val="20"/>
        </w:rPr>
      </w:pPr>
      <w:r w:rsidRPr="007E5D69">
        <w:rPr>
          <w:rFonts w:ascii="Aptos" w:hAnsi="Aptos"/>
          <w:sz w:val="20"/>
        </w:rPr>
        <w:t>c) az Adatkezelőnek már nincs szüksége a személyes adatokra adatkezelés céljából, de az érintett igényli azokat jogi igények előterjesztéséhez, érvényesítéséhez vagy védelméhez; vagy d) az érintett az Általános Adatvédelmi Rendelet 21. cikk (1) bekezdése szerint tiltakozott az adatkezelés ellen; ez esetben a korlátozás arra az időtartamra vonatkozik, amíg megállapításra nem kerül, hogy az Adatkezelő jogos indokai elsőbbséget élveznek-e az érintett jogos indokaival szemben.</w:t>
      </w:r>
    </w:p>
    <w:p w:rsidR="000449BB" w:rsidRPr="007E5D69" w:rsidRDefault="000449BB" w:rsidP="000449BB">
      <w:pPr>
        <w:spacing w:after="0" w:line="276" w:lineRule="auto"/>
        <w:jc w:val="both"/>
        <w:rPr>
          <w:rFonts w:ascii="Aptos" w:hAnsi="Aptos"/>
          <w:sz w:val="20"/>
        </w:rPr>
      </w:pPr>
      <w:r w:rsidRPr="007E5D69">
        <w:rPr>
          <w:rFonts w:ascii="Aptos" w:hAnsi="Aptos"/>
          <w:sz w:val="20"/>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b/>
          <w:sz w:val="20"/>
        </w:rPr>
      </w:pPr>
      <w:r w:rsidRPr="007E5D69">
        <w:rPr>
          <w:rFonts w:ascii="Aptos" w:hAnsi="Aptos"/>
          <w:b/>
          <w:sz w:val="20"/>
        </w:rPr>
        <w:lastRenderedPageBreak/>
        <w:t>8. Az érintetti joggyakorlás általános szabályai</w:t>
      </w:r>
    </w:p>
    <w:p w:rsidR="000449BB" w:rsidRPr="007E5D69" w:rsidRDefault="000449BB" w:rsidP="000449BB">
      <w:pPr>
        <w:spacing w:after="0" w:line="276" w:lineRule="auto"/>
        <w:jc w:val="both"/>
        <w:rPr>
          <w:rFonts w:ascii="Aptos" w:hAnsi="Aptos"/>
          <w:sz w:val="20"/>
        </w:rPr>
      </w:pPr>
      <w:r w:rsidRPr="007E5D69">
        <w:rPr>
          <w:rFonts w:ascii="Aptos" w:hAnsi="Aptos"/>
          <w:sz w:val="20"/>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0449BB" w:rsidRPr="007E5D69" w:rsidRDefault="000449BB" w:rsidP="000449BB">
      <w:pPr>
        <w:spacing w:after="0" w:line="276" w:lineRule="auto"/>
        <w:jc w:val="both"/>
        <w:rPr>
          <w:rFonts w:ascii="Aptos" w:hAnsi="Aptos"/>
          <w:sz w:val="20"/>
        </w:rPr>
      </w:pPr>
      <w:r w:rsidRPr="007E5D69">
        <w:rPr>
          <w:rFonts w:ascii="Aptos" w:hAnsi="Aptos"/>
          <w:sz w:val="20"/>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0449BB" w:rsidRPr="007E5D69" w:rsidRDefault="000449BB" w:rsidP="000449BB">
      <w:pPr>
        <w:spacing w:after="0" w:line="276" w:lineRule="auto"/>
        <w:jc w:val="both"/>
        <w:rPr>
          <w:rFonts w:ascii="Aptos" w:hAnsi="Aptos"/>
          <w:sz w:val="20"/>
        </w:rPr>
      </w:pPr>
      <w:r w:rsidRPr="007E5D69">
        <w:rPr>
          <w:rFonts w:ascii="Aptos" w:hAnsi="Aptos"/>
          <w:sz w:val="20"/>
        </w:rPr>
        <w:t>a) észszerű összegű díjat számíthat fel, vagy</w:t>
      </w:r>
    </w:p>
    <w:p w:rsidR="000449BB" w:rsidRPr="007E5D69" w:rsidRDefault="000449BB" w:rsidP="000449BB">
      <w:pPr>
        <w:spacing w:after="0" w:line="276" w:lineRule="auto"/>
        <w:jc w:val="both"/>
        <w:rPr>
          <w:rFonts w:ascii="Aptos" w:hAnsi="Aptos"/>
          <w:sz w:val="20"/>
        </w:rPr>
      </w:pPr>
      <w:r w:rsidRPr="007E5D69">
        <w:rPr>
          <w:rFonts w:ascii="Aptos" w:hAnsi="Aptos"/>
          <w:sz w:val="20"/>
        </w:rPr>
        <w:t>b) megtagadhatja a kérelem alapján történő intézkedést.</w:t>
      </w:r>
    </w:p>
    <w:p w:rsidR="000449BB" w:rsidRPr="007E5D69" w:rsidRDefault="000449BB" w:rsidP="000449BB">
      <w:pPr>
        <w:spacing w:after="0" w:line="276" w:lineRule="auto"/>
        <w:jc w:val="both"/>
        <w:rPr>
          <w:rFonts w:ascii="Aptos" w:hAnsi="Aptos"/>
          <w:sz w:val="20"/>
        </w:rPr>
      </w:pPr>
      <w:r w:rsidRPr="007E5D69">
        <w:rPr>
          <w:rFonts w:ascii="Aptos" w:hAnsi="Aptos"/>
          <w:sz w:val="20"/>
        </w:rPr>
        <w:t>A kérelem egyértelműen megalapozatlan vagy túlzó jellegének bizonyítása az Adatkezelőt terheli.</w:t>
      </w:r>
    </w:p>
    <w:p w:rsidR="000449BB" w:rsidRPr="007E5D69" w:rsidRDefault="000449BB" w:rsidP="000449BB">
      <w:pPr>
        <w:spacing w:after="0" w:line="276" w:lineRule="auto"/>
        <w:jc w:val="both"/>
        <w:rPr>
          <w:rFonts w:ascii="Aptos" w:hAnsi="Aptos"/>
          <w:sz w:val="20"/>
        </w:rPr>
      </w:pPr>
      <w:r w:rsidRPr="007E5D69">
        <w:rPr>
          <w:rFonts w:ascii="Aptos" w:hAnsi="Aptos"/>
          <w:sz w:val="20"/>
        </w:rPr>
        <w:t>Ha az Adatkezelőnek megalapozott kétségei vannak a kérelmet benyújtó természetes személy kilétével kapcsolatban, további, az Érintett személyazonosságának megerősítéséhez szükséges információk nyújtását kérheti.</w:t>
      </w: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b/>
          <w:sz w:val="20"/>
        </w:rPr>
      </w:pPr>
      <w:r w:rsidRPr="007E5D69">
        <w:rPr>
          <w:rFonts w:ascii="Aptos" w:hAnsi="Aptos"/>
          <w:b/>
          <w:sz w:val="20"/>
        </w:rPr>
        <w:t>9. Jogérvényesítési lehetőségek</w:t>
      </w:r>
    </w:p>
    <w:p w:rsidR="000449BB" w:rsidRPr="007E5D69" w:rsidRDefault="000449BB" w:rsidP="000449BB">
      <w:pPr>
        <w:spacing w:after="0" w:line="276" w:lineRule="auto"/>
        <w:jc w:val="both"/>
        <w:rPr>
          <w:rFonts w:ascii="Aptos" w:hAnsi="Aptos"/>
          <w:sz w:val="20"/>
        </w:rPr>
      </w:pPr>
      <w:r w:rsidRPr="007E5D69">
        <w:rPr>
          <w:rFonts w:ascii="Aptos" w:hAnsi="Aptos"/>
          <w:sz w:val="20"/>
        </w:rPr>
        <w:t>Az Érintett a személyes adatai kezelésével kapcsolatban bármikor fordulhat az Adatkezelő adatvédelmi tisztségviselőjéhez (cím: 1014 Budapest, Kapisztrán tér 1.; email: </w:t>
      </w:r>
      <w:hyperlink r:id="rId14" w:tgtFrame="_blank">
        <w:r w:rsidRPr="007E5D69">
          <w:rPr>
            <w:rFonts w:ascii="Aptos" w:hAnsi="Aptos"/>
            <w:sz w:val="20"/>
          </w:rPr>
          <w:t>adatvedelem@budavar.hu</w:t>
        </w:r>
      </w:hyperlink>
      <w:r w:rsidRPr="007E5D69">
        <w:rPr>
          <w:rFonts w:ascii="Aptos" w:hAnsi="Aptos"/>
          <w:sz w:val="20"/>
        </w:rPr>
        <w:t>)</w:t>
      </w:r>
    </w:p>
    <w:p w:rsidR="000449BB" w:rsidRPr="007E5D69" w:rsidRDefault="000449BB" w:rsidP="000449BB">
      <w:pPr>
        <w:spacing w:after="0" w:line="276" w:lineRule="auto"/>
        <w:jc w:val="both"/>
        <w:rPr>
          <w:rFonts w:ascii="Aptos" w:hAnsi="Aptos"/>
          <w:sz w:val="20"/>
        </w:rPr>
      </w:pPr>
      <w:r w:rsidRPr="007E5D69">
        <w:rPr>
          <w:rFonts w:ascii="Aptos" w:hAnsi="Aptos"/>
          <w:sz w:val="20"/>
        </w:rPr>
        <w:t>Ha az érintett úgy ítéli meg, hogy az Adatkezelő a személyes adatainak kezelése során megsértette a hatályos adatvédelmi követelményeket, akkor - panaszt nyújthat be a Nemzeti Adatvédelmi és Információszabadság Hatósághoz (cím: 1055 Budapest, Falk Miksa utca 9-11., postacím: 1363 Budapest, Pf. 9. Telefon: +36 (1) 391-1400; Fax: +36 (1) 391-1410, E-mail: </w:t>
      </w:r>
      <w:hyperlink r:id="rId15" w:tgtFrame="_blank">
        <w:r w:rsidRPr="007E5D69">
          <w:rPr>
            <w:rFonts w:ascii="Aptos" w:hAnsi="Aptos"/>
            <w:sz w:val="20"/>
          </w:rPr>
          <w:t>ugyfelszolgalat@naih.hu</w:t>
        </w:r>
      </w:hyperlink>
      <w:r w:rsidRPr="007E5D69">
        <w:rPr>
          <w:rFonts w:ascii="Aptos" w:hAnsi="Aptos"/>
          <w:sz w:val="20"/>
        </w:rPr>
        <w:t>, honlap: </w:t>
      </w:r>
      <w:hyperlink r:id="rId16" w:tgtFrame="_blank">
        <w:r w:rsidRPr="007E5D69">
          <w:rPr>
            <w:rFonts w:ascii="Aptos" w:hAnsi="Aptos"/>
            <w:sz w:val="20"/>
          </w:rPr>
          <w:t>www.naih.hu</w:t>
        </w:r>
      </w:hyperlink>
      <w:r w:rsidRPr="007E5D69">
        <w:rPr>
          <w:rFonts w:ascii="Aptos" w:hAnsi="Aptos"/>
          <w:sz w:val="20"/>
        </w:rPr>
        <w:t>), vagy - lehetősége van adatainak védelme érdekében bírósághoz fordulni, amely az ügyben soron kívül jár el. Azt, hogy az adatkezelés a jogszabályban foglaltaknak megfelel, az Adatkezelő köteles bizonyítani. A per elbírálása a törvényszék, a fővárosban a Fővárosi Törvényszék hatáskörébe tartozik. A per az Érintett lakóhelye vagy tartózkodási helye szerinti törvényszék előtt is megindítható. A lakóhelye vagy tartózkodási helye szerinti törvényszéket megkeresheti a </w:t>
      </w:r>
      <w:hyperlink r:id="rId17" w:tgtFrame="_blank">
        <w:r w:rsidRPr="007E5D69">
          <w:rPr>
            <w:rFonts w:ascii="Aptos" w:hAnsi="Aptos"/>
            <w:sz w:val="20"/>
          </w:rPr>
          <w:t>http://birosag.hu/ugyfelkapcsolati-portal/birosag-kereso</w:t>
        </w:r>
      </w:hyperlink>
      <w:r w:rsidRPr="007E5D69">
        <w:rPr>
          <w:rFonts w:ascii="Aptos" w:hAnsi="Aptos"/>
          <w:sz w:val="20"/>
        </w:rPr>
        <w:t xml:space="preserve"> oldalon.</w:t>
      </w:r>
    </w:p>
    <w:p w:rsidR="000449BB" w:rsidRPr="007E5D69" w:rsidRDefault="000449BB" w:rsidP="000449BB">
      <w:pPr>
        <w:spacing w:after="0" w:line="276" w:lineRule="auto"/>
        <w:jc w:val="both"/>
        <w:rPr>
          <w:rFonts w:ascii="Aptos" w:hAnsi="Aptos"/>
          <w:sz w:val="20"/>
        </w:rPr>
      </w:pPr>
      <w:r w:rsidRPr="007E5D69">
        <w:rPr>
          <w:rFonts w:ascii="Aptos" w:hAnsi="Aptos"/>
          <w:sz w:val="20"/>
        </w:rPr>
        <w:t> </w:t>
      </w:r>
    </w:p>
    <w:p w:rsidR="000449BB" w:rsidRPr="007E5D69" w:rsidRDefault="000449BB" w:rsidP="000449BB">
      <w:pPr>
        <w:spacing w:after="0" w:line="276" w:lineRule="auto"/>
        <w:jc w:val="both"/>
        <w:rPr>
          <w:rFonts w:ascii="Aptos" w:hAnsi="Aptos"/>
          <w:sz w:val="20"/>
        </w:rPr>
      </w:pPr>
      <w:r w:rsidRPr="007E5D69">
        <w:rPr>
          <w:rFonts w:ascii="Aptos" w:hAnsi="Aptos"/>
          <w:sz w:val="20"/>
        </w:rPr>
        <w:t xml:space="preserve">Az Adatkezelő az Érintett adatainak jogellenes kezelésével, vagy az adatbiztonság követelményeinek megszegésével másnak okozott kárt köteles megtéríteni. Az Adatkezelő mentesül a felelősség alól, ha </w:t>
      </w:r>
      <w:r w:rsidRPr="007E5D69">
        <w:rPr>
          <w:rFonts w:ascii="Aptos" w:hAnsi="Aptos"/>
          <w:sz w:val="20"/>
        </w:rPr>
        <w:lastRenderedPageBreak/>
        <w:t>bizonyítja, hogy a kárt az adatkezelés körén kívül eső elháríthatatlan ok idézte elő. Nem kell megtéríteni a kárt annyiban, amennyiben az a károsult szándékos vagy súlyosan gondatlan magatartásából származott.</w:t>
      </w:r>
    </w:p>
    <w:p w:rsidR="000449BB" w:rsidRPr="007E5D69" w:rsidRDefault="000449BB" w:rsidP="000449BB">
      <w:pPr>
        <w:spacing w:after="0" w:line="276" w:lineRule="auto"/>
        <w:rPr>
          <w:rFonts w:ascii="Aptos" w:hAnsi="Aptos"/>
          <w:sz w:val="20"/>
        </w:rPr>
      </w:pPr>
      <w:r w:rsidRPr="007E5D69">
        <w:rPr>
          <w:rFonts w:ascii="Aptos" w:hAnsi="Aptos"/>
          <w:sz w:val="20"/>
        </w:rPr>
        <w:br w:type="page"/>
      </w:r>
    </w:p>
    <w:p w:rsidR="000449BB" w:rsidRPr="007E5D69" w:rsidRDefault="000449BB" w:rsidP="000449BB">
      <w:pPr>
        <w:pStyle w:val="Listaszerbekezds"/>
        <w:numPr>
          <w:ilvl w:val="0"/>
          <w:numId w:val="19"/>
        </w:numPr>
        <w:spacing w:after="0" w:line="276" w:lineRule="auto"/>
        <w:mirrorIndents/>
        <w:jc w:val="right"/>
        <w:rPr>
          <w:rFonts w:ascii="Aptos" w:hAnsi="Aptos" w:cs="Open Sans Light"/>
          <w:bCs/>
          <w:sz w:val="20"/>
          <w:lang w:eastAsia="hu-HU"/>
        </w:rPr>
      </w:pPr>
      <w:r w:rsidRPr="007E5D69">
        <w:rPr>
          <w:rFonts w:ascii="Aptos" w:hAnsi="Aptos" w:cs="Open Sans Light"/>
          <w:bCs/>
          <w:sz w:val="20"/>
          <w:lang w:eastAsia="hu-HU"/>
        </w:rPr>
        <w:lastRenderedPageBreak/>
        <w:t>melléklet</w:t>
      </w:r>
    </w:p>
    <w:p w:rsidR="000449BB" w:rsidRPr="007E5D69" w:rsidRDefault="000449BB" w:rsidP="000449BB">
      <w:pPr>
        <w:pStyle w:val="lfej"/>
        <w:spacing w:line="276" w:lineRule="auto"/>
        <w:rPr>
          <w:rFonts w:ascii="Aptos" w:hAnsi="Aptos" w:cs="Open Sans Light"/>
          <w:sz w:val="20"/>
        </w:rPr>
      </w:pPr>
      <w:r w:rsidRPr="007E5D69">
        <w:rPr>
          <w:rFonts w:ascii="Aptos" w:hAnsi="Aptos" w:cs="Open Sans"/>
          <w:noProof/>
          <w:color w:val="0E465E"/>
          <w:sz w:val="20"/>
          <w:lang w:eastAsia="hu-HU"/>
        </w:rPr>
        <w:drawing>
          <wp:inline distT="0" distB="0" distL="0" distR="0" wp14:anchorId="70709C12" wp14:editId="2B2062F0">
            <wp:extent cx="2406015" cy="741045"/>
            <wp:effectExtent l="0" t="0" r="0" b="1905"/>
            <wp:docPr id="5" name="Kép 5" descr="Budavar_levelpapir_PM_asztali_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avar_levelpapir_PM_asztali_fejlec"/>
                    <pic:cNvPicPr>
                      <a:picLocks noChangeAspect="1" noChangeArrowheads="1"/>
                    </pic:cNvPicPr>
                  </pic:nvPicPr>
                  <pic:blipFill>
                    <a:blip r:embed="rId18" cstate="print">
                      <a:extLst>
                        <a:ext uri="{28A0092B-C50C-407E-A947-70E740481C1C}">
                          <a14:useLocalDpi xmlns:a14="http://schemas.microsoft.com/office/drawing/2010/main" val="0"/>
                        </a:ext>
                      </a:extLst>
                    </a:blip>
                    <a:srcRect l="11333" t="25801" r="56828" b="40520"/>
                    <a:stretch>
                      <a:fillRect/>
                    </a:stretch>
                  </pic:blipFill>
                  <pic:spPr bwMode="auto">
                    <a:xfrm>
                      <a:off x="0" y="0"/>
                      <a:ext cx="2406015" cy="741045"/>
                    </a:xfrm>
                    <a:prstGeom prst="rect">
                      <a:avLst/>
                    </a:prstGeom>
                    <a:noFill/>
                    <a:ln>
                      <a:noFill/>
                    </a:ln>
                  </pic:spPr>
                </pic:pic>
              </a:graphicData>
            </a:graphic>
          </wp:inline>
        </w:drawing>
      </w:r>
    </w:p>
    <w:p w:rsidR="000449BB" w:rsidRPr="007E5D69" w:rsidRDefault="000449BB" w:rsidP="000449BB">
      <w:pPr>
        <w:spacing w:after="0" w:line="276" w:lineRule="auto"/>
        <w:contextualSpacing/>
        <w:mirrorIndents/>
        <w:jc w:val="center"/>
        <w:rPr>
          <w:rFonts w:ascii="Aptos" w:hAnsi="Aptos" w:cs="Open Sans Light"/>
          <w:b/>
          <w:bCs/>
          <w:sz w:val="20"/>
          <w:lang w:eastAsia="hu-HU"/>
        </w:rPr>
      </w:pPr>
      <w:r w:rsidRPr="007E5D69">
        <w:rPr>
          <w:rFonts w:ascii="Aptos" w:hAnsi="Aptos" w:cs="Open Sans Light"/>
          <w:b/>
          <w:bCs/>
          <w:sz w:val="20"/>
          <w:lang w:eastAsia="hu-HU"/>
        </w:rPr>
        <w:t>PÁLYÁZATI ADATLAP</w:t>
      </w:r>
    </w:p>
    <w:p w:rsidR="000449BB" w:rsidRPr="007E5D69" w:rsidRDefault="000449BB" w:rsidP="000449BB">
      <w:pPr>
        <w:pStyle w:val="Listaszerbekezds"/>
        <w:spacing w:after="0" w:line="276" w:lineRule="auto"/>
        <w:ind w:left="0"/>
        <w:jc w:val="center"/>
        <w:rPr>
          <w:rFonts w:ascii="Aptos" w:hAnsi="Aptos"/>
          <w:b/>
          <w:caps/>
          <w:sz w:val="20"/>
        </w:rPr>
      </w:pPr>
      <w:r w:rsidRPr="007E5D69">
        <w:rPr>
          <w:rFonts w:ascii="Aptos" w:hAnsi="Aptos"/>
          <w:b/>
          <w:sz w:val="20"/>
        </w:rPr>
        <w:t xml:space="preserve">Az ,,I. kerületben működő általános iskolák és középiskolák alapítványainak részére a </w:t>
      </w:r>
      <w:r w:rsidRPr="007E5D69">
        <w:rPr>
          <w:rFonts w:ascii="Aptos" w:hAnsi="Aptos" w:cs="Open Sans Light"/>
          <w:b/>
          <w:sz w:val="20"/>
          <w:lang w:eastAsia="hu-HU"/>
        </w:rPr>
        <w:t>tanulást, a köznevelési intézmények oktató-nevelő munkáját, a gyermekek ismereteinek bővítését és képességeik fejlesztését segítő támogatásra’’</w:t>
      </w:r>
    </w:p>
    <w:p w:rsidR="000449BB" w:rsidRPr="007E5D69" w:rsidRDefault="000449BB" w:rsidP="000449BB">
      <w:pPr>
        <w:spacing w:after="0" w:line="276" w:lineRule="auto"/>
        <w:contextualSpacing/>
        <w:mirrorIndents/>
        <w:jc w:val="center"/>
        <w:rPr>
          <w:rFonts w:ascii="Aptos" w:hAnsi="Aptos" w:cs="Open Sans Light"/>
          <w:b/>
          <w:bCs/>
          <w:sz w:val="20"/>
          <w:lang w:eastAsia="hu-HU"/>
        </w:rPr>
      </w:pPr>
      <w:r w:rsidRPr="007E5D69">
        <w:rPr>
          <w:rFonts w:ascii="Aptos" w:hAnsi="Aptos" w:cs="Open Sans Light"/>
          <w:b/>
          <w:bCs/>
          <w:sz w:val="20"/>
          <w:lang w:eastAsia="hu-HU"/>
        </w:rPr>
        <w:t>címen kiírt pályázathoz</w:t>
      </w:r>
    </w:p>
    <w:p w:rsidR="000449BB" w:rsidRPr="007E5D69" w:rsidRDefault="000449BB" w:rsidP="000449BB">
      <w:pPr>
        <w:spacing w:after="0" w:line="276" w:lineRule="auto"/>
        <w:contextualSpacing/>
        <w:mirrorIndents/>
        <w:jc w:val="center"/>
        <w:rPr>
          <w:rFonts w:ascii="Aptos" w:hAnsi="Aptos" w:cs="Open Sans Light"/>
          <w:b/>
          <w:bCs/>
          <w:sz w:val="20"/>
          <w:lang w:eastAsia="hu-HU"/>
        </w:rPr>
      </w:pPr>
    </w:p>
    <w:p w:rsidR="000449BB" w:rsidRPr="007E5D69" w:rsidRDefault="000449BB" w:rsidP="000449BB">
      <w:pPr>
        <w:spacing w:after="0" w:line="276" w:lineRule="auto"/>
        <w:contextualSpacing/>
        <w:mirrorIndents/>
        <w:jc w:val="center"/>
        <w:rPr>
          <w:rFonts w:ascii="Aptos" w:hAnsi="Aptos" w:cs="Open Sans Light"/>
          <w:b/>
          <w:bCs/>
          <w:sz w:val="20"/>
          <w:lang w:eastAsia="hu-HU"/>
        </w:rPr>
      </w:pPr>
      <w:r w:rsidRPr="007E5D69">
        <w:rPr>
          <w:rFonts w:ascii="Aptos" w:hAnsi="Aptos" w:cs="Open Sans Light"/>
          <w:b/>
          <w:bCs/>
          <w:sz w:val="20"/>
          <w:lang w:eastAsia="hu-HU"/>
        </w:rPr>
        <w:t>2025. év</w:t>
      </w:r>
    </w:p>
    <w:p w:rsidR="000449BB" w:rsidRPr="007E5D69" w:rsidRDefault="000449BB" w:rsidP="000449BB">
      <w:pPr>
        <w:pStyle w:val="Listaszerbekezds"/>
        <w:numPr>
          <w:ilvl w:val="0"/>
          <w:numId w:val="27"/>
        </w:numPr>
        <w:suppressAutoHyphens w:val="0"/>
        <w:spacing w:after="0" w:line="276" w:lineRule="auto"/>
        <w:jc w:val="both"/>
        <w:rPr>
          <w:rFonts w:ascii="Aptos" w:hAnsi="Aptos" w:cs="Open Sans Light"/>
          <w:b/>
          <w:smallCaps/>
          <w:spacing w:val="20"/>
          <w:sz w:val="20"/>
        </w:rPr>
      </w:pPr>
      <w:r w:rsidRPr="007E5D69">
        <w:rPr>
          <w:rFonts w:ascii="Aptos" w:hAnsi="Aptos" w:cs="Open Sans Light"/>
          <w:b/>
          <w:smallCaps/>
          <w:spacing w:val="20"/>
          <w:sz w:val="20"/>
        </w:rPr>
        <w:t>Pályázó adatai</w:t>
      </w:r>
    </w:p>
    <w:p w:rsidR="000449BB" w:rsidRPr="007E5D69" w:rsidRDefault="000449BB" w:rsidP="000449BB">
      <w:pPr>
        <w:pStyle w:val="Listaszerbekezds"/>
        <w:spacing w:after="0" w:line="276" w:lineRule="auto"/>
        <w:jc w:val="both"/>
        <w:rPr>
          <w:rFonts w:ascii="Aptos" w:hAnsi="Aptos" w:cs="Open Sans Light"/>
          <w:b/>
          <w:smallCaps/>
          <w:spacing w:val="20"/>
          <w:sz w:val="20"/>
        </w:rPr>
      </w:pPr>
    </w:p>
    <w:tbl>
      <w:tblPr>
        <w:tblW w:w="9172" w:type="dxa"/>
        <w:tblLook w:val="04A0" w:firstRow="1" w:lastRow="0" w:firstColumn="1" w:lastColumn="0" w:noHBand="0" w:noVBand="1"/>
      </w:tblPr>
      <w:tblGrid>
        <w:gridCol w:w="4353"/>
        <w:gridCol w:w="4819"/>
      </w:tblGrid>
      <w:tr w:rsidR="000449BB" w:rsidRPr="007E5D69" w:rsidTr="000449BB">
        <w:tc>
          <w:tcPr>
            <w:tcW w:w="4353" w:type="dxa"/>
          </w:tcPr>
          <w:p w:rsidR="000449BB" w:rsidRPr="007E5D69" w:rsidRDefault="000449BB" w:rsidP="000449BB">
            <w:pPr>
              <w:spacing w:line="276" w:lineRule="auto"/>
              <w:contextualSpacing/>
              <w:mirrorIndents/>
              <w:jc w:val="both"/>
              <w:rPr>
                <w:rFonts w:ascii="Aptos" w:eastAsia="Calibri" w:hAnsi="Aptos" w:cs="Open Sans Light"/>
                <w:b/>
              </w:rPr>
            </w:pPr>
            <w:r w:rsidRPr="007E5D69">
              <w:rPr>
                <w:rFonts w:ascii="Aptos" w:eastAsia="Calibri" w:hAnsi="Aptos" w:cs="Open Sans Light"/>
                <w:b/>
              </w:rPr>
              <w:t>Neve</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eastAsia="Calibri" w:hAnsi="Aptos" w:cs="Open Sans Light"/>
              </w:rPr>
            </w:pPr>
            <w:r w:rsidRPr="007E5D69">
              <w:rPr>
                <w:rFonts w:ascii="Aptos" w:eastAsia="Calibri" w:hAnsi="Aptos" w:cs="Open Sans Light"/>
              </w:rPr>
              <w:t>Székhelye</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eastAsia="Calibri" w:hAnsi="Aptos" w:cs="Open Sans Light"/>
                <w:b/>
              </w:rPr>
            </w:pPr>
            <w:r w:rsidRPr="007E5D69">
              <w:rPr>
                <w:rFonts w:ascii="Aptos" w:eastAsia="Calibri" w:hAnsi="Aptos" w:cs="Open Sans Light"/>
              </w:rPr>
              <w:t>Telefonszáma</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eastAsia="Calibri" w:hAnsi="Aptos" w:cs="Open Sans Light"/>
                <w:b/>
              </w:rPr>
            </w:pPr>
            <w:r w:rsidRPr="007E5D69">
              <w:rPr>
                <w:rFonts w:ascii="Aptos" w:eastAsia="Calibri" w:hAnsi="Aptos" w:cs="Open Sans Light"/>
              </w:rPr>
              <w:t>E-mail címe</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eastAsia="Calibri" w:hAnsi="Aptos" w:cs="Open Sans Light"/>
                <w:b/>
              </w:rPr>
            </w:pPr>
            <w:r w:rsidRPr="007E5D69">
              <w:rPr>
                <w:rFonts w:ascii="Aptos" w:eastAsia="Calibri" w:hAnsi="Aptos" w:cs="Open Sans Light"/>
              </w:rPr>
              <w:t>Nyilvántartási száma</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eastAsia="Calibri" w:hAnsi="Aptos" w:cs="Open Sans Light"/>
              </w:rPr>
            </w:pPr>
            <w:r w:rsidRPr="007E5D69">
              <w:rPr>
                <w:rFonts w:ascii="Aptos" w:eastAsia="Calibri" w:hAnsi="Aptos" w:cs="Open Sans Light"/>
              </w:rPr>
              <w:t>Adószáma</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eastAsia="Calibri" w:hAnsi="Aptos" w:cs="Open Sans Light"/>
                <w:b/>
              </w:rPr>
            </w:pPr>
            <w:r w:rsidRPr="007E5D69">
              <w:rPr>
                <w:rFonts w:ascii="Aptos" w:eastAsia="Calibri" w:hAnsi="Aptos" w:cs="Open Sans Light"/>
              </w:rPr>
              <w:t>Külön engedélyhez, bejelentéshez kötött tevékenység esetén az engedély, illetve a bejelentés kelte, száma</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eastAsia="Calibri" w:hAnsi="Aptos" w:cs="Open Sans Light"/>
                <w:b/>
              </w:rPr>
            </w:pPr>
            <w:r w:rsidRPr="007E5D69">
              <w:rPr>
                <w:rFonts w:ascii="Aptos" w:eastAsia="Calibri" w:hAnsi="Aptos" w:cs="Open Sans Light"/>
              </w:rPr>
              <w:t>Számlavezető bank neve és bankszámlaszáma</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eastAsia="Calibri" w:hAnsi="Aptos" w:cs="Open Sans Light"/>
                <w:b/>
              </w:rPr>
            </w:pPr>
            <w:r w:rsidRPr="007E5D69">
              <w:rPr>
                <w:rFonts w:ascii="Aptos" w:eastAsia="Calibri" w:hAnsi="Aptos" w:cs="Open Sans Light"/>
                <w:b/>
              </w:rPr>
              <w:t>A pályázó szervezet felelős vezetőjének neve</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eastAsia="Calibri" w:hAnsi="Aptos" w:cs="Open Sans Light"/>
              </w:rPr>
            </w:pPr>
            <w:r w:rsidRPr="007E5D69">
              <w:rPr>
                <w:rFonts w:ascii="Aptos" w:eastAsia="Calibri" w:hAnsi="Aptos" w:cs="Open Sans Light"/>
              </w:rPr>
              <w:t>Címe</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eastAsia="Calibri" w:hAnsi="Aptos" w:cs="Open Sans Light"/>
              </w:rPr>
            </w:pPr>
            <w:r w:rsidRPr="007E5D69">
              <w:rPr>
                <w:rFonts w:ascii="Aptos" w:eastAsia="Calibri" w:hAnsi="Aptos" w:cs="Open Sans Light"/>
              </w:rPr>
              <w:t>Telefonszáma</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eastAsia="Calibri" w:hAnsi="Aptos" w:cs="Open Sans Light"/>
                <w:b/>
              </w:rPr>
            </w:pPr>
            <w:r w:rsidRPr="007E5D69">
              <w:rPr>
                <w:rFonts w:ascii="Aptos" w:eastAsia="Calibri" w:hAnsi="Aptos" w:cs="Open Sans Light"/>
              </w:rPr>
              <w:t>E-mail címe</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eastAsia="Calibri" w:hAnsi="Aptos" w:cs="Open Sans Light"/>
                <w:b/>
              </w:rPr>
            </w:pPr>
            <w:r w:rsidRPr="007E5D69">
              <w:rPr>
                <w:rFonts w:ascii="Aptos" w:hAnsi="Aptos" w:cs="Open Sans Light"/>
                <w:b/>
              </w:rPr>
              <w:t>A pályázati programért felelős személy neve</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hAnsi="Aptos" w:cs="Open Sans Light"/>
              </w:rPr>
            </w:pPr>
            <w:r w:rsidRPr="007E5D69">
              <w:rPr>
                <w:rFonts w:ascii="Aptos" w:hAnsi="Aptos" w:cs="Open Sans Light"/>
              </w:rPr>
              <w:t>Címe</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hAnsi="Aptos" w:cs="Open Sans Light"/>
              </w:rPr>
            </w:pPr>
            <w:r w:rsidRPr="007E5D69">
              <w:rPr>
                <w:rFonts w:ascii="Aptos" w:hAnsi="Aptos" w:cs="Open Sans Light"/>
              </w:rPr>
              <w:t>Telefonszáma</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eastAsia="Calibri" w:hAnsi="Aptos" w:cs="Open Sans Light"/>
                <w:b/>
              </w:rPr>
            </w:pPr>
            <w:r w:rsidRPr="007E5D69">
              <w:rPr>
                <w:rFonts w:ascii="Aptos" w:eastAsia="Calibri" w:hAnsi="Aptos" w:cs="Open Sans Light"/>
              </w:rPr>
              <w:t>E-mail címe</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hAnsi="Aptos" w:cs="Open Sans Light"/>
                <w:b/>
              </w:rPr>
            </w:pPr>
            <w:r w:rsidRPr="007E5D69">
              <w:rPr>
                <w:rFonts w:ascii="Aptos" w:hAnsi="Aptos" w:cs="Open Sans Light"/>
                <w:b/>
              </w:rPr>
              <w:t>A pályázati program, témakör megnevezése</w:t>
            </w:r>
          </w:p>
          <w:p w:rsidR="000449BB" w:rsidRPr="007E5D69" w:rsidRDefault="000449BB" w:rsidP="000449BB">
            <w:pPr>
              <w:spacing w:line="276" w:lineRule="auto"/>
              <w:contextualSpacing/>
              <w:mirrorIndents/>
              <w:jc w:val="both"/>
              <w:rPr>
                <w:rFonts w:ascii="Aptos" w:hAnsi="Aptos" w:cs="Open Sans Light"/>
                <w:i/>
              </w:rPr>
            </w:pPr>
            <w:r w:rsidRPr="007E5D69">
              <w:rPr>
                <w:rFonts w:ascii="Aptos" w:hAnsi="Aptos" w:cs="Open Sans Light"/>
                <w:i/>
              </w:rPr>
              <w:t xml:space="preserve">Amennyiben több programot szeretnének megvalósítani, azokat is egy pályázati </w:t>
            </w:r>
            <w:r w:rsidRPr="007E5D69">
              <w:rPr>
                <w:rFonts w:ascii="Aptos" w:hAnsi="Aptos" w:cs="Open Sans Light"/>
                <w:i/>
              </w:rPr>
              <w:lastRenderedPageBreak/>
              <w:t>dokumentációban kell benyújtani, programonként lebontva, sorszámozva.</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r w:rsidRPr="007E5D69">
              <w:rPr>
                <w:rFonts w:ascii="Aptos" w:eastAsia="Calibri" w:hAnsi="Aptos" w:cs="Open Sans Light"/>
                <w:b/>
              </w:rPr>
              <w:lastRenderedPageBreak/>
              <w:t>1.</w:t>
            </w:r>
          </w:p>
          <w:p w:rsidR="000449BB" w:rsidRPr="007E5D69" w:rsidRDefault="000449BB" w:rsidP="000449BB">
            <w:pPr>
              <w:spacing w:line="276" w:lineRule="auto"/>
              <w:contextualSpacing/>
              <w:mirrorIndents/>
              <w:rPr>
                <w:rFonts w:ascii="Aptos" w:eastAsia="Calibri" w:hAnsi="Aptos" w:cs="Open Sans Light"/>
                <w:b/>
              </w:rPr>
            </w:pPr>
            <w:r w:rsidRPr="007E5D69">
              <w:rPr>
                <w:rFonts w:ascii="Aptos" w:eastAsia="Calibri" w:hAnsi="Aptos" w:cs="Open Sans Light"/>
                <w:b/>
              </w:rPr>
              <w:t>2.</w:t>
            </w:r>
          </w:p>
          <w:p w:rsidR="000449BB" w:rsidRPr="007E5D69" w:rsidRDefault="000449BB" w:rsidP="000449BB">
            <w:pPr>
              <w:spacing w:line="276" w:lineRule="auto"/>
              <w:contextualSpacing/>
              <w:mirrorIndents/>
              <w:rPr>
                <w:rFonts w:ascii="Aptos" w:eastAsia="Calibri" w:hAnsi="Aptos" w:cs="Open Sans Light"/>
                <w:b/>
              </w:rPr>
            </w:pPr>
            <w:r w:rsidRPr="007E5D69">
              <w:rPr>
                <w:rFonts w:ascii="Aptos" w:eastAsia="Calibri" w:hAnsi="Aptos" w:cs="Open Sans Light"/>
                <w:b/>
              </w:rPr>
              <w:t>…</w:t>
            </w:r>
          </w:p>
        </w:tc>
      </w:tr>
      <w:tr w:rsidR="000449BB" w:rsidRPr="007E5D69" w:rsidTr="000449BB">
        <w:tc>
          <w:tcPr>
            <w:tcW w:w="4353" w:type="dxa"/>
          </w:tcPr>
          <w:p w:rsidR="000449BB" w:rsidRPr="007E5D69" w:rsidRDefault="000449BB" w:rsidP="000449BB">
            <w:pPr>
              <w:spacing w:line="276" w:lineRule="auto"/>
              <w:contextualSpacing/>
              <w:mirrorIndents/>
              <w:jc w:val="both"/>
              <w:rPr>
                <w:rFonts w:ascii="Aptos" w:hAnsi="Aptos" w:cs="Open Sans Light"/>
                <w:b/>
              </w:rPr>
            </w:pPr>
            <w:r w:rsidRPr="007E5D69">
              <w:rPr>
                <w:rFonts w:ascii="Aptos" w:hAnsi="Aptos" w:cs="Open Sans Light"/>
                <w:b/>
              </w:rPr>
              <w:lastRenderedPageBreak/>
              <w:t>A pályázó bemutatása</w:t>
            </w:r>
          </w:p>
        </w:tc>
        <w:tc>
          <w:tcPr>
            <w:tcW w:w="4819" w:type="dxa"/>
          </w:tcPr>
          <w:p w:rsidR="000449BB" w:rsidRPr="007E5D69" w:rsidRDefault="000449BB" w:rsidP="000449BB">
            <w:pPr>
              <w:spacing w:line="276" w:lineRule="auto"/>
              <w:contextualSpacing/>
              <w:mirrorIndents/>
              <w:rPr>
                <w:rFonts w:ascii="Aptos" w:eastAsia="Calibri" w:hAnsi="Aptos" w:cs="Open Sans Light"/>
                <w:b/>
              </w:rPr>
            </w:pPr>
            <w:r w:rsidRPr="007E5D69">
              <w:rPr>
                <w:rFonts w:ascii="Aptos" w:eastAsia="Calibri" w:hAnsi="Aptos" w:cs="Open Sans Light"/>
                <w:b/>
              </w:rPr>
              <w:t>Kérjük mellékelni maximum egy A4-es oldalon!</w:t>
            </w:r>
          </w:p>
        </w:tc>
      </w:tr>
    </w:tbl>
    <w:p w:rsidR="000449BB" w:rsidRPr="007E5D69" w:rsidRDefault="000449BB" w:rsidP="000449BB">
      <w:pPr>
        <w:spacing w:after="0" w:line="276" w:lineRule="auto"/>
        <w:contextualSpacing/>
        <w:mirrorIndents/>
        <w:jc w:val="both"/>
        <w:rPr>
          <w:rFonts w:ascii="Aptos" w:hAnsi="Aptos" w:cs="Open Sans Light"/>
          <w:b/>
          <w:smallCaps/>
          <w:spacing w:val="20"/>
          <w:sz w:val="20"/>
        </w:rPr>
      </w:pPr>
    </w:p>
    <w:p w:rsidR="000449BB" w:rsidRPr="007E5D69" w:rsidRDefault="000449BB" w:rsidP="000449BB">
      <w:pPr>
        <w:spacing w:after="0" w:line="276" w:lineRule="auto"/>
        <w:contextualSpacing/>
        <w:mirrorIndents/>
        <w:jc w:val="both"/>
        <w:rPr>
          <w:rFonts w:ascii="Aptos" w:hAnsi="Aptos" w:cs="Open Sans Light"/>
          <w:b/>
          <w:smallCaps/>
          <w:spacing w:val="20"/>
          <w:sz w:val="20"/>
        </w:rPr>
      </w:pPr>
    </w:p>
    <w:p w:rsidR="000449BB" w:rsidRPr="007E5D69" w:rsidRDefault="000449BB" w:rsidP="000449BB">
      <w:pPr>
        <w:pStyle w:val="Listaszerbekezds"/>
        <w:pageBreakBefore/>
        <w:numPr>
          <w:ilvl w:val="0"/>
          <w:numId w:val="27"/>
        </w:numPr>
        <w:suppressAutoHyphens w:val="0"/>
        <w:spacing w:after="0" w:line="276" w:lineRule="auto"/>
        <w:ind w:left="714" w:hanging="357"/>
        <w:jc w:val="both"/>
        <w:rPr>
          <w:rFonts w:ascii="Aptos" w:hAnsi="Aptos" w:cs="Open Sans Light"/>
          <w:b/>
          <w:smallCaps/>
          <w:spacing w:val="20"/>
          <w:sz w:val="20"/>
        </w:rPr>
      </w:pPr>
      <w:r w:rsidRPr="007E5D69">
        <w:rPr>
          <w:rFonts w:ascii="Aptos" w:hAnsi="Aptos" w:cs="Open Sans Light"/>
          <w:b/>
          <w:smallCaps/>
          <w:spacing w:val="20"/>
          <w:sz w:val="20"/>
        </w:rPr>
        <w:lastRenderedPageBreak/>
        <w:t>Pályázati tevékenység megvalósításának adatai</w:t>
      </w:r>
    </w:p>
    <w:p w:rsidR="000449BB" w:rsidRPr="007E5D69" w:rsidRDefault="000449BB" w:rsidP="000449BB">
      <w:pPr>
        <w:spacing w:after="0" w:line="276" w:lineRule="auto"/>
        <w:jc w:val="both"/>
        <w:rPr>
          <w:rFonts w:ascii="Aptos" w:hAnsi="Aptos" w:cs="Open Sans Light"/>
          <w:sz w:val="20"/>
        </w:rPr>
      </w:pPr>
    </w:p>
    <w:tbl>
      <w:tblPr>
        <w:tblW w:w="9172" w:type="dxa"/>
        <w:tblLook w:val="04A0" w:firstRow="1" w:lastRow="0" w:firstColumn="1" w:lastColumn="0" w:noHBand="0" w:noVBand="1"/>
      </w:tblPr>
      <w:tblGrid>
        <w:gridCol w:w="4353"/>
        <w:gridCol w:w="4819"/>
      </w:tblGrid>
      <w:tr w:rsidR="000449BB" w:rsidRPr="007E5D69" w:rsidTr="000449BB">
        <w:tc>
          <w:tcPr>
            <w:tcW w:w="4353" w:type="dxa"/>
          </w:tcPr>
          <w:p w:rsidR="000449BB" w:rsidRPr="007E5D69" w:rsidRDefault="000449BB" w:rsidP="000449BB">
            <w:pPr>
              <w:tabs>
                <w:tab w:val="left" w:pos="5940"/>
              </w:tabs>
              <w:spacing w:line="276" w:lineRule="auto"/>
              <w:contextualSpacing/>
              <w:mirrorIndents/>
              <w:jc w:val="both"/>
              <w:rPr>
                <w:rFonts w:ascii="Aptos" w:hAnsi="Aptos" w:cs="Open Sans Light"/>
                <w:b/>
              </w:rPr>
            </w:pPr>
            <w:r w:rsidRPr="007E5D69">
              <w:rPr>
                <w:rFonts w:ascii="Aptos" w:hAnsi="Aptos" w:cs="Open Sans Light"/>
                <w:b/>
              </w:rPr>
              <w:t>A megvalósítani kívánt program, cél, projekt megnevezése</w:t>
            </w:r>
          </w:p>
          <w:p w:rsidR="000449BB" w:rsidRPr="007E5D69" w:rsidRDefault="000449BB" w:rsidP="000449BB">
            <w:pPr>
              <w:tabs>
                <w:tab w:val="left" w:pos="5940"/>
              </w:tabs>
              <w:spacing w:line="276" w:lineRule="auto"/>
              <w:contextualSpacing/>
              <w:mirrorIndents/>
              <w:jc w:val="both"/>
              <w:rPr>
                <w:rFonts w:ascii="Aptos" w:hAnsi="Aptos" w:cs="Open Sans Light"/>
                <w:b/>
              </w:rPr>
            </w:pPr>
            <w:r w:rsidRPr="007E5D69">
              <w:rPr>
                <w:rFonts w:ascii="Aptos" w:hAnsi="Aptos" w:cs="Open Sans Light"/>
                <w:i/>
              </w:rPr>
              <w:t>Amennyiben több programot szeretnének megvalósítani, azokat is egy pályázati dokumentációban kell benyújtani, programonként lebontva, sorszámozva.</w:t>
            </w:r>
          </w:p>
        </w:tc>
        <w:tc>
          <w:tcPr>
            <w:tcW w:w="4819" w:type="dxa"/>
          </w:tcPr>
          <w:p w:rsidR="000449BB" w:rsidRPr="007E5D69" w:rsidRDefault="000449BB" w:rsidP="000449BB">
            <w:pPr>
              <w:tabs>
                <w:tab w:val="left" w:pos="5940"/>
              </w:tabs>
              <w:spacing w:line="276" w:lineRule="auto"/>
              <w:contextualSpacing/>
              <w:mirrorIndents/>
              <w:jc w:val="both"/>
              <w:rPr>
                <w:rFonts w:ascii="Aptos" w:hAnsi="Aptos" w:cs="Open Sans Light"/>
                <w:b/>
              </w:rPr>
            </w:pPr>
            <w:r w:rsidRPr="007E5D69">
              <w:rPr>
                <w:rFonts w:ascii="Aptos" w:hAnsi="Aptos" w:cs="Open Sans Light"/>
                <w:b/>
              </w:rPr>
              <w:t>1.</w:t>
            </w:r>
          </w:p>
          <w:p w:rsidR="000449BB" w:rsidRPr="007E5D69" w:rsidRDefault="000449BB" w:rsidP="000449BB">
            <w:pPr>
              <w:tabs>
                <w:tab w:val="left" w:pos="5940"/>
              </w:tabs>
              <w:spacing w:line="276" w:lineRule="auto"/>
              <w:contextualSpacing/>
              <w:mirrorIndents/>
              <w:jc w:val="both"/>
              <w:rPr>
                <w:rFonts w:ascii="Aptos" w:hAnsi="Aptos" w:cs="Open Sans Light"/>
                <w:b/>
              </w:rPr>
            </w:pPr>
            <w:r w:rsidRPr="007E5D69">
              <w:rPr>
                <w:rFonts w:ascii="Aptos" w:hAnsi="Aptos" w:cs="Open Sans Light"/>
                <w:b/>
              </w:rPr>
              <w:t>2.</w:t>
            </w:r>
          </w:p>
          <w:p w:rsidR="000449BB" w:rsidRPr="007E5D69" w:rsidRDefault="000449BB" w:rsidP="000449BB">
            <w:pPr>
              <w:tabs>
                <w:tab w:val="left" w:pos="5940"/>
              </w:tabs>
              <w:spacing w:line="276" w:lineRule="auto"/>
              <w:contextualSpacing/>
              <w:mirrorIndents/>
              <w:jc w:val="both"/>
              <w:rPr>
                <w:rFonts w:ascii="Aptos" w:hAnsi="Aptos" w:cs="Open Sans Light"/>
                <w:b/>
              </w:rPr>
            </w:pPr>
            <w:r w:rsidRPr="007E5D69">
              <w:rPr>
                <w:rFonts w:ascii="Aptos" w:hAnsi="Aptos" w:cs="Open Sans Light"/>
                <w:b/>
              </w:rPr>
              <w:t>…</w:t>
            </w:r>
          </w:p>
          <w:p w:rsidR="000449BB" w:rsidRPr="007E5D69" w:rsidRDefault="000449BB" w:rsidP="000449BB">
            <w:pPr>
              <w:tabs>
                <w:tab w:val="left" w:pos="5940"/>
              </w:tabs>
              <w:spacing w:line="276" w:lineRule="auto"/>
              <w:contextualSpacing/>
              <w:mirrorIndents/>
              <w:jc w:val="both"/>
              <w:rPr>
                <w:rFonts w:ascii="Aptos" w:hAnsi="Aptos" w:cs="Open Sans Light"/>
                <w:b/>
              </w:rPr>
            </w:pPr>
            <w:r w:rsidRPr="007E5D69">
              <w:rPr>
                <w:rFonts w:ascii="Aptos" w:hAnsi="Aptos" w:cs="Open Sans Light"/>
                <w:b/>
              </w:rPr>
              <w:t>A program leírása:</w:t>
            </w:r>
            <w:r w:rsidRPr="007E5D69">
              <w:rPr>
                <w:rFonts w:ascii="Aptos" w:hAnsi="Aptos" w:cs="Open Sans Light"/>
              </w:rPr>
              <w:t xml:space="preserve"> Kérjük mellékelni maximum két A4-es oldalon</w:t>
            </w:r>
          </w:p>
        </w:tc>
      </w:tr>
      <w:tr w:rsidR="000449BB" w:rsidRPr="007E5D69" w:rsidTr="000449BB">
        <w:tc>
          <w:tcPr>
            <w:tcW w:w="4353" w:type="dxa"/>
          </w:tcPr>
          <w:p w:rsidR="000449BB" w:rsidRPr="007E5D69" w:rsidRDefault="000449BB" w:rsidP="000449BB">
            <w:pPr>
              <w:tabs>
                <w:tab w:val="left" w:pos="5940"/>
              </w:tabs>
              <w:spacing w:line="276" w:lineRule="auto"/>
              <w:contextualSpacing/>
              <w:mirrorIndents/>
              <w:jc w:val="both"/>
              <w:rPr>
                <w:rFonts w:ascii="Aptos" w:hAnsi="Aptos" w:cs="Open Sans Light"/>
              </w:rPr>
            </w:pPr>
            <w:r w:rsidRPr="007E5D69">
              <w:rPr>
                <w:rFonts w:ascii="Aptos" w:hAnsi="Aptos" w:cs="Open Sans Light"/>
              </w:rPr>
              <w:t>A program szervezése esetén a programon résztvevők tervezett száma</w:t>
            </w:r>
          </w:p>
        </w:tc>
        <w:tc>
          <w:tcPr>
            <w:tcW w:w="4819" w:type="dxa"/>
          </w:tcPr>
          <w:p w:rsidR="000449BB" w:rsidRPr="007E5D69" w:rsidRDefault="000449BB" w:rsidP="000449BB">
            <w:pPr>
              <w:tabs>
                <w:tab w:val="left" w:pos="5940"/>
              </w:tabs>
              <w:spacing w:line="276" w:lineRule="auto"/>
              <w:contextualSpacing/>
              <w:mirrorIndents/>
              <w:jc w:val="both"/>
              <w:rPr>
                <w:rFonts w:ascii="Aptos" w:hAnsi="Aptos" w:cs="Open Sans Light"/>
              </w:rPr>
            </w:pPr>
            <w:r w:rsidRPr="007E5D69">
              <w:rPr>
                <w:rFonts w:ascii="Aptos" w:hAnsi="Aptos" w:cs="Open Sans Light"/>
              </w:rPr>
              <w:t>1.</w:t>
            </w:r>
          </w:p>
          <w:p w:rsidR="000449BB" w:rsidRPr="007E5D69" w:rsidRDefault="000449BB" w:rsidP="000449BB">
            <w:pPr>
              <w:tabs>
                <w:tab w:val="left" w:pos="5940"/>
              </w:tabs>
              <w:spacing w:line="276" w:lineRule="auto"/>
              <w:contextualSpacing/>
              <w:mirrorIndents/>
              <w:jc w:val="both"/>
              <w:rPr>
                <w:rFonts w:ascii="Aptos" w:hAnsi="Aptos" w:cs="Open Sans Light"/>
              </w:rPr>
            </w:pPr>
            <w:r w:rsidRPr="007E5D69">
              <w:rPr>
                <w:rFonts w:ascii="Aptos" w:hAnsi="Aptos" w:cs="Open Sans Light"/>
              </w:rPr>
              <w:t>2.</w:t>
            </w:r>
          </w:p>
          <w:p w:rsidR="000449BB" w:rsidRPr="007E5D69" w:rsidRDefault="000449BB" w:rsidP="000449BB">
            <w:pPr>
              <w:tabs>
                <w:tab w:val="left" w:pos="5940"/>
              </w:tabs>
              <w:spacing w:line="276" w:lineRule="auto"/>
              <w:contextualSpacing/>
              <w:mirrorIndents/>
              <w:jc w:val="both"/>
              <w:rPr>
                <w:rFonts w:ascii="Aptos" w:hAnsi="Aptos" w:cs="Open Sans Light"/>
              </w:rPr>
            </w:pPr>
            <w:r w:rsidRPr="007E5D69">
              <w:rPr>
                <w:rFonts w:ascii="Aptos" w:hAnsi="Aptos" w:cs="Open Sans Light"/>
              </w:rPr>
              <w:t>…</w:t>
            </w:r>
          </w:p>
        </w:tc>
      </w:tr>
      <w:tr w:rsidR="000449BB" w:rsidRPr="007E5D69" w:rsidTr="000449BB">
        <w:tc>
          <w:tcPr>
            <w:tcW w:w="4353" w:type="dxa"/>
          </w:tcPr>
          <w:p w:rsidR="000449BB" w:rsidRPr="007E5D69" w:rsidRDefault="000449BB" w:rsidP="000449BB">
            <w:pPr>
              <w:tabs>
                <w:tab w:val="left" w:pos="5940"/>
              </w:tabs>
              <w:spacing w:line="276" w:lineRule="auto"/>
              <w:contextualSpacing/>
              <w:mirrorIndents/>
              <w:jc w:val="both"/>
              <w:rPr>
                <w:rFonts w:ascii="Aptos" w:hAnsi="Aptos" w:cs="Open Sans Light"/>
                <w:b/>
              </w:rPr>
            </w:pPr>
            <w:r w:rsidRPr="007E5D69">
              <w:rPr>
                <w:rFonts w:ascii="Aptos" w:hAnsi="Aptos" w:cs="Open Sans Light"/>
              </w:rPr>
              <w:t>A tervezett beszerzés, program megvalósításának helye</w:t>
            </w:r>
          </w:p>
        </w:tc>
        <w:tc>
          <w:tcPr>
            <w:tcW w:w="4819" w:type="dxa"/>
          </w:tcPr>
          <w:p w:rsidR="000449BB" w:rsidRPr="007E5D69" w:rsidRDefault="000449BB" w:rsidP="000449BB">
            <w:pPr>
              <w:tabs>
                <w:tab w:val="left" w:pos="5940"/>
              </w:tabs>
              <w:spacing w:line="276" w:lineRule="auto"/>
              <w:contextualSpacing/>
              <w:mirrorIndents/>
              <w:jc w:val="both"/>
              <w:rPr>
                <w:rFonts w:ascii="Aptos" w:hAnsi="Aptos" w:cs="Open Sans Light"/>
              </w:rPr>
            </w:pPr>
            <w:r w:rsidRPr="007E5D69">
              <w:rPr>
                <w:rFonts w:ascii="Aptos" w:hAnsi="Aptos" w:cs="Open Sans Light"/>
              </w:rPr>
              <w:t>1.</w:t>
            </w:r>
          </w:p>
          <w:p w:rsidR="000449BB" w:rsidRPr="007E5D69" w:rsidRDefault="000449BB" w:rsidP="000449BB">
            <w:pPr>
              <w:tabs>
                <w:tab w:val="left" w:pos="5940"/>
              </w:tabs>
              <w:spacing w:line="276" w:lineRule="auto"/>
              <w:contextualSpacing/>
              <w:mirrorIndents/>
              <w:jc w:val="both"/>
              <w:rPr>
                <w:rFonts w:ascii="Aptos" w:hAnsi="Aptos" w:cs="Open Sans Light"/>
              </w:rPr>
            </w:pPr>
            <w:r w:rsidRPr="007E5D69">
              <w:rPr>
                <w:rFonts w:ascii="Aptos" w:hAnsi="Aptos" w:cs="Open Sans Light"/>
              </w:rPr>
              <w:t>2.</w:t>
            </w:r>
          </w:p>
          <w:p w:rsidR="000449BB" w:rsidRPr="007E5D69" w:rsidRDefault="000449BB" w:rsidP="000449BB">
            <w:pPr>
              <w:tabs>
                <w:tab w:val="left" w:pos="5940"/>
              </w:tabs>
              <w:spacing w:line="276" w:lineRule="auto"/>
              <w:contextualSpacing/>
              <w:mirrorIndents/>
              <w:jc w:val="both"/>
              <w:rPr>
                <w:rFonts w:ascii="Aptos" w:hAnsi="Aptos" w:cs="Open Sans Light"/>
                <w:b/>
              </w:rPr>
            </w:pPr>
            <w:r w:rsidRPr="007E5D69">
              <w:rPr>
                <w:rFonts w:ascii="Aptos" w:hAnsi="Aptos" w:cs="Open Sans Light"/>
              </w:rPr>
              <w:t>…</w:t>
            </w:r>
          </w:p>
        </w:tc>
      </w:tr>
      <w:tr w:rsidR="000449BB" w:rsidRPr="007E5D69" w:rsidTr="000449BB">
        <w:tc>
          <w:tcPr>
            <w:tcW w:w="4353" w:type="dxa"/>
          </w:tcPr>
          <w:p w:rsidR="000449BB" w:rsidRPr="007E5D69" w:rsidRDefault="000449BB" w:rsidP="000449BB">
            <w:pPr>
              <w:tabs>
                <w:tab w:val="left" w:pos="5940"/>
              </w:tabs>
              <w:spacing w:line="276" w:lineRule="auto"/>
              <w:contextualSpacing/>
              <w:mirrorIndents/>
              <w:jc w:val="both"/>
              <w:rPr>
                <w:rFonts w:ascii="Aptos" w:hAnsi="Aptos" w:cs="Open Sans Light"/>
              </w:rPr>
            </w:pPr>
            <w:r w:rsidRPr="007E5D69">
              <w:rPr>
                <w:rFonts w:ascii="Aptos" w:hAnsi="Aptos" w:cs="Open Sans Light"/>
              </w:rPr>
              <w:t>A megvalósítás tervezett kezdő időpontja</w:t>
            </w:r>
          </w:p>
        </w:tc>
        <w:tc>
          <w:tcPr>
            <w:tcW w:w="4819" w:type="dxa"/>
          </w:tcPr>
          <w:p w:rsidR="000449BB" w:rsidRPr="007E5D69" w:rsidRDefault="000449BB" w:rsidP="000449BB">
            <w:pPr>
              <w:tabs>
                <w:tab w:val="left" w:pos="5940"/>
              </w:tabs>
              <w:spacing w:line="276" w:lineRule="auto"/>
              <w:contextualSpacing/>
              <w:mirrorIndents/>
              <w:jc w:val="both"/>
              <w:rPr>
                <w:rFonts w:ascii="Aptos" w:hAnsi="Aptos" w:cs="Open Sans Light"/>
              </w:rPr>
            </w:pPr>
            <w:r w:rsidRPr="007E5D69">
              <w:rPr>
                <w:rFonts w:ascii="Aptos" w:hAnsi="Aptos" w:cs="Open Sans Light"/>
              </w:rPr>
              <w:t>1.</w:t>
            </w:r>
          </w:p>
          <w:p w:rsidR="000449BB" w:rsidRPr="007E5D69" w:rsidRDefault="000449BB" w:rsidP="000449BB">
            <w:pPr>
              <w:tabs>
                <w:tab w:val="left" w:pos="5940"/>
              </w:tabs>
              <w:spacing w:line="276" w:lineRule="auto"/>
              <w:contextualSpacing/>
              <w:mirrorIndents/>
              <w:jc w:val="both"/>
              <w:rPr>
                <w:rFonts w:ascii="Aptos" w:hAnsi="Aptos" w:cs="Open Sans Light"/>
              </w:rPr>
            </w:pPr>
            <w:r w:rsidRPr="007E5D69">
              <w:rPr>
                <w:rFonts w:ascii="Aptos" w:hAnsi="Aptos" w:cs="Open Sans Light"/>
              </w:rPr>
              <w:t>2.</w:t>
            </w:r>
          </w:p>
          <w:p w:rsidR="000449BB" w:rsidRPr="007E5D69" w:rsidRDefault="000449BB" w:rsidP="000449BB">
            <w:pPr>
              <w:tabs>
                <w:tab w:val="left" w:pos="5940"/>
              </w:tabs>
              <w:spacing w:line="276" w:lineRule="auto"/>
              <w:contextualSpacing/>
              <w:mirrorIndents/>
              <w:jc w:val="both"/>
              <w:rPr>
                <w:rFonts w:ascii="Aptos" w:hAnsi="Aptos" w:cs="Open Sans Light"/>
                <w:b/>
              </w:rPr>
            </w:pPr>
            <w:r w:rsidRPr="007E5D69">
              <w:rPr>
                <w:rFonts w:ascii="Aptos" w:hAnsi="Aptos" w:cs="Open Sans Light"/>
              </w:rPr>
              <w:t>…</w:t>
            </w:r>
          </w:p>
        </w:tc>
      </w:tr>
      <w:tr w:rsidR="000449BB" w:rsidRPr="007E5D69" w:rsidTr="000449BB">
        <w:tc>
          <w:tcPr>
            <w:tcW w:w="4353" w:type="dxa"/>
          </w:tcPr>
          <w:p w:rsidR="000449BB" w:rsidRPr="007E5D69" w:rsidRDefault="000449BB" w:rsidP="000449BB">
            <w:pPr>
              <w:tabs>
                <w:tab w:val="left" w:pos="5940"/>
              </w:tabs>
              <w:spacing w:line="276" w:lineRule="auto"/>
              <w:contextualSpacing/>
              <w:mirrorIndents/>
              <w:jc w:val="both"/>
              <w:rPr>
                <w:rFonts w:ascii="Aptos" w:hAnsi="Aptos" w:cs="Open Sans Light"/>
                <w:b/>
              </w:rPr>
            </w:pPr>
            <w:r w:rsidRPr="007E5D69">
              <w:rPr>
                <w:rFonts w:ascii="Aptos" w:hAnsi="Aptos" w:cs="Open Sans Light"/>
              </w:rPr>
              <w:t>A megvalósítás tervezett befejező időpontja</w:t>
            </w:r>
          </w:p>
        </w:tc>
        <w:tc>
          <w:tcPr>
            <w:tcW w:w="4819" w:type="dxa"/>
          </w:tcPr>
          <w:p w:rsidR="000449BB" w:rsidRPr="007E5D69" w:rsidRDefault="000449BB" w:rsidP="000449BB">
            <w:pPr>
              <w:tabs>
                <w:tab w:val="left" w:pos="5940"/>
              </w:tabs>
              <w:spacing w:line="276" w:lineRule="auto"/>
              <w:contextualSpacing/>
              <w:mirrorIndents/>
              <w:jc w:val="both"/>
              <w:rPr>
                <w:rFonts w:ascii="Aptos" w:hAnsi="Aptos" w:cs="Open Sans Light"/>
              </w:rPr>
            </w:pPr>
            <w:r w:rsidRPr="007E5D69">
              <w:rPr>
                <w:rFonts w:ascii="Aptos" w:hAnsi="Aptos" w:cs="Open Sans Light"/>
              </w:rPr>
              <w:t>1.</w:t>
            </w:r>
          </w:p>
          <w:p w:rsidR="000449BB" w:rsidRPr="007E5D69" w:rsidRDefault="000449BB" w:rsidP="000449BB">
            <w:pPr>
              <w:tabs>
                <w:tab w:val="left" w:pos="5940"/>
              </w:tabs>
              <w:spacing w:line="276" w:lineRule="auto"/>
              <w:contextualSpacing/>
              <w:mirrorIndents/>
              <w:jc w:val="both"/>
              <w:rPr>
                <w:rFonts w:ascii="Aptos" w:hAnsi="Aptos" w:cs="Open Sans Light"/>
              </w:rPr>
            </w:pPr>
            <w:r w:rsidRPr="007E5D69">
              <w:rPr>
                <w:rFonts w:ascii="Aptos" w:hAnsi="Aptos" w:cs="Open Sans Light"/>
              </w:rPr>
              <w:t>2.</w:t>
            </w:r>
          </w:p>
          <w:p w:rsidR="000449BB" w:rsidRPr="007E5D69" w:rsidRDefault="000449BB" w:rsidP="000449BB">
            <w:pPr>
              <w:tabs>
                <w:tab w:val="left" w:pos="5940"/>
              </w:tabs>
              <w:spacing w:line="276" w:lineRule="auto"/>
              <w:contextualSpacing/>
              <w:mirrorIndents/>
              <w:jc w:val="both"/>
              <w:rPr>
                <w:rFonts w:ascii="Aptos" w:hAnsi="Aptos" w:cs="Open Sans Light"/>
                <w:b/>
              </w:rPr>
            </w:pPr>
            <w:r w:rsidRPr="007E5D69">
              <w:rPr>
                <w:rFonts w:ascii="Aptos" w:hAnsi="Aptos" w:cs="Open Sans Light"/>
              </w:rPr>
              <w:t>…</w:t>
            </w:r>
          </w:p>
        </w:tc>
      </w:tr>
    </w:tbl>
    <w:p w:rsidR="000449BB" w:rsidRPr="007E5D69" w:rsidRDefault="000449BB" w:rsidP="000449BB">
      <w:pPr>
        <w:tabs>
          <w:tab w:val="left" w:pos="5940"/>
        </w:tabs>
        <w:spacing w:after="0" w:line="276" w:lineRule="auto"/>
        <w:contextualSpacing/>
        <w:mirrorIndents/>
        <w:jc w:val="both"/>
        <w:rPr>
          <w:rFonts w:ascii="Aptos" w:hAnsi="Aptos" w:cs="Open Sans Light"/>
          <w:b/>
          <w:bCs/>
          <w:sz w:val="20"/>
        </w:rPr>
      </w:pPr>
    </w:p>
    <w:p w:rsidR="000449BB" w:rsidRPr="007E5D69" w:rsidRDefault="000449BB" w:rsidP="000449BB">
      <w:pPr>
        <w:tabs>
          <w:tab w:val="left" w:pos="5940"/>
        </w:tabs>
        <w:spacing w:after="0" w:line="276" w:lineRule="auto"/>
        <w:jc w:val="both"/>
        <w:rPr>
          <w:rFonts w:ascii="Aptos" w:hAnsi="Aptos" w:cs="Open Sans Light"/>
          <w:sz w:val="20"/>
        </w:rPr>
      </w:pPr>
      <w:r w:rsidRPr="007E5D69">
        <w:rPr>
          <w:rFonts w:ascii="Aptos" w:hAnsi="Aptos" w:cs="Open Sans Light"/>
          <w:b/>
          <w:bCs/>
          <w:sz w:val="20"/>
        </w:rPr>
        <w:t>A megvalósítással kapcsolatos pénzügyi adatok</w:t>
      </w:r>
      <w:r w:rsidRPr="007E5D69">
        <w:rPr>
          <w:rFonts w:ascii="Aptos" w:hAnsi="Aptos" w:cs="Open Sans Light"/>
          <w:sz w:val="20"/>
        </w:rPr>
        <w:t>:</w:t>
      </w:r>
    </w:p>
    <w:p w:rsidR="000449BB" w:rsidRPr="007E5D69" w:rsidRDefault="000449BB" w:rsidP="000449BB">
      <w:pPr>
        <w:tabs>
          <w:tab w:val="left" w:pos="5940"/>
        </w:tabs>
        <w:spacing w:after="0" w:line="276" w:lineRule="auto"/>
        <w:jc w:val="both"/>
        <w:rPr>
          <w:rFonts w:ascii="Aptos" w:hAnsi="Aptos" w:cs="Open Sans Light"/>
          <w:sz w:val="20"/>
        </w:rPr>
      </w:pPr>
    </w:p>
    <w:tbl>
      <w:tblPr>
        <w:tblW w:w="9172" w:type="dxa"/>
        <w:tblLook w:val="04A0" w:firstRow="1" w:lastRow="0" w:firstColumn="1" w:lastColumn="0" w:noHBand="0" w:noVBand="1"/>
      </w:tblPr>
      <w:tblGrid>
        <w:gridCol w:w="4353"/>
        <w:gridCol w:w="4819"/>
      </w:tblGrid>
      <w:tr w:rsidR="000449BB" w:rsidRPr="007E5D69" w:rsidTr="000449BB">
        <w:tc>
          <w:tcPr>
            <w:tcW w:w="4353" w:type="dxa"/>
          </w:tcPr>
          <w:p w:rsidR="000449BB" w:rsidRPr="007E5D69" w:rsidRDefault="000449BB" w:rsidP="000449BB">
            <w:pPr>
              <w:tabs>
                <w:tab w:val="left" w:pos="5940"/>
              </w:tabs>
              <w:spacing w:line="276" w:lineRule="auto"/>
              <w:contextualSpacing/>
              <w:mirrorIndents/>
              <w:jc w:val="both"/>
              <w:rPr>
                <w:rFonts w:ascii="Aptos" w:hAnsi="Aptos" w:cs="Open Sans Light"/>
              </w:rPr>
            </w:pPr>
            <w:r w:rsidRPr="007E5D69">
              <w:rPr>
                <w:rFonts w:ascii="Aptos" w:hAnsi="Aptos" w:cs="Open Sans Light"/>
                <w:b/>
              </w:rPr>
              <w:t xml:space="preserve">Költségterv, amely tartalmazza megvalósítás teljes költségigényét, elkülönítve az anyag- és munkadíjat </w:t>
            </w:r>
            <w:r w:rsidRPr="007E5D69">
              <w:rPr>
                <w:rFonts w:ascii="Aptos" w:hAnsi="Aptos" w:cs="Open Sans Light"/>
              </w:rPr>
              <w:t>(ÁFA összegével együtt)</w:t>
            </w:r>
          </w:p>
          <w:p w:rsidR="000449BB" w:rsidRPr="007E5D69" w:rsidRDefault="000449BB" w:rsidP="000449BB">
            <w:pPr>
              <w:tabs>
                <w:tab w:val="left" w:pos="5940"/>
              </w:tabs>
              <w:spacing w:line="276" w:lineRule="auto"/>
              <w:contextualSpacing/>
              <w:mirrorIndents/>
              <w:jc w:val="both"/>
              <w:rPr>
                <w:rFonts w:ascii="Aptos" w:hAnsi="Aptos" w:cs="Open Sans Light"/>
              </w:rPr>
            </w:pPr>
            <w:r w:rsidRPr="007E5D69">
              <w:rPr>
                <w:rFonts w:ascii="Aptos" w:hAnsi="Aptos" w:cs="Open Sans Light"/>
                <w:i/>
              </w:rPr>
              <w:t>Amennyiben több programot szeretnének megvalósítani, azokat is egy pályázati dokumentációban kell benyújtani, programonként lebontva, sorszámozva.</w:t>
            </w:r>
          </w:p>
        </w:tc>
        <w:tc>
          <w:tcPr>
            <w:tcW w:w="4819" w:type="dxa"/>
          </w:tcPr>
          <w:p w:rsidR="000449BB" w:rsidRPr="007E5D69" w:rsidRDefault="000449BB" w:rsidP="000449BB">
            <w:pPr>
              <w:tabs>
                <w:tab w:val="left" w:pos="5940"/>
              </w:tabs>
              <w:spacing w:line="276" w:lineRule="auto"/>
              <w:contextualSpacing/>
              <w:mirrorIndents/>
              <w:jc w:val="both"/>
              <w:rPr>
                <w:rFonts w:ascii="Aptos" w:hAnsi="Aptos" w:cs="Open Sans Light"/>
              </w:rPr>
            </w:pPr>
            <w:r w:rsidRPr="007E5D69">
              <w:rPr>
                <w:rFonts w:ascii="Aptos" w:hAnsi="Aptos" w:cs="Open Sans Light"/>
              </w:rPr>
              <w:t>1.</w:t>
            </w:r>
          </w:p>
          <w:p w:rsidR="000449BB" w:rsidRPr="007E5D69" w:rsidRDefault="000449BB" w:rsidP="000449BB">
            <w:pPr>
              <w:tabs>
                <w:tab w:val="left" w:pos="5940"/>
              </w:tabs>
              <w:spacing w:line="276" w:lineRule="auto"/>
              <w:contextualSpacing/>
              <w:mirrorIndents/>
              <w:jc w:val="both"/>
              <w:rPr>
                <w:rFonts w:ascii="Aptos" w:hAnsi="Aptos" w:cs="Open Sans Light"/>
              </w:rPr>
            </w:pPr>
            <w:r w:rsidRPr="007E5D69">
              <w:rPr>
                <w:rFonts w:ascii="Aptos" w:hAnsi="Aptos" w:cs="Open Sans Light"/>
              </w:rPr>
              <w:t>2.</w:t>
            </w:r>
          </w:p>
          <w:p w:rsidR="000449BB" w:rsidRPr="007E5D69" w:rsidRDefault="000449BB" w:rsidP="000449BB">
            <w:pPr>
              <w:tabs>
                <w:tab w:val="left" w:pos="5940"/>
              </w:tabs>
              <w:spacing w:line="276" w:lineRule="auto"/>
              <w:contextualSpacing/>
              <w:mirrorIndents/>
              <w:jc w:val="both"/>
              <w:rPr>
                <w:rFonts w:ascii="Aptos" w:hAnsi="Aptos" w:cs="Open Sans Light"/>
              </w:rPr>
            </w:pPr>
            <w:r w:rsidRPr="007E5D69">
              <w:rPr>
                <w:rFonts w:ascii="Aptos" w:hAnsi="Aptos" w:cs="Open Sans Light"/>
              </w:rPr>
              <w:t>…</w:t>
            </w:r>
          </w:p>
          <w:p w:rsidR="000449BB" w:rsidRPr="007E5D69" w:rsidRDefault="000449BB" w:rsidP="000449BB">
            <w:pPr>
              <w:tabs>
                <w:tab w:val="left" w:pos="5940"/>
              </w:tabs>
              <w:spacing w:line="276" w:lineRule="auto"/>
              <w:contextualSpacing/>
              <w:mirrorIndents/>
              <w:jc w:val="both"/>
              <w:rPr>
                <w:rFonts w:ascii="Aptos" w:hAnsi="Aptos" w:cs="Open Sans Light"/>
                <w:b/>
              </w:rPr>
            </w:pPr>
            <w:r w:rsidRPr="007E5D69">
              <w:rPr>
                <w:rFonts w:ascii="Aptos" w:hAnsi="Aptos" w:cs="Open Sans Light"/>
                <w:b/>
              </w:rPr>
              <w:t>A megvalósítás részletes költségvetése:</w:t>
            </w:r>
            <w:r w:rsidRPr="007E5D69">
              <w:rPr>
                <w:rFonts w:ascii="Aptos" w:hAnsi="Aptos" w:cs="Open Sans Light"/>
              </w:rPr>
              <w:t xml:space="preserve"> Kérjük mellékelni maximum egy A4-es oldalon</w:t>
            </w:r>
          </w:p>
        </w:tc>
      </w:tr>
      <w:tr w:rsidR="000449BB" w:rsidRPr="007E5D69" w:rsidTr="000449BB">
        <w:tc>
          <w:tcPr>
            <w:tcW w:w="4353" w:type="dxa"/>
          </w:tcPr>
          <w:p w:rsidR="000449BB" w:rsidRPr="007E5D69" w:rsidRDefault="000449BB" w:rsidP="000449BB">
            <w:pPr>
              <w:tabs>
                <w:tab w:val="left" w:pos="5940"/>
              </w:tabs>
              <w:spacing w:line="276" w:lineRule="auto"/>
              <w:contextualSpacing/>
              <w:mirrorIndents/>
              <w:rPr>
                <w:rFonts w:ascii="Aptos" w:hAnsi="Aptos" w:cs="Open Sans Light"/>
              </w:rPr>
            </w:pPr>
            <w:r w:rsidRPr="007E5D69">
              <w:rPr>
                <w:rFonts w:ascii="Aptos" w:hAnsi="Aptos" w:cs="Open Sans Light"/>
              </w:rPr>
              <w:t>Ezen belül a visszaigényelhető általános forgalmi adó összege</w:t>
            </w:r>
          </w:p>
        </w:tc>
        <w:tc>
          <w:tcPr>
            <w:tcW w:w="4819" w:type="dxa"/>
          </w:tcPr>
          <w:p w:rsidR="000449BB" w:rsidRPr="007E5D69" w:rsidRDefault="000449BB" w:rsidP="000449BB">
            <w:pPr>
              <w:tabs>
                <w:tab w:val="left" w:pos="5940"/>
              </w:tabs>
              <w:spacing w:line="276" w:lineRule="auto"/>
              <w:contextualSpacing/>
              <w:mirrorIndents/>
              <w:jc w:val="both"/>
              <w:rPr>
                <w:rFonts w:ascii="Aptos" w:hAnsi="Aptos" w:cs="Open Sans Light"/>
              </w:rPr>
            </w:pPr>
          </w:p>
        </w:tc>
      </w:tr>
      <w:tr w:rsidR="000449BB" w:rsidRPr="007E5D69" w:rsidTr="000449BB">
        <w:tc>
          <w:tcPr>
            <w:tcW w:w="4353" w:type="dxa"/>
          </w:tcPr>
          <w:p w:rsidR="000449BB" w:rsidRPr="007E5D69" w:rsidRDefault="000449BB" w:rsidP="000449BB">
            <w:pPr>
              <w:tabs>
                <w:tab w:val="left" w:pos="5940"/>
              </w:tabs>
              <w:spacing w:line="276" w:lineRule="auto"/>
              <w:contextualSpacing/>
              <w:mirrorIndents/>
              <w:jc w:val="both"/>
              <w:rPr>
                <w:rFonts w:ascii="Aptos" w:hAnsi="Aptos" w:cs="Open Sans Light"/>
                <w:b/>
              </w:rPr>
            </w:pPr>
            <w:r w:rsidRPr="007E5D69">
              <w:rPr>
                <w:rFonts w:ascii="Aptos" w:hAnsi="Aptos" w:cs="Open Sans Light"/>
                <w:b/>
              </w:rPr>
              <w:t>A megvalósításhoz az önrész százalékos mértéke és összeg összesen</w:t>
            </w:r>
          </w:p>
        </w:tc>
        <w:tc>
          <w:tcPr>
            <w:tcW w:w="4819" w:type="dxa"/>
          </w:tcPr>
          <w:p w:rsidR="000449BB" w:rsidRPr="007E5D69" w:rsidRDefault="000449BB" w:rsidP="000449BB">
            <w:pPr>
              <w:tabs>
                <w:tab w:val="left" w:pos="5940"/>
              </w:tabs>
              <w:spacing w:line="276" w:lineRule="auto"/>
              <w:contextualSpacing/>
              <w:mirrorIndents/>
              <w:jc w:val="both"/>
              <w:rPr>
                <w:rFonts w:ascii="Aptos" w:hAnsi="Aptos" w:cs="Open Sans Light"/>
                <w:b/>
              </w:rPr>
            </w:pPr>
          </w:p>
        </w:tc>
      </w:tr>
      <w:tr w:rsidR="000449BB" w:rsidRPr="007E5D69" w:rsidTr="000449BB">
        <w:tc>
          <w:tcPr>
            <w:tcW w:w="4353" w:type="dxa"/>
          </w:tcPr>
          <w:p w:rsidR="000449BB" w:rsidRPr="007E5D69" w:rsidRDefault="000449BB" w:rsidP="000449BB">
            <w:pPr>
              <w:tabs>
                <w:tab w:val="left" w:pos="5940"/>
              </w:tabs>
              <w:spacing w:line="276" w:lineRule="auto"/>
              <w:contextualSpacing/>
              <w:mirrorIndents/>
              <w:rPr>
                <w:rFonts w:ascii="Aptos" w:hAnsi="Aptos" w:cs="Open Sans Light"/>
              </w:rPr>
            </w:pPr>
            <w:r w:rsidRPr="007E5D69">
              <w:rPr>
                <w:rFonts w:ascii="Aptos" w:hAnsi="Aptos" w:cs="Open Sans Light"/>
              </w:rPr>
              <w:t>Ezen belül a rendelkezésre álló önrész összege</w:t>
            </w:r>
          </w:p>
        </w:tc>
        <w:tc>
          <w:tcPr>
            <w:tcW w:w="4819" w:type="dxa"/>
          </w:tcPr>
          <w:p w:rsidR="000449BB" w:rsidRPr="007E5D69" w:rsidRDefault="000449BB" w:rsidP="000449BB">
            <w:pPr>
              <w:tabs>
                <w:tab w:val="left" w:pos="5940"/>
              </w:tabs>
              <w:spacing w:line="276" w:lineRule="auto"/>
              <w:contextualSpacing/>
              <w:mirrorIndents/>
              <w:jc w:val="both"/>
              <w:rPr>
                <w:rFonts w:ascii="Aptos" w:hAnsi="Aptos" w:cs="Open Sans Light"/>
                <w:b/>
              </w:rPr>
            </w:pPr>
          </w:p>
        </w:tc>
      </w:tr>
      <w:tr w:rsidR="000449BB" w:rsidRPr="007E5D69" w:rsidTr="000449BB">
        <w:tc>
          <w:tcPr>
            <w:tcW w:w="4353" w:type="dxa"/>
          </w:tcPr>
          <w:p w:rsidR="000449BB" w:rsidRPr="007E5D69" w:rsidRDefault="000449BB" w:rsidP="000449BB">
            <w:pPr>
              <w:tabs>
                <w:tab w:val="left" w:pos="5940"/>
              </w:tabs>
              <w:spacing w:line="276" w:lineRule="auto"/>
              <w:contextualSpacing/>
              <w:mirrorIndents/>
              <w:jc w:val="both"/>
              <w:rPr>
                <w:rFonts w:ascii="Aptos" w:hAnsi="Aptos" w:cs="Open Sans Light"/>
                <w:b/>
              </w:rPr>
            </w:pPr>
            <w:r w:rsidRPr="007E5D69">
              <w:rPr>
                <w:rFonts w:ascii="Aptos" w:hAnsi="Aptos" w:cs="Open Sans Light"/>
                <w:b/>
              </w:rPr>
              <w:t>Az igényelt támogatás összege</w:t>
            </w:r>
          </w:p>
        </w:tc>
        <w:tc>
          <w:tcPr>
            <w:tcW w:w="4819" w:type="dxa"/>
          </w:tcPr>
          <w:p w:rsidR="000449BB" w:rsidRPr="007E5D69" w:rsidRDefault="000449BB" w:rsidP="000449BB">
            <w:pPr>
              <w:tabs>
                <w:tab w:val="left" w:pos="5940"/>
              </w:tabs>
              <w:spacing w:line="276" w:lineRule="auto"/>
              <w:contextualSpacing/>
              <w:mirrorIndents/>
              <w:jc w:val="both"/>
              <w:rPr>
                <w:rFonts w:ascii="Aptos" w:hAnsi="Aptos" w:cs="Open Sans Light"/>
                <w:b/>
              </w:rPr>
            </w:pPr>
          </w:p>
        </w:tc>
      </w:tr>
    </w:tbl>
    <w:p w:rsidR="000449BB" w:rsidRPr="007E5D69" w:rsidRDefault="000449BB" w:rsidP="000449BB">
      <w:pPr>
        <w:tabs>
          <w:tab w:val="left" w:pos="5940"/>
        </w:tabs>
        <w:spacing w:after="0" w:line="276" w:lineRule="auto"/>
        <w:contextualSpacing/>
        <w:mirrorIndents/>
        <w:jc w:val="both"/>
        <w:rPr>
          <w:rFonts w:ascii="Aptos" w:hAnsi="Aptos" w:cs="Open Sans Light"/>
          <w:sz w:val="20"/>
        </w:rPr>
      </w:pPr>
    </w:p>
    <w:p w:rsidR="000449BB" w:rsidRPr="007E5D69" w:rsidRDefault="000449BB" w:rsidP="000449BB">
      <w:pPr>
        <w:spacing w:after="0" w:line="276" w:lineRule="auto"/>
        <w:jc w:val="both"/>
        <w:rPr>
          <w:rFonts w:ascii="Aptos" w:hAnsi="Aptos" w:cs="Open Sans Light"/>
          <w:b/>
          <w:bCs/>
          <w:sz w:val="20"/>
        </w:rPr>
      </w:pPr>
      <w:r w:rsidRPr="007E5D69">
        <w:rPr>
          <w:rFonts w:ascii="Aptos" w:hAnsi="Aptos" w:cs="Open Sans Light"/>
          <w:b/>
          <w:bCs/>
          <w:sz w:val="20"/>
        </w:rPr>
        <w:t>Mellékletek</w:t>
      </w:r>
    </w:p>
    <w:p w:rsidR="000449BB" w:rsidRPr="007E5D69" w:rsidRDefault="000449BB" w:rsidP="000449BB">
      <w:pPr>
        <w:numPr>
          <w:ilvl w:val="0"/>
          <w:numId w:val="21"/>
        </w:numPr>
        <w:suppressAutoHyphens w:val="0"/>
        <w:spacing w:after="0" w:line="276" w:lineRule="auto"/>
        <w:contextualSpacing/>
        <w:jc w:val="both"/>
        <w:rPr>
          <w:rFonts w:ascii="Aptos" w:hAnsi="Aptos" w:cs="Open Sans Light"/>
          <w:bCs/>
          <w:sz w:val="20"/>
        </w:rPr>
      </w:pPr>
      <w:r w:rsidRPr="007E5D69">
        <w:rPr>
          <w:rFonts w:ascii="Aptos" w:hAnsi="Aptos" w:cs="Open Sans Light"/>
          <w:bCs/>
          <w:sz w:val="20"/>
        </w:rPr>
        <w:t xml:space="preserve">Nyilatkozat I. </w:t>
      </w:r>
    </w:p>
    <w:p w:rsidR="000449BB" w:rsidRPr="007E5D69" w:rsidRDefault="000449BB" w:rsidP="000449BB">
      <w:pPr>
        <w:numPr>
          <w:ilvl w:val="0"/>
          <w:numId w:val="21"/>
        </w:numPr>
        <w:suppressAutoHyphens w:val="0"/>
        <w:spacing w:after="0" w:line="276" w:lineRule="auto"/>
        <w:contextualSpacing/>
        <w:jc w:val="both"/>
        <w:rPr>
          <w:rFonts w:ascii="Aptos" w:hAnsi="Aptos" w:cs="Open Sans Light"/>
          <w:bCs/>
          <w:sz w:val="20"/>
        </w:rPr>
      </w:pPr>
      <w:r w:rsidRPr="007E5D69">
        <w:rPr>
          <w:rFonts w:ascii="Aptos" w:hAnsi="Aptos" w:cs="Open Sans Light"/>
          <w:bCs/>
          <w:sz w:val="20"/>
        </w:rPr>
        <w:lastRenderedPageBreak/>
        <w:t>Nyilatkozat II.</w:t>
      </w:r>
    </w:p>
    <w:p w:rsidR="000449BB" w:rsidRPr="007E5D69" w:rsidRDefault="000449BB" w:rsidP="000449BB">
      <w:pPr>
        <w:numPr>
          <w:ilvl w:val="0"/>
          <w:numId w:val="21"/>
        </w:numPr>
        <w:suppressAutoHyphens w:val="0"/>
        <w:spacing w:after="0" w:line="276" w:lineRule="auto"/>
        <w:contextualSpacing/>
        <w:jc w:val="both"/>
        <w:rPr>
          <w:rFonts w:ascii="Aptos" w:hAnsi="Aptos" w:cs="Open Sans Light"/>
          <w:bCs/>
          <w:sz w:val="20"/>
        </w:rPr>
      </w:pPr>
      <w:r w:rsidRPr="007E5D69">
        <w:rPr>
          <w:rFonts w:ascii="Aptos" w:hAnsi="Aptos" w:cs="Open Sans Light"/>
          <w:bCs/>
          <w:sz w:val="20"/>
        </w:rPr>
        <w:t>Összeférhetetlenségi nyilatkozat</w:t>
      </w:r>
    </w:p>
    <w:p w:rsidR="000449BB" w:rsidRPr="007E5D69" w:rsidRDefault="000449BB" w:rsidP="000449BB">
      <w:pPr>
        <w:numPr>
          <w:ilvl w:val="0"/>
          <w:numId w:val="21"/>
        </w:numPr>
        <w:suppressAutoHyphens w:val="0"/>
        <w:spacing w:after="0" w:line="276" w:lineRule="auto"/>
        <w:contextualSpacing/>
        <w:jc w:val="both"/>
        <w:rPr>
          <w:rFonts w:ascii="Aptos" w:hAnsi="Aptos" w:cs="Open Sans Light"/>
          <w:bCs/>
          <w:sz w:val="20"/>
        </w:rPr>
      </w:pPr>
      <w:r w:rsidRPr="007E5D69">
        <w:rPr>
          <w:rFonts w:ascii="Aptos" w:hAnsi="Aptos" w:cs="Open Sans Light"/>
          <w:bCs/>
          <w:sz w:val="20"/>
        </w:rPr>
        <w:t>Jogszabályi kivonat</w:t>
      </w:r>
    </w:p>
    <w:p w:rsidR="000449BB" w:rsidRPr="007E5D69" w:rsidRDefault="000449BB" w:rsidP="000449BB">
      <w:pPr>
        <w:numPr>
          <w:ilvl w:val="0"/>
          <w:numId w:val="21"/>
        </w:numPr>
        <w:suppressAutoHyphens w:val="0"/>
        <w:spacing w:after="0" w:line="276" w:lineRule="auto"/>
        <w:contextualSpacing/>
        <w:jc w:val="both"/>
        <w:rPr>
          <w:rFonts w:ascii="Aptos" w:hAnsi="Aptos" w:cs="Open Sans Light"/>
          <w:bCs/>
          <w:sz w:val="20"/>
        </w:rPr>
      </w:pPr>
      <w:r w:rsidRPr="007E5D69">
        <w:rPr>
          <w:rFonts w:ascii="Aptos" w:hAnsi="Aptos" w:cs="Open Sans Light"/>
          <w:bCs/>
          <w:sz w:val="20"/>
        </w:rPr>
        <w:t xml:space="preserve">ÁFA nyilatkozat </w:t>
      </w:r>
    </w:p>
    <w:p w:rsidR="000449BB" w:rsidRPr="007E5D69" w:rsidRDefault="000449BB" w:rsidP="000449BB">
      <w:pPr>
        <w:numPr>
          <w:ilvl w:val="0"/>
          <w:numId w:val="21"/>
        </w:numPr>
        <w:suppressAutoHyphens w:val="0"/>
        <w:spacing w:after="0" w:line="276" w:lineRule="auto"/>
        <w:contextualSpacing/>
        <w:jc w:val="both"/>
        <w:rPr>
          <w:rFonts w:ascii="Aptos" w:hAnsi="Aptos" w:cs="Open Sans Light"/>
          <w:bCs/>
          <w:sz w:val="20"/>
        </w:rPr>
      </w:pPr>
      <w:r w:rsidRPr="007E5D69">
        <w:rPr>
          <w:rFonts w:ascii="Aptos" w:hAnsi="Aptos" w:cs="Open Sans Light"/>
          <w:bCs/>
          <w:sz w:val="20"/>
        </w:rPr>
        <w:t>Adatkezelési nyilatkozat</w:t>
      </w:r>
    </w:p>
    <w:p w:rsidR="000449BB" w:rsidRPr="007E5D69" w:rsidRDefault="000449BB" w:rsidP="000449BB">
      <w:pPr>
        <w:numPr>
          <w:ilvl w:val="0"/>
          <w:numId w:val="21"/>
        </w:numPr>
        <w:suppressAutoHyphens w:val="0"/>
        <w:spacing w:after="0" w:line="276" w:lineRule="auto"/>
        <w:contextualSpacing/>
        <w:jc w:val="both"/>
        <w:rPr>
          <w:rFonts w:ascii="Aptos" w:hAnsi="Aptos" w:cs="Open Sans Light"/>
          <w:bCs/>
          <w:sz w:val="20"/>
        </w:rPr>
      </w:pPr>
      <w:r w:rsidRPr="007E5D69">
        <w:rPr>
          <w:rFonts w:ascii="Aptos" w:hAnsi="Aptos" w:cs="Open Sans Light"/>
          <w:bCs/>
          <w:sz w:val="20"/>
        </w:rPr>
        <w:t>Átláthatósági nyilatkozat</w:t>
      </w:r>
    </w:p>
    <w:p w:rsidR="000449BB" w:rsidRPr="007E5D69" w:rsidRDefault="000449BB" w:rsidP="000449BB">
      <w:pPr>
        <w:suppressAutoHyphens w:val="0"/>
        <w:spacing w:after="0" w:line="276" w:lineRule="auto"/>
        <w:ind w:left="720"/>
        <w:contextualSpacing/>
        <w:jc w:val="both"/>
        <w:rPr>
          <w:rFonts w:ascii="Aptos" w:hAnsi="Aptos" w:cs="Open Sans Light"/>
          <w:bCs/>
          <w:sz w:val="20"/>
        </w:rPr>
      </w:pPr>
    </w:p>
    <w:p w:rsidR="000449BB" w:rsidRPr="007E5D69" w:rsidRDefault="000449BB" w:rsidP="000449BB">
      <w:pPr>
        <w:suppressAutoHyphens w:val="0"/>
        <w:spacing w:after="0" w:line="276" w:lineRule="auto"/>
        <w:ind w:left="720"/>
        <w:contextualSpacing/>
        <w:jc w:val="both"/>
        <w:rPr>
          <w:rFonts w:ascii="Aptos" w:hAnsi="Aptos" w:cs="Open Sans Light"/>
          <w:bCs/>
          <w:sz w:val="20"/>
        </w:rPr>
      </w:pPr>
    </w:p>
    <w:p w:rsidR="000449BB" w:rsidRPr="007E5D69" w:rsidRDefault="000449BB" w:rsidP="000449BB">
      <w:pPr>
        <w:suppressAutoHyphens w:val="0"/>
        <w:spacing w:after="0" w:line="276" w:lineRule="auto"/>
        <w:ind w:left="720"/>
        <w:contextualSpacing/>
        <w:jc w:val="both"/>
        <w:rPr>
          <w:rFonts w:ascii="Aptos" w:hAnsi="Aptos" w:cs="Open Sans Light"/>
          <w:bCs/>
          <w:sz w:val="20"/>
        </w:rPr>
      </w:pPr>
    </w:p>
    <w:p w:rsidR="000449BB" w:rsidRPr="007E5D69" w:rsidRDefault="000449BB" w:rsidP="000449BB">
      <w:pPr>
        <w:suppressAutoHyphens w:val="0"/>
        <w:spacing w:after="0" w:line="276" w:lineRule="auto"/>
        <w:ind w:left="720"/>
        <w:contextualSpacing/>
        <w:jc w:val="both"/>
        <w:rPr>
          <w:rFonts w:ascii="Aptos" w:hAnsi="Aptos" w:cs="Open Sans Light"/>
          <w:bCs/>
          <w:sz w:val="20"/>
        </w:rPr>
      </w:pPr>
    </w:p>
    <w:p w:rsidR="000449BB" w:rsidRPr="007E5D69" w:rsidRDefault="000449BB" w:rsidP="000449BB">
      <w:pPr>
        <w:suppressAutoHyphens w:val="0"/>
        <w:spacing w:after="0" w:line="276" w:lineRule="auto"/>
        <w:ind w:left="720"/>
        <w:contextualSpacing/>
        <w:jc w:val="both"/>
        <w:rPr>
          <w:rFonts w:ascii="Aptos" w:hAnsi="Aptos" w:cs="Open Sans Light"/>
          <w:bCs/>
          <w:sz w:val="20"/>
        </w:rPr>
      </w:pPr>
    </w:p>
    <w:p w:rsidR="000449BB" w:rsidRPr="007E5D69" w:rsidRDefault="000449BB" w:rsidP="000449BB">
      <w:pPr>
        <w:suppressAutoHyphens w:val="0"/>
        <w:spacing w:after="0" w:line="276" w:lineRule="auto"/>
        <w:ind w:left="720"/>
        <w:contextualSpacing/>
        <w:jc w:val="both"/>
        <w:rPr>
          <w:rFonts w:ascii="Aptos" w:hAnsi="Aptos" w:cs="Open Sans Light"/>
          <w:bCs/>
          <w:sz w:val="20"/>
        </w:rPr>
      </w:pPr>
    </w:p>
    <w:p w:rsidR="000449BB" w:rsidRPr="007E5D69" w:rsidRDefault="000449BB" w:rsidP="000449BB">
      <w:pPr>
        <w:pStyle w:val="NormlWeb"/>
        <w:spacing w:beforeAutospacing="0" w:after="0" w:afterAutospacing="0" w:line="276" w:lineRule="auto"/>
        <w:jc w:val="center"/>
        <w:rPr>
          <w:rFonts w:ascii="Aptos" w:eastAsiaTheme="majorEastAsia" w:hAnsi="Aptos"/>
          <w:b/>
          <w:sz w:val="20"/>
          <w:szCs w:val="20"/>
        </w:rPr>
      </w:pPr>
      <w:r w:rsidRPr="007E5D69">
        <w:rPr>
          <w:rFonts w:ascii="Aptos" w:eastAsiaTheme="majorEastAsia" w:hAnsi="Aptos"/>
          <w:b/>
          <w:sz w:val="20"/>
          <w:szCs w:val="20"/>
        </w:rPr>
        <w:t>Nyilatkozat I.</w:t>
      </w:r>
    </w:p>
    <w:p w:rsidR="000449BB" w:rsidRPr="007E5D69" w:rsidRDefault="000449BB" w:rsidP="000449BB">
      <w:pPr>
        <w:pStyle w:val="NormlWeb"/>
        <w:spacing w:beforeAutospacing="0" w:after="0" w:afterAutospacing="0" w:line="276" w:lineRule="auto"/>
        <w:rPr>
          <w:rFonts w:ascii="Aptos" w:eastAsiaTheme="majorEastAsia" w:hAnsi="Aptos"/>
          <w:sz w:val="20"/>
          <w:szCs w:val="20"/>
        </w:rPr>
      </w:pPr>
    </w:p>
    <w:p w:rsidR="000449BB" w:rsidRPr="007E5D69" w:rsidRDefault="000449BB" w:rsidP="000449BB">
      <w:pPr>
        <w:spacing w:after="0" w:line="276" w:lineRule="auto"/>
        <w:rPr>
          <w:rFonts w:ascii="Aptos" w:eastAsiaTheme="majorEastAsia" w:hAnsi="Aptos"/>
          <w:sz w:val="20"/>
          <w:lang w:eastAsia="ar-SA"/>
        </w:rPr>
      </w:pPr>
      <w:r w:rsidRPr="007E5D69">
        <w:rPr>
          <w:rFonts w:ascii="Aptos" w:eastAsiaTheme="majorEastAsia" w:hAnsi="Aptos"/>
          <w:sz w:val="20"/>
          <w:lang w:eastAsia="ar-SA"/>
        </w:rPr>
        <w:t>Alulírott pályázó (pénzügyi lebonyolító)</w:t>
      </w:r>
    </w:p>
    <w:p w:rsidR="000449BB" w:rsidRPr="007E5D69" w:rsidRDefault="000449BB" w:rsidP="000449BB">
      <w:pPr>
        <w:numPr>
          <w:ilvl w:val="0"/>
          <w:numId w:val="24"/>
        </w:numPr>
        <w:autoSpaceDE w:val="0"/>
        <w:autoSpaceDN w:val="0"/>
        <w:adjustRightInd w:val="0"/>
        <w:spacing w:after="0" w:line="276" w:lineRule="auto"/>
        <w:jc w:val="both"/>
        <w:rPr>
          <w:rFonts w:ascii="Aptos" w:hAnsi="Aptos" w:cs="Open Sans Light"/>
          <w:spacing w:val="-4"/>
          <w:sz w:val="20"/>
          <w:lang w:eastAsia="ar-SA"/>
        </w:rPr>
      </w:pPr>
      <w:r w:rsidRPr="007E5D69">
        <w:rPr>
          <w:rFonts w:ascii="Aptos" w:hAnsi="Aptos" w:cs="Open Sans Light"/>
          <w:spacing w:val="-4"/>
          <w:sz w:val="20"/>
          <w:lang w:eastAsia="ar-SA"/>
        </w:rPr>
        <w:t>kijelentem, hogy a pályázatban foglalt adatok, információk és dokumentumok teljes körűek, valódiak és hitelesek;</w:t>
      </w:r>
    </w:p>
    <w:p w:rsidR="000449BB" w:rsidRPr="007E5D69" w:rsidRDefault="000449BB" w:rsidP="000449BB">
      <w:pPr>
        <w:numPr>
          <w:ilvl w:val="0"/>
          <w:numId w:val="24"/>
        </w:numPr>
        <w:autoSpaceDE w:val="0"/>
        <w:autoSpaceDN w:val="0"/>
        <w:adjustRightInd w:val="0"/>
        <w:spacing w:after="0" w:line="276" w:lineRule="auto"/>
        <w:jc w:val="both"/>
        <w:rPr>
          <w:rFonts w:ascii="Aptos" w:hAnsi="Aptos" w:cs="Open Sans Light"/>
          <w:spacing w:val="-4"/>
          <w:sz w:val="20"/>
          <w:lang w:eastAsia="ar-SA"/>
        </w:rPr>
      </w:pPr>
      <w:r w:rsidRPr="007E5D69">
        <w:rPr>
          <w:rFonts w:ascii="Aptos" w:hAnsi="Aptos" w:cs="Open Sans Light"/>
          <w:sz w:val="20"/>
          <w:lang w:eastAsia="ar-SA"/>
        </w:rPr>
        <w:t>kijelentem, hogy a pályázatban vállalt saját forrást</w:t>
      </w:r>
      <w:r w:rsidRPr="007E5D69">
        <w:rPr>
          <w:rFonts w:ascii="Aptos" w:hAnsi="Aptos" w:cs="Open Sans Light"/>
          <w:b/>
          <w:sz w:val="20"/>
          <w:lang w:eastAsia="ar-SA"/>
        </w:rPr>
        <w:t xml:space="preserve"> </w:t>
      </w:r>
      <w:r w:rsidRPr="007E5D69">
        <w:rPr>
          <w:rFonts w:ascii="Aptos" w:hAnsi="Aptos" w:cs="Open Sans Light"/>
          <w:bCs/>
          <w:sz w:val="20"/>
          <w:lang w:eastAsia="ar-SA"/>
        </w:rPr>
        <w:t>ténylegesen biztosítani fogom</w:t>
      </w:r>
      <w:r w:rsidRPr="007E5D69">
        <w:rPr>
          <w:rFonts w:ascii="Aptos" w:hAnsi="Aptos" w:cs="Open Sans Light"/>
          <w:sz w:val="20"/>
          <w:lang w:eastAsia="ar-SA"/>
        </w:rPr>
        <w:t xml:space="preserve"> és azt a program megvalósítására fordítom;</w:t>
      </w:r>
    </w:p>
    <w:p w:rsidR="000449BB" w:rsidRPr="007E5D69" w:rsidRDefault="000449BB" w:rsidP="000449BB">
      <w:pPr>
        <w:numPr>
          <w:ilvl w:val="0"/>
          <w:numId w:val="24"/>
        </w:numPr>
        <w:autoSpaceDE w:val="0"/>
        <w:autoSpaceDN w:val="0"/>
        <w:adjustRightInd w:val="0"/>
        <w:spacing w:after="0" w:line="276" w:lineRule="auto"/>
        <w:jc w:val="both"/>
        <w:rPr>
          <w:rFonts w:ascii="Aptos" w:hAnsi="Aptos" w:cs="Open Sans Light"/>
          <w:spacing w:val="-4"/>
          <w:sz w:val="20"/>
          <w:lang w:eastAsia="ar-SA"/>
        </w:rPr>
      </w:pPr>
      <w:r w:rsidRPr="007E5D69">
        <w:rPr>
          <w:rFonts w:ascii="Aptos" w:hAnsi="Aptos" w:cs="Open Sans Light"/>
          <w:spacing w:val="-4"/>
          <w:sz w:val="20"/>
          <w:lang w:eastAsia="ar-SA"/>
        </w:rPr>
        <w:t xml:space="preserve">kijelentem, hogy 60 napon túli, adók módjára behajtható köztartozásom </w:t>
      </w:r>
      <w:r w:rsidRPr="007E5D69">
        <w:rPr>
          <w:rFonts w:ascii="Aptos" w:hAnsi="Aptos" w:cs="Open Sans Light"/>
          <w:sz w:val="20"/>
          <w:lang w:eastAsia="ar-SA"/>
        </w:rPr>
        <w:t>–</w:t>
      </w:r>
      <w:r w:rsidRPr="007E5D69">
        <w:rPr>
          <w:rFonts w:ascii="Aptos" w:hAnsi="Aptos" w:cs="Open Sans Light"/>
          <w:spacing w:val="-4"/>
          <w:sz w:val="20"/>
          <w:lang w:eastAsia="ar-SA"/>
        </w:rPr>
        <w:t xml:space="preserve"> </w:t>
      </w:r>
      <w:r w:rsidRPr="007E5D69">
        <w:rPr>
          <w:rFonts w:ascii="Aptos" w:hAnsi="Aptos" w:cs="Open Sans Light"/>
          <w:sz w:val="20"/>
          <w:lang w:eastAsia="ar-SA"/>
        </w:rPr>
        <w:t xml:space="preserve">ideértve az egészségbiztosítási és nyugdíjbiztosítási járulékot is – </w:t>
      </w:r>
      <w:r w:rsidRPr="007E5D69">
        <w:rPr>
          <w:rFonts w:ascii="Aptos" w:hAnsi="Aptos" w:cs="Open Sans Light"/>
          <w:spacing w:val="-4"/>
          <w:sz w:val="20"/>
          <w:lang w:eastAsia="ar-SA"/>
        </w:rPr>
        <w:t>nincs</w:t>
      </w:r>
      <w:r w:rsidRPr="007E5D69">
        <w:rPr>
          <w:rStyle w:val="Lbjegyzet-hivatkozs"/>
          <w:rFonts w:ascii="Aptos" w:hAnsi="Aptos" w:cs="Open Sans Light"/>
          <w:spacing w:val="-4"/>
          <w:sz w:val="20"/>
          <w:lang w:eastAsia="ar-SA"/>
        </w:rPr>
        <w:footnoteReference w:id="3"/>
      </w:r>
      <w:r w:rsidRPr="007E5D69">
        <w:rPr>
          <w:rFonts w:ascii="Aptos" w:hAnsi="Aptos" w:cs="Open Sans Light"/>
          <w:spacing w:val="-4"/>
          <w:sz w:val="20"/>
          <w:lang w:eastAsia="ar-SA"/>
        </w:rPr>
        <w:t>;</w:t>
      </w:r>
    </w:p>
    <w:p w:rsidR="000449BB" w:rsidRPr="007E5D69" w:rsidRDefault="000449BB" w:rsidP="000449BB">
      <w:pPr>
        <w:numPr>
          <w:ilvl w:val="0"/>
          <w:numId w:val="24"/>
        </w:numPr>
        <w:autoSpaceDE w:val="0"/>
        <w:autoSpaceDN w:val="0"/>
        <w:adjustRightInd w:val="0"/>
        <w:spacing w:after="0" w:line="276" w:lineRule="auto"/>
        <w:jc w:val="both"/>
        <w:rPr>
          <w:rFonts w:ascii="Aptos" w:hAnsi="Aptos" w:cs="Open Sans Light"/>
          <w:spacing w:val="-4"/>
          <w:sz w:val="20"/>
          <w:lang w:eastAsia="ar-SA"/>
        </w:rPr>
      </w:pPr>
      <w:r w:rsidRPr="007E5D69">
        <w:rPr>
          <w:rFonts w:ascii="Aptos" w:hAnsi="Aptos" w:cs="Open Sans Light"/>
          <w:spacing w:val="-4"/>
          <w:sz w:val="20"/>
          <w:lang w:eastAsia="ar-SA"/>
        </w:rPr>
        <w:t>kijelentem, hogy csőd, felszámolási, illetve végelszámolási eljárás alatt nem állok, s vállalom, hogy haladéktalanul bejelentem, amennyiben a pályázat elbírálásáig, illetve a program lezárásáig ilyen eljárás indul;</w:t>
      </w:r>
    </w:p>
    <w:p w:rsidR="000449BB" w:rsidRPr="007E5D69" w:rsidRDefault="000449BB" w:rsidP="000449BB">
      <w:pPr>
        <w:numPr>
          <w:ilvl w:val="0"/>
          <w:numId w:val="24"/>
        </w:numPr>
        <w:autoSpaceDE w:val="0"/>
        <w:autoSpaceDN w:val="0"/>
        <w:adjustRightInd w:val="0"/>
        <w:spacing w:after="0" w:line="276" w:lineRule="auto"/>
        <w:jc w:val="both"/>
        <w:rPr>
          <w:rFonts w:ascii="Aptos" w:hAnsi="Aptos" w:cs="Open Sans Light"/>
          <w:spacing w:val="-4"/>
          <w:sz w:val="20"/>
          <w:lang w:eastAsia="ar-SA"/>
        </w:rPr>
      </w:pPr>
      <w:r w:rsidRPr="007E5D69">
        <w:rPr>
          <w:rFonts w:ascii="Aptos" w:hAnsi="Aptos" w:cs="Open Sans Light"/>
          <w:spacing w:val="-4"/>
          <w:sz w:val="20"/>
          <w:lang w:eastAsia="ar-SA"/>
        </w:rPr>
        <w:t>elfogadom, hogy a támogatás jogszerűtlen felhasználása esetén a megfizetésre irányuló követelés érvényesítése azonnali beszedési megbízás alkalmazásával történhet;</w:t>
      </w:r>
    </w:p>
    <w:p w:rsidR="000449BB" w:rsidRPr="007E5D69" w:rsidRDefault="000449BB" w:rsidP="000449BB">
      <w:pPr>
        <w:numPr>
          <w:ilvl w:val="0"/>
          <w:numId w:val="24"/>
        </w:numPr>
        <w:autoSpaceDE w:val="0"/>
        <w:autoSpaceDN w:val="0"/>
        <w:adjustRightInd w:val="0"/>
        <w:spacing w:after="0" w:line="276" w:lineRule="auto"/>
        <w:jc w:val="both"/>
        <w:rPr>
          <w:rFonts w:ascii="Aptos" w:hAnsi="Aptos" w:cs="Open Sans Light"/>
          <w:spacing w:val="-4"/>
          <w:sz w:val="20"/>
          <w:lang w:eastAsia="ar-SA"/>
        </w:rPr>
      </w:pPr>
      <w:r w:rsidRPr="007E5D69">
        <w:rPr>
          <w:rFonts w:ascii="Aptos" w:hAnsi="Aptos" w:cs="Open Sans Light"/>
          <w:spacing w:val="-4"/>
          <w:sz w:val="20"/>
          <w:lang w:eastAsia="ar-SA"/>
        </w:rPr>
        <w:t>vállalom, hogy amennyiben a tervezett program megvalósításának helyszínében, kezdő és befejező időpontjában vagy egyéb lényeges körülményben változás történik, arról a pályáztatót haladéktalanul értesítem;</w:t>
      </w:r>
    </w:p>
    <w:p w:rsidR="000449BB" w:rsidRPr="007E5D69" w:rsidRDefault="000449BB" w:rsidP="000449BB">
      <w:pPr>
        <w:numPr>
          <w:ilvl w:val="0"/>
          <w:numId w:val="24"/>
        </w:numPr>
        <w:spacing w:after="0" w:line="276" w:lineRule="auto"/>
        <w:jc w:val="both"/>
        <w:rPr>
          <w:rFonts w:ascii="Aptos" w:hAnsi="Aptos" w:cs="Open Sans Light"/>
          <w:sz w:val="20"/>
          <w:lang w:eastAsia="ar-SA"/>
        </w:rPr>
      </w:pPr>
      <w:r w:rsidRPr="007E5D69">
        <w:rPr>
          <w:rFonts w:ascii="Aptos" w:hAnsi="Aptos" w:cs="Open Sans Light"/>
          <w:sz w:val="20"/>
          <w:lang w:eastAsia="ar-SA"/>
        </w:rPr>
        <w:t>kijelentem, hogy a pályáztató felé elszámolandó számlákat más pályázaton nem számolom el;</w:t>
      </w:r>
    </w:p>
    <w:p w:rsidR="000449BB" w:rsidRPr="007E5D69" w:rsidRDefault="000449BB" w:rsidP="000449BB">
      <w:pPr>
        <w:numPr>
          <w:ilvl w:val="0"/>
          <w:numId w:val="24"/>
        </w:numPr>
        <w:spacing w:after="0" w:line="276" w:lineRule="auto"/>
        <w:jc w:val="both"/>
        <w:rPr>
          <w:rFonts w:ascii="Aptos" w:hAnsi="Aptos" w:cs="Open Sans Light"/>
          <w:sz w:val="20"/>
          <w:lang w:eastAsia="ar-SA"/>
        </w:rPr>
      </w:pPr>
      <w:r w:rsidRPr="007E5D69">
        <w:rPr>
          <w:rFonts w:ascii="Aptos" w:hAnsi="Aptos" w:cs="Open Sans Light"/>
          <w:sz w:val="20"/>
          <w:lang w:eastAsia="ar-SA"/>
        </w:rPr>
        <w:t xml:space="preserve">nyilatkozom arról, hogy a szervezet ÁFA-visszaigénylésre </w:t>
      </w:r>
    </w:p>
    <w:p w:rsidR="000449BB" w:rsidRPr="007E5D69" w:rsidRDefault="000449BB" w:rsidP="000449BB">
      <w:pPr>
        <w:numPr>
          <w:ilvl w:val="0"/>
          <w:numId w:val="26"/>
        </w:numPr>
        <w:spacing w:after="0" w:line="276" w:lineRule="auto"/>
        <w:jc w:val="both"/>
        <w:rPr>
          <w:rFonts w:ascii="Aptos" w:hAnsi="Aptos" w:cs="Open Sans Light"/>
          <w:sz w:val="20"/>
          <w:lang w:eastAsia="ar-SA"/>
        </w:rPr>
      </w:pPr>
      <w:r w:rsidRPr="007E5D69">
        <w:rPr>
          <w:rFonts w:ascii="Aptos" w:hAnsi="Aptos" w:cs="Open Sans Light"/>
          <w:b/>
          <w:sz w:val="20"/>
          <w:lang w:eastAsia="ar-SA"/>
        </w:rPr>
        <w:lastRenderedPageBreak/>
        <w:t>jogosult</w:t>
      </w:r>
      <w:r w:rsidRPr="007E5D69">
        <w:rPr>
          <w:rFonts w:ascii="Aptos" w:hAnsi="Aptos" w:cs="Open Sans Light"/>
          <w:sz w:val="20"/>
          <w:lang w:eastAsia="ar-SA"/>
        </w:rPr>
        <w:t xml:space="preserve"> (ezért a számlák nettó összegét számolom el az önkormányzati támogatással szemben),</w:t>
      </w:r>
    </w:p>
    <w:p w:rsidR="000449BB" w:rsidRPr="007E5D69" w:rsidRDefault="000449BB" w:rsidP="000449BB">
      <w:pPr>
        <w:numPr>
          <w:ilvl w:val="0"/>
          <w:numId w:val="26"/>
        </w:numPr>
        <w:spacing w:after="0" w:line="276" w:lineRule="auto"/>
        <w:jc w:val="both"/>
        <w:rPr>
          <w:rFonts w:ascii="Aptos" w:hAnsi="Aptos" w:cs="Open Sans Light"/>
          <w:sz w:val="20"/>
          <w:lang w:eastAsia="ar-SA"/>
        </w:rPr>
      </w:pPr>
      <w:r w:rsidRPr="007E5D69">
        <w:rPr>
          <w:rFonts w:ascii="Aptos" w:hAnsi="Aptos" w:cs="Open Sans Light"/>
          <w:b/>
          <w:sz w:val="20"/>
          <w:lang w:eastAsia="ar-SA"/>
        </w:rPr>
        <w:t>nem jogosult</w:t>
      </w:r>
      <w:r w:rsidRPr="007E5D69">
        <w:rPr>
          <w:rFonts w:ascii="Aptos" w:hAnsi="Aptos" w:cs="Open Sans Light"/>
          <w:sz w:val="20"/>
          <w:lang w:eastAsia="ar-SA"/>
        </w:rPr>
        <w:t xml:space="preserve">. </w:t>
      </w:r>
    </w:p>
    <w:p w:rsidR="000449BB" w:rsidRPr="007E5D69" w:rsidRDefault="000449BB" w:rsidP="000449BB">
      <w:pPr>
        <w:spacing w:after="0" w:line="276" w:lineRule="auto"/>
        <w:ind w:left="360"/>
        <w:jc w:val="both"/>
        <w:rPr>
          <w:rFonts w:ascii="Aptos" w:hAnsi="Aptos" w:cs="Open Sans Light"/>
          <w:sz w:val="20"/>
          <w:lang w:eastAsia="ar-SA"/>
        </w:rPr>
      </w:pPr>
      <w:r w:rsidRPr="007E5D69">
        <w:rPr>
          <w:rFonts w:ascii="Aptos" w:hAnsi="Aptos" w:cs="Open Sans Light"/>
          <w:sz w:val="20"/>
          <w:lang w:eastAsia="ar-SA"/>
        </w:rPr>
        <w:t>(A megfelelő válasz aláhúzandó!)</w:t>
      </w:r>
    </w:p>
    <w:p w:rsidR="000449BB" w:rsidRPr="007E5D69" w:rsidRDefault="000449BB" w:rsidP="000449BB">
      <w:pPr>
        <w:numPr>
          <w:ilvl w:val="0"/>
          <w:numId w:val="24"/>
        </w:numPr>
        <w:spacing w:after="0" w:line="276" w:lineRule="auto"/>
        <w:jc w:val="both"/>
        <w:rPr>
          <w:rFonts w:ascii="Aptos" w:hAnsi="Aptos" w:cs="Open Sans Light"/>
          <w:sz w:val="20"/>
          <w:lang w:eastAsia="ar-SA"/>
        </w:rPr>
      </w:pPr>
      <w:r w:rsidRPr="007E5D69">
        <w:rPr>
          <w:rFonts w:ascii="Aptos" w:hAnsi="Aptos" w:cs="Open Sans Light"/>
          <w:sz w:val="20"/>
          <w:lang w:eastAsia="ar-SA"/>
        </w:rPr>
        <w:t>vállalom, hogy a szakmai beszámolóban nyilatkozom a támogatott program megvalósításához felhasznált egyéb forrásokról is;</w:t>
      </w:r>
    </w:p>
    <w:p w:rsidR="000449BB" w:rsidRPr="007E5D69" w:rsidRDefault="000449BB" w:rsidP="000449BB">
      <w:pPr>
        <w:numPr>
          <w:ilvl w:val="0"/>
          <w:numId w:val="24"/>
        </w:numPr>
        <w:spacing w:after="0" w:line="276" w:lineRule="auto"/>
        <w:jc w:val="both"/>
        <w:rPr>
          <w:rFonts w:ascii="Aptos" w:hAnsi="Aptos" w:cs="Open Sans Light"/>
          <w:sz w:val="20"/>
          <w:lang w:eastAsia="ar-SA"/>
        </w:rPr>
      </w:pPr>
      <w:r w:rsidRPr="007E5D69">
        <w:rPr>
          <w:rFonts w:ascii="Aptos" w:hAnsi="Aptos" w:cs="Open Sans Light"/>
          <w:sz w:val="20"/>
          <w:lang w:eastAsia="ar-SA"/>
        </w:rPr>
        <w:t>a támogatói szerződés aláírásával hozzájárulok a támogatás ellenőrzéséhez és a támogatott szervezet nevének, a támogatás céljának, összegének, a támogatott program helyszínének a közzétételéhez;</w:t>
      </w:r>
    </w:p>
    <w:p w:rsidR="000449BB" w:rsidRPr="007E5D69" w:rsidRDefault="000449BB" w:rsidP="000449BB">
      <w:pPr>
        <w:numPr>
          <w:ilvl w:val="0"/>
          <w:numId w:val="24"/>
        </w:numPr>
        <w:suppressAutoHyphens w:val="0"/>
        <w:spacing w:after="0" w:line="276" w:lineRule="auto"/>
        <w:contextualSpacing/>
        <w:jc w:val="both"/>
        <w:rPr>
          <w:rFonts w:ascii="Aptos" w:hAnsi="Aptos" w:cs="Open Sans Light"/>
          <w:sz w:val="20"/>
          <w:lang w:eastAsia="ar-SA"/>
        </w:rPr>
      </w:pPr>
      <w:r w:rsidRPr="007E5D69">
        <w:rPr>
          <w:rFonts w:ascii="Aptos" w:hAnsi="Aptos" w:cs="Open Sans Light"/>
          <w:sz w:val="20"/>
          <w:lang w:eastAsia="ar-SA"/>
        </w:rPr>
        <w:t xml:space="preserve">tudomásul veszem, hogy az államháztartásról szóló 2011. évi CXCV. törvény 48/B. §-ában foglaltak a kizáró oknak minősülnek. </w:t>
      </w:r>
    </w:p>
    <w:p w:rsidR="000449BB" w:rsidRPr="007E5D69" w:rsidRDefault="000449BB" w:rsidP="000449BB">
      <w:pPr>
        <w:spacing w:after="0" w:line="276" w:lineRule="auto"/>
        <w:contextualSpacing/>
        <w:mirrorIndents/>
        <w:jc w:val="both"/>
        <w:rPr>
          <w:rFonts w:ascii="Aptos" w:hAnsi="Aptos" w:cs="Open Sans Light"/>
          <w:sz w:val="20"/>
          <w:lang w:eastAsia="ar-SA"/>
        </w:rPr>
      </w:pPr>
      <w:r w:rsidRPr="007E5D69">
        <w:rPr>
          <w:rFonts w:ascii="Aptos" w:hAnsi="Aptos" w:cs="Open Sans Light"/>
          <w:sz w:val="20"/>
          <w:lang w:eastAsia="ar-SA"/>
        </w:rPr>
        <w:t>Kelt:</w:t>
      </w:r>
    </w:p>
    <w:p w:rsidR="000449BB" w:rsidRPr="007E5D69" w:rsidRDefault="000449BB" w:rsidP="000449BB">
      <w:pPr>
        <w:pStyle w:val="NormlWeb"/>
        <w:spacing w:beforeAutospacing="0" w:after="0" w:afterAutospacing="0" w:line="276" w:lineRule="auto"/>
        <w:rPr>
          <w:rFonts w:ascii="Aptos" w:hAnsi="Aptos"/>
          <w:sz w:val="20"/>
          <w:szCs w:val="20"/>
        </w:rPr>
      </w:pPr>
      <w:r w:rsidRPr="007E5D69">
        <w:rPr>
          <w:rFonts w:ascii="Aptos" w:hAnsi="Aptos"/>
          <w:noProof/>
          <w:sz w:val="20"/>
          <w:szCs w:val="20"/>
        </w:rPr>
        <mc:AlternateContent>
          <mc:Choice Requires="wps">
            <w:drawing>
              <wp:anchor distT="0" distB="0" distL="114300" distR="114300" simplePos="0" relativeHeight="251660288" behindDoc="0" locked="0" layoutInCell="0" allowOverlap="1" wp14:anchorId="14806988" wp14:editId="1D5D3FCE">
                <wp:simplePos x="0" y="0"/>
                <wp:positionH relativeFrom="column">
                  <wp:posOffset>3429000</wp:posOffset>
                </wp:positionH>
                <wp:positionV relativeFrom="paragraph">
                  <wp:posOffset>163195</wp:posOffset>
                </wp:positionV>
                <wp:extent cx="2743200" cy="914400"/>
                <wp:effectExtent l="4445"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9BB" w:rsidRPr="000622D6" w:rsidRDefault="000449BB" w:rsidP="000449BB">
                            <w:pPr>
                              <w:pBdr>
                                <w:bottom w:val="single" w:sz="8" w:space="1" w:color="auto"/>
                              </w:pBdr>
                              <w:tabs>
                                <w:tab w:val="left" w:pos="6480"/>
                              </w:tabs>
                              <w:spacing w:after="0" w:line="240" w:lineRule="auto"/>
                              <w:rPr>
                                <w:rFonts w:ascii="Open Sans Light" w:hAnsi="Open Sans Light" w:cs="Open Sans Light"/>
                                <w:sz w:val="26"/>
                              </w:rPr>
                            </w:pPr>
                          </w:p>
                          <w:p w:rsidR="000449BB" w:rsidRPr="000622D6" w:rsidRDefault="000449BB" w:rsidP="000449BB">
                            <w:pPr>
                              <w:tabs>
                                <w:tab w:val="left" w:pos="6480"/>
                              </w:tabs>
                              <w:spacing w:after="0" w:line="240" w:lineRule="auto"/>
                              <w:jc w:val="center"/>
                              <w:rPr>
                                <w:rFonts w:ascii="Open Sans Light" w:hAnsi="Open Sans Light" w:cs="Open Sans Light"/>
                                <w:sz w:val="20"/>
                              </w:rPr>
                            </w:pPr>
                            <w:r w:rsidRPr="000622D6">
                              <w:rPr>
                                <w:rFonts w:ascii="Open Sans Light" w:hAnsi="Open Sans Light" w:cs="Open Sans Light"/>
                                <w:sz w:val="20"/>
                              </w:rPr>
                              <w:t>amennyiben van pénzügyi lebonyolító, a szervezet cégszerű aláírása</w:t>
                            </w:r>
                          </w:p>
                          <w:p w:rsidR="000449BB" w:rsidRPr="000622D6" w:rsidRDefault="000449BB" w:rsidP="000449BB">
                            <w:pPr>
                              <w:jc w:val="center"/>
                              <w:rPr>
                                <w:rFonts w:ascii="Open Sans Light" w:hAnsi="Open Sans Light" w:cs="Open Sans Ligh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06988" id="_x0000_t202" coordsize="21600,21600" o:spt="202" path="m,l,21600r21600,l21600,xe">
                <v:stroke joinstyle="miter"/>
                <v:path gradientshapeok="t" o:connecttype="rect"/>
              </v:shapetype>
              <v:shape id="Text Box 4" o:spid="_x0000_s1026" type="#_x0000_t202" style="position:absolute;margin-left:270pt;margin-top:12.85pt;width:3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YPsgIAALk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" o:allowincell="f" filled="f" stroked="f">
                <v:textbox>
                  <w:txbxContent>
                    <w:p w:rsidR="000449BB" w:rsidRPr="000622D6" w:rsidRDefault="000449BB" w:rsidP="000449BB">
                      <w:pPr>
                        <w:pBdr>
                          <w:bottom w:val="single" w:sz="8" w:space="1" w:color="auto"/>
                        </w:pBdr>
                        <w:tabs>
                          <w:tab w:val="left" w:pos="6480"/>
                        </w:tabs>
                        <w:spacing w:after="0" w:line="240" w:lineRule="auto"/>
                        <w:rPr>
                          <w:rFonts w:ascii="Open Sans Light" w:hAnsi="Open Sans Light" w:cs="Open Sans Light"/>
                          <w:sz w:val="26"/>
                        </w:rPr>
                      </w:pPr>
                    </w:p>
                    <w:p w:rsidR="000449BB" w:rsidRPr="000622D6" w:rsidRDefault="000449BB" w:rsidP="000449BB">
                      <w:pPr>
                        <w:tabs>
                          <w:tab w:val="left" w:pos="6480"/>
                        </w:tabs>
                        <w:spacing w:after="0" w:line="240" w:lineRule="auto"/>
                        <w:jc w:val="center"/>
                        <w:rPr>
                          <w:rFonts w:ascii="Open Sans Light" w:hAnsi="Open Sans Light" w:cs="Open Sans Light"/>
                          <w:sz w:val="20"/>
                        </w:rPr>
                      </w:pPr>
                      <w:r w:rsidRPr="000622D6">
                        <w:rPr>
                          <w:rFonts w:ascii="Open Sans Light" w:hAnsi="Open Sans Light" w:cs="Open Sans Light"/>
                          <w:sz w:val="20"/>
                        </w:rPr>
                        <w:t>amennyiben van pénzügyi lebonyolító, a szervezet cégszerű aláírása</w:t>
                      </w:r>
                    </w:p>
                    <w:p w:rsidR="000449BB" w:rsidRPr="000622D6" w:rsidRDefault="000449BB" w:rsidP="000449BB">
                      <w:pPr>
                        <w:jc w:val="center"/>
                        <w:rPr>
                          <w:rFonts w:ascii="Open Sans Light" w:hAnsi="Open Sans Light" w:cs="Open Sans Light"/>
                        </w:rPr>
                      </w:pPr>
                    </w:p>
                  </w:txbxContent>
                </v:textbox>
              </v:shape>
            </w:pict>
          </mc:Fallback>
        </mc:AlternateContent>
      </w:r>
      <w:r w:rsidRPr="007E5D69">
        <w:rPr>
          <w:rFonts w:ascii="Aptos" w:hAnsi="Aptos"/>
          <w:noProof/>
          <w:sz w:val="20"/>
          <w:szCs w:val="20"/>
        </w:rPr>
        <mc:AlternateContent>
          <mc:Choice Requires="wps">
            <w:drawing>
              <wp:anchor distT="0" distB="0" distL="114300" distR="114300" simplePos="0" relativeHeight="251659264" behindDoc="0" locked="0" layoutInCell="0" allowOverlap="1" wp14:anchorId="1D657A8F" wp14:editId="591B86AE">
                <wp:simplePos x="0" y="0"/>
                <wp:positionH relativeFrom="column">
                  <wp:posOffset>114300</wp:posOffset>
                </wp:positionH>
                <wp:positionV relativeFrom="paragraph">
                  <wp:posOffset>163195</wp:posOffset>
                </wp:positionV>
                <wp:extent cx="2743200" cy="914400"/>
                <wp:effectExtent l="4445"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9BB" w:rsidRPr="000622D6" w:rsidRDefault="000449BB" w:rsidP="000449BB">
                            <w:pPr>
                              <w:pBdr>
                                <w:bottom w:val="single" w:sz="8" w:space="1" w:color="auto"/>
                              </w:pBdr>
                              <w:tabs>
                                <w:tab w:val="left" w:pos="3969"/>
                                <w:tab w:val="left" w:pos="6480"/>
                              </w:tabs>
                              <w:spacing w:after="0"/>
                              <w:rPr>
                                <w:rFonts w:ascii="Open Sans Light" w:hAnsi="Open Sans Light" w:cs="Open Sans Light"/>
                                <w:sz w:val="20"/>
                              </w:rPr>
                            </w:pPr>
                          </w:p>
                          <w:p w:rsidR="000449BB" w:rsidRPr="000622D6" w:rsidRDefault="000449BB" w:rsidP="000449BB">
                            <w:pPr>
                              <w:tabs>
                                <w:tab w:val="left" w:pos="6480"/>
                              </w:tabs>
                              <w:spacing w:after="0"/>
                              <w:jc w:val="center"/>
                              <w:rPr>
                                <w:rFonts w:ascii="Open Sans Light" w:hAnsi="Open Sans Light" w:cs="Open Sans Light"/>
                                <w:sz w:val="20"/>
                              </w:rPr>
                            </w:pPr>
                            <w:r w:rsidRPr="000622D6">
                              <w:rPr>
                                <w:rFonts w:ascii="Open Sans Light" w:hAnsi="Open Sans Light" w:cs="Open Sans Light"/>
                                <w:sz w:val="20"/>
                              </w:rPr>
                              <w:t>pályázó (szervezet) cégszerű aláírása</w:t>
                            </w:r>
                          </w:p>
                          <w:p w:rsidR="000449BB" w:rsidRDefault="000449BB" w:rsidP="000449BB">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57A8F" id="Text Box 3" o:spid="_x0000_s1027" type="#_x0000_t202" style="position:absolute;margin-left:9pt;margin-top:12.85pt;width:3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" o:allowincell="f" filled="f" stroked="f">
                <v:textbox>
                  <w:txbxContent>
                    <w:p w:rsidR="000449BB" w:rsidRPr="000622D6" w:rsidRDefault="000449BB" w:rsidP="000449BB">
                      <w:pPr>
                        <w:pBdr>
                          <w:bottom w:val="single" w:sz="8" w:space="1" w:color="auto"/>
                        </w:pBdr>
                        <w:tabs>
                          <w:tab w:val="left" w:pos="3969"/>
                          <w:tab w:val="left" w:pos="6480"/>
                        </w:tabs>
                        <w:spacing w:after="0"/>
                        <w:rPr>
                          <w:rFonts w:ascii="Open Sans Light" w:hAnsi="Open Sans Light" w:cs="Open Sans Light"/>
                          <w:sz w:val="20"/>
                        </w:rPr>
                      </w:pPr>
                    </w:p>
                    <w:p w:rsidR="000449BB" w:rsidRPr="000622D6" w:rsidRDefault="000449BB" w:rsidP="000449BB">
                      <w:pPr>
                        <w:tabs>
                          <w:tab w:val="left" w:pos="6480"/>
                        </w:tabs>
                        <w:spacing w:after="0"/>
                        <w:jc w:val="center"/>
                        <w:rPr>
                          <w:rFonts w:ascii="Open Sans Light" w:hAnsi="Open Sans Light" w:cs="Open Sans Light"/>
                          <w:sz w:val="20"/>
                        </w:rPr>
                      </w:pPr>
                      <w:r w:rsidRPr="000622D6">
                        <w:rPr>
                          <w:rFonts w:ascii="Open Sans Light" w:hAnsi="Open Sans Light" w:cs="Open Sans Light"/>
                          <w:sz w:val="20"/>
                        </w:rPr>
                        <w:t>pályázó (szervezet) cégszerű aláírása</w:t>
                      </w:r>
                    </w:p>
                    <w:p w:rsidR="000449BB" w:rsidRDefault="000449BB" w:rsidP="000449BB">
                      <w:pPr>
                        <w:spacing w:after="0"/>
                        <w:jc w:val="center"/>
                      </w:pPr>
                    </w:p>
                  </w:txbxContent>
                </v:textbox>
              </v:shape>
            </w:pict>
          </mc:Fallback>
        </mc:AlternateContent>
      </w:r>
    </w:p>
    <w:p w:rsidR="000449BB" w:rsidRPr="007E5D69" w:rsidRDefault="000449BB" w:rsidP="000449BB">
      <w:pPr>
        <w:pStyle w:val="NormlWeb"/>
        <w:spacing w:beforeAutospacing="0" w:after="0" w:afterAutospacing="0" w:line="276" w:lineRule="auto"/>
        <w:rPr>
          <w:rFonts w:ascii="Aptos" w:hAnsi="Aptos"/>
          <w:sz w:val="20"/>
          <w:szCs w:val="20"/>
        </w:rPr>
      </w:pPr>
      <w:r w:rsidRPr="007E5D69">
        <w:rPr>
          <w:rFonts w:ascii="Aptos" w:hAnsi="Aptos"/>
          <w:sz w:val="20"/>
          <w:szCs w:val="20"/>
        </w:rPr>
        <w:tab/>
      </w:r>
    </w:p>
    <w:p w:rsidR="000449BB" w:rsidRPr="007E5D69" w:rsidRDefault="000449BB" w:rsidP="000449BB">
      <w:pPr>
        <w:pStyle w:val="NormlWeb"/>
        <w:spacing w:beforeAutospacing="0" w:after="0" w:afterAutospacing="0" w:line="276" w:lineRule="auto"/>
        <w:rPr>
          <w:rFonts w:ascii="Aptos" w:hAnsi="Aptos"/>
          <w:sz w:val="20"/>
          <w:szCs w:val="20"/>
        </w:rPr>
      </w:pPr>
      <w:r w:rsidRPr="007E5D69">
        <w:rPr>
          <w:rFonts w:ascii="Aptos" w:hAnsi="Aptos"/>
          <w:noProof/>
          <w:sz w:val="20"/>
          <w:szCs w:val="20"/>
        </w:rPr>
        <mc:AlternateContent>
          <mc:Choice Requires="wps">
            <w:drawing>
              <wp:anchor distT="0" distB="0" distL="114300" distR="114300" simplePos="0" relativeHeight="251661312" behindDoc="0" locked="0" layoutInCell="0" allowOverlap="1" wp14:anchorId="100AAD09" wp14:editId="049CF45C">
                <wp:simplePos x="0" y="0"/>
                <wp:positionH relativeFrom="column">
                  <wp:posOffset>3433445</wp:posOffset>
                </wp:positionH>
                <wp:positionV relativeFrom="paragraph">
                  <wp:posOffset>12700</wp:posOffset>
                </wp:positionV>
                <wp:extent cx="2743200" cy="628153"/>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28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9BB" w:rsidRDefault="000449BB" w:rsidP="000449BB">
                            <w:pPr>
                              <w:pBdr>
                                <w:bottom w:val="single" w:sz="8" w:space="1" w:color="auto"/>
                              </w:pBdr>
                              <w:tabs>
                                <w:tab w:val="left" w:pos="6480"/>
                              </w:tabs>
                              <w:spacing w:after="0" w:line="240" w:lineRule="auto"/>
                              <w:rPr>
                                <w:rFonts w:ascii="Arial Narrow" w:hAnsi="Arial Narrow"/>
                                <w:sz w:val="26"/>
                              </w:rPr>
                            </w:pPr>
                          </w:p>
                          <w:p w:rsidR="000449BB" w:rsidRPr="000622D6" w:rsidRDefault="000449BB" w:rsidP="000449BB">
                            <w:pPr>
                              <w:tabs>
                                <w:tab w:val="left" w:pos="6480"/>
                              </w:tabs>
                              <w:spacing w:after="0" w:line="240" w:lineRule="auto"/>
                              <w:jc w:val="center"/>
                              <w:rPr>
                                <w:rFonts w:ascii="Open Sans Light" w:hAnsi="Open Sans Light" w:cs="Open Sans Light"/>
                                <w:sz w:val="20"/>
                              </w:rPr>
                            </w:pPr>
                            <w:r w:rsidRPr="000622D6">
                              <w:rPr>
                                <w:rFonts w:ascii="Open Sans Light" w:hAnsi="Open Sans Light" w:cs="Open Sans Light"/>
                                <w:sz w:val="20"/>
                              </w:rPr>
                              <w:t>programért felelős személy aláírása</w:t>
                            </w:r>
                          </w:p>
                          <w:p w:rsidR="000449BB" w:rsidRPr="000622D6" w:rsidRDefault="000449BB" w:rsidP="000449BB">
                            <w:pPr>
                              <w:pStyle w:val="NormlWeb"/>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AAD09" id="Text Box 2" o:spid="_x0000_s1028" type="#_x0000_t202" style="position:absolute;margin-left:270.35pt;margin-top:1pt;width:3in;height:4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57V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" o:allowincell="f" filled="f" stroked="f">
                <v:textbox>
                  <w:txbxContent>
                    <w:p w:rsidR="000449BB" w:rsidRDefault="000449BB" w:rsidP="000449BB">
                      <w:pPr>
                        <w:pBdr>
                          <w:bottom w:val="single" w:sz="8" w:space="1" w:color="auto"/>
                        </w:pBdr>
                        <w:tabs>
                          <w:tab w:val="left" w:pos="6480"/>
                        </w:tabs>
                        <w:spacing w:after="0" w:line="240" w:lineRule="auto"/>
                        <w:rPr>
                          <w:rFonts w:ascii="Arial Narrow" w:hAnsi="Arial Narrow"/>
                          <w:sz w:val="26"/>
                        </w:rPr>
                      </w:pPr>
                    </w:p>
                    <w:p w:rsidR="000449BB" w:rsidRPr="000622D6" w:rsidRDefault="000449BB" w:rsidP="000449BB">
                      <w:pPr>
                        <w:tabs>
                          <w:tab w:val="left" w:pos="6480"/>
                        </w:tabs>
                        <w:spacing w:after="0" w:line="240" w:lineRule="auto"/>
                        <w:jc w:val="center"/>
                        <w:rPr>
                          <w:rFonts w:ascii="Open Sans Light" w:hAnsi="Open Sans Light" w:cs="Open Sans Light"/>
                          <w:sz w:val="20"/>
                        </w:rPr>
                      </w:pPr>
                      <w:r w:rsidRPr="000622D6">
                        <w:rPr>
                          <w:rFonts w:ascii="Open Sans Light" w:hAnsi="Open Sans Light" w:cs="Open Sans Light"/>
                          <w:sz w:val="20"/>
                        </w:rPr>
                        <w:t>programért felelős személy aláírása</w:t>
                      </w:r>
                    </w:p>
                    <w:p w:rsidR="000449BB" w:rsidRPr="000622D6" w:rsidRDefault="000449BB" w:rsidP="000449BB">
                      <w:pPr>
                        <w:pStyle w:val="NormlWeb"/>
                      </w:pPr>
                    </w:p>
                  </w:txbxContent>
                </v:textbox>
              </v:shape>
            </w:pict>
          </mc:Fallback>
        </mc:AlternateContent>
      </w:r>
    </w:p>
    <w:p w:rsidR="000449BB" w:rsidRPr="007E5D69" w:rsidRDefault="000449BB" w:rsidP="000449BB">
      <w:pPr>
        <w:pStyle w:val="NormlWeb"/>
        <w:spacing w:beforeAutospacing="0" w:after="0" w:afterAutospacing="0" w:line="276" w:lineRule="auto"/>
        <w:rPr>
          <w:rFonts w:ascii="Aptos" w:hAnsi="Aptos"/>
          <w:sz w:val="20"/>
          <w:szCs w:val="20"/>
        </w:rPr>
      </w:pPr>
    </w:p>
    <w:p w:rsidR="000449BB" w:rsidRPr="007E5D69" w:rsidRDefault="000449BB" w:rsidP="000449BB">
      <w:pPr>
        <w:pStyle w:val="NormlWeb"/>
        <w:spacing w:beforeAutospacing="0" w:after="0" w:afterAutospacing="0" w:line="276" w:lineRule="auto"/>
        <w:rPr>
          <w:rFonts w:ascii="Aptos" w:hAnsi="Aptos"/>
          <w:sz w:val="20"/>
          <w:szCs w:val="20"/>
        </w:rPr>
      </w:pPr>
    </w:p>
    <w:p w:rsidR="000449BB" w:rsidRPr="007E5D69" w:rsidRDefault="000449BB" w:rsidP="000449BB">
      <w:pPr>
        <w:pStyle w:val="NormlWeb"/>
        <w:spacing w:beforeAutospacing="0" w:after="0" w:afterAutospacing="0" w:line="276" w:lineRule="auto"/>
        <w:rPr>
          <w:rFonts w:ascii="Aptos" w:hAnsi="Aptos"/>
          <w:sz w:val="20"/>
          <w:szCs w:val="20"/>
        </w:rPr>
      </w:pPr>
    </w:p>
    <w:p w:rsidR="000449BB" w:rsidRPr="007E5D69" w:rsidRDefault="000449BB" w:rsidP="000449BB">
      <w:pPr>
        <w:pStyle w:val="NormlWeb"/>
        <w:spacing w:beforeAutospacing="0" w:after="0" w:afterAutospacing="0" w:line="276" w:lineRule="auto"/>
        <w:rPr>
          <w:rFonts w:ascii="Aptos" w:hAnsi="Aptos"/>
          <w:sz w:val="20"/>
          <w:szCs w:val="20"/>
        </w:rPr>
      </w:pPr>
    </w:p>
    <w:p w:rsidR="000449BB" w:rsidRPr="007E5D69" w:rsidRDefault="000449BB" w:rsidP="000449BB">
      <w:pPr>
        <w:pStyle w:val="NormlWeb"/>
        <w:spacing w:beforeAutospacing="0" w:after="0" w:afterAutospacing="0" w:line="276" w:lineRule="auto"/>
        <w:rPr>
          <w:rFonts w:ascii="Aptos" w:hAnsi="Aptos"/>
          <w:sz w:val="20"/>
          <w:szCs w:val="20"/>
        </w:rPr>
      </w:pPr>
    </w:p>
    <w:p w:rsidR="000449BB" w:rsidRPr="007E5D69" w:rsidRDefault="000449BB" w:rsidP="000449BB">
      <w:pPr>
        <w:pStyle w:val="lfej"/>
        <w:spacing w:line="276" w:lineRule="auto"/>
        <w:rPr>
          <w:rFonts w:ascii="Aptos" w:hAnsi="Aptos" w:cs="Open Sans Light"/>
          <w:b/>
          <w:sz w:val="20"/>
        </w:rPr>
      </w:pPr>
    </w:p>
    <w:p w:rsidR="000449BB" w:rsidRPr="007E5D69" w:rsidRDefault="000449BB" w:rsidP="000449BB">
      <w:pPr>
        <w:pStyle w:val="lfej"/>
        <w:pageBreakBefore/>
        <w:spacing w:line="276" w:lineRule="auto"/>
        <w:rPr>
          <w:rFonts w:ascii="Aptos" w:hAnsi="Aptos" w:cs="Open Sans Light"/>
          <w:b/>
          <w:sz w:val="20"/>
        </w:rPr>
      </w:pPr>
    </w:p>
    <w:p w:rsidR="000449BB" w:rsidRPr="007E5D69" w:rsidRDefault="000449BB" w:rsidP="000449BB">
      <w:pPr>
        <w:autoSpaceDE w:val="0"/>
        <w:autoSpaceDN w:val="0"/>
        <w:adjustRightInd w:val="0"/>
        <w:spacing w:after="0" w:line="276" w:lineRule="auto"/>
        <w:ind w:firstLine="204"/>
        <w:contextualSpacing/>
        <w:mirrorIndents/>
        <w:jc w:val="right"/>
        <w:rPr>
          <w:rFonts w:ascii="Aptos" w:hAnsi="Aptos" w:cs="Open Sans Light"/>
          <w:bCs/>
          <w:sz w:val="20"/>
        </w:rPr>
      </w:pPr>
      <w:r w:rsidRPr="007E5D69">
        <w:rPr>
          <w:rFonts w:ascii="Aptos" w:hAnsi="Aptos" w:cs="Open Sans Light"/>
          <w:b/>
          <w:bCs/>
          <w:sz w:val="20"/>
        </w:rPr>
        <w:tab/>
      </w:r>
      <w:r w:rsidRPr="007E5D69">
        <w:rPr>
          <w:rFonts w:ascii="Aptos" w:hAnsi="Aptos" w:cs="Open Sans Light"/>
          <w:b/>
          <w:bCs/>
          <w:sz w:val="20"/>
        </w:rPr>
        <w:tab/>
      </w:r>
      <w:r w:rsidRPr="007E5D69">
        <w:rPr>
          <w:rFonts w:ascii="Aptos" w:hAnsi="Aptos" w:cs="Open Sans Light"/>
          <w:b/>
          <w:bCs/>
          <w:sz w:val="20"/>
        </w:rPr>
        <w:tab/>
      </w:r>
      <w:r w:rsidRPr="007E5D69">
        <w:rPr>
          <w:rFonts w:ascii="Aptos" w:hAnsi="Aptos" w:cs="Open Sans Light"/>
          <w:b/>
          <w:bCs/>
          <w:sz w:val="20"/>
        </w:rPr>
        <w:tab/>
      </w:r>
      <w:r w:rsidRPr="007E5D69">
        <w:rPr>
          <w:rFonts w:ascii="Aptos" w:hAnsi="Aptos" w:cs="Open Sans Light"/>
          <w:b/>
          <w:bCs/>
          <w:sz w:val="20"/>
        </w:rPr>
        <w:tab/>
      </w:r>
      <w:r w:rsidRPr="007E5D69">
        <w:rPr>
          <w:rFonts w:ascii="Aptos" w:hAnsi="Aptos" w:cs="Open Sans Light"/>
          <w:b/>
          <w:bCs/>
          <w:sz w:val="20"/>
        </w:rPr>
        <w:tab/>
      </w:r>
      <w:r w:rsidRPr="007E5D69">
        <w:rPr>
          <w:rFonts w:ascii="Aptos" w:hAnsi="Aptos" w:cs="Open Sans Light"/>
          <w:b/>
          <w:bCs/>
          <w:sz w:val="20"/>
        </w:rPr>
        <w:tab/>
      </w:r>
      <w:r w:rsidRPr="007E5D69">
        <w:rPr>
          <w:rFonts w:ascii="Aptos" w:hAnsi="Aptos" w:cs="Open Sans Light"/>
          <w:b/>
          <w:bCs/>
          <w:sz w:val="20"/>
        </w:rPr>
        <w:tab/>
      </w:r>
      <w:r w:rsidRPr="007E5D69">
        <w:rPr>
          <w:rFonts w:ascii="Aptos" w:hAnsi="Aptos" w:cs="Open Sans Light"/>
          <w:b/>
          <w:bCs/>
          <w:sz w:val="20"/>
        </w:rPr>
        <w:tab/>
      </w:r>
      <w:r w:rsidRPr="007E5D69">
        <w:rPr>
          <w:rFonts w:ascii="Aptos" w:hAnsi="Aptos" w:cs="Open Sans Light"/>
          <w:b/>
          <w:bCs/>
          <w:sz w:val="20"/>
        </w:rPr>
        <w:tab/>
      </w:r>
      <w:r w:rsidRPr="007E5D69">
        <w:rPr>
          <w:rFonts w:ascii="Aptos" w:hAnsi="Aptos" w:cs="Open Sans Light"/>
          <w:b/>
          <w:bCs/>
          <w:sz w:val="20"/>
        </w:rPr>
        <w:tab/>
      </w:r>
      <w:r w:rsidRPr="007E5D69">
        <w:rPr>
          <w:rFonts w:ascii="Aptos" w:hAnsi="Aptos" w:cs="Open Sans Light"/>
          <w:b/>
          <w:bCs/>
          <w:sz w:val="20"/>
        </w:rPr>
        <w:tab/>
      </w:r>
    </w:p>
    <w:p w:rsidR="000449BB" w:rsidRPr="007E5D69" w:rsidRDefault="000449BB" w:rsidP="000449BB">
      <w:pPr>
        <w:autoSpaceDE w:val="0"/>
        <w:autoSpaceDN w:val="0"/>
        <w:adjustRightInd w:val="0"/>
        <w:spacing w:after="0" w:line="276" w:lineRule="auto"/>
        <w:contextualSpacing/>
        <w:mirrorIndents/>
        <w:rPr>
          <w:rFonts w:ascii="Aptos" w:hAnsi="Aptos" w:cs="Open Sans Light"/>
          <w:b/>
          <w:bCs/>
          <w:sz w:val="20"/>
        </w:rPr>
      </w:pPr>
    </w:p>
    <w:p w:rsidR="000449BB" w:rsidRPr="007E5D69" w:rsidRDefault="000449BB" w:rsidP="000449BB">
      <w:pPr>
        <w:autoSpaceDE w:val="0"/>
        <w:autoSpaceDN w:val="0"/>
        <w:adjustRightInd w:val="0"/>
        <w:spacing w:after="0" w:line="276" w:lineRule="auto"/>
        <w:ind w:firstLine="204"/>
        <w:contextualSpacing/>
        <w:mirrorIndents/>
        <w:jc w:val="center"/>
        <w:rPr>
          <w:rFonts w:ascii="Aptos" w:hAnsi="Aptos" w:cs="Open Sans Light"/>
          <w:b/>
          <w:bCs/>
          <w:sz w:val="20"/>
        </w:rPr>
      </w:pPr>
      <w:r w:rsidRPr="007E5D69">
        <w:rPr>
          <w:rFonts w:ascii="Aptos" w:hAnsi="Aptos" w:cs="Open Sans Light"/>
          <w:b/>
          <w:bCs/>
          <w:sz w:val="20"/>
        </w:rPr>
        <w:t>NYILATKOZAT II.</w:t>
      </w:r>
    </w:p>
    <w:p w:rsidR="000449BB" w:rsidRPr="007E5D69" w:rsidRDefault="000449BB" w:rsidP="000449BB">
      <w:pPr>
        <w:autoSpaceDE w:val="0"/>
        <w:autoSpaceDN w:val="0"/>
        <w:adjustRightInd w:val="0"/>
        <w:spacing w:after="0" w:line="276" w:lineRule="auto"/>
        <w:ind w:firstLine="204"/>
        <w:contextualSpacing/>
        <w:mirrorIndents/>
        <w:jc w:val="both"/>
        <w:rPr>
          <w:rFonts w:ascii="Aptos" w:hAnsi="Aptos" w:cs="Open Sans Light"/>
          <w:b/>
          <w:bCs/>
          <w:sz w:val="20"/>
        </w:rPr>
      </w:pPr>
    </w:p>
    <w:p w:rsidR="000449BB" w:rsidRPr="007E5D69" w:rsidRDefault="000449BB" w:rsidP="000449BB">
      <w:pPr>
        <w:autoSpaceDE w:val="0"/>
        <w:autoSpaceDN w:val="0"/>
        <w:adjustRightInd w:val="0"/>
        <w:spacing w:after="0" w:line="276" w:lineRule="auto"/>
        <w:jc w:val="both"/>
        <w:rPr>
          <w:rFonts w:ascii="Aptos" w:hAnsi="Aptos" w:cs="Open Sans Light"/>
          <w:b/>
          <w:bCs/>
          <w:sz w:val="20"/>
        </w:rPr>
      </w:pPr>
      <w:r w:rsidRPr="007E5D69">
        <w:rPr>
          <w:rFonts w:ascii="Aptos" w:hAnsi="Aptos" w:cs="Open Sans Light"/>
          <w:b/>
          <w:bCs/>
          <w:sz w:val="20"/>
        </w:rPr>
        <w:t>I. A pályázó adatai</w:t>
      </w:r>
    </w:p>
    <w:p w:rsidR="000449BB" w:rsidRPr="007E5D69" w:rsidRDefault="000449BB" w:rsidP="000449BB">
      <w:pPr>
        <w:suppressAutoHyphens w:val="0"/>
        <w:autoSpaceDE w:val="0"/>
        <w:autoSpaceDN w:val="0"/>
        <w:adjustRightInd w:val="0"/>
        <w:spacing w:after="0" w:line="276" w:lineRule="auto"/>
        <w:contextualSpacing/>
        <w:mirrorIndents/>
        <w:jc w:val="both"/>
        <w:rPr>
          <w:rFonts w:ascii="Aptos" w:hAnsi="Aptos" w:cs="Open Sans Light"/>
          <w:bCs/>
          <w:sz w:val="20"/>
        </w:rPr>
      </w:pPr>
    </w:p>
    <w:tbl>
      <w:tblPr>
        <w:tblW w:w="9172" w:type="dxa"/>
        <w:tblLook w:val="04A0" w:firstRow="1" w:lastRow="0" w:firstColumn="1" w:lastColumn="0" w:noHBand="0" w:noVBand="1"/>
      </w:tblPr>
      <w:tblGrid>
        <w:gridCol w:w="4353"/>
        <w:gridCol w:w="4819"/>
      </w:tblGrid>
      <w:tr w:rsidR="000449BB" w:rsidRPr="007E5D69" w:rsidTr="000449BB">
        <w:tc>
          <w:tcPr>
            <w:tcW w:w="4353" w:type="dxa"/>
          </w:tcPr>
          <w:p w:rsidR="000449BB" w:rsidRPr="007E5D69" w:rsidRDefault="000449BB" w:rsidP="000449BB">
            <w:pPr>
              <w:autoSpaceDE w:val="0"/>
              <w:autoSpaceDN w:val="0"/>
              <w:adjustRightInd w:val="0"/>
              <w:spacing w:line="276" w:lineRule="auto"/>
              <w:contextualSpacing/>
              <w:mirrorIndents/>
              <w:jc w:val="both"/>
              <w:rPr>
                <w:rFonts w:ascii="Aptos" w:hAnsi="Aptos" w:cs="Open Sans Light"/>
                <w:b/>
                <w:bCs/>
              </w:rPr>
            </w:pPr>
            <w:r w:rsidRPr="007E5D69">
              <w:rPr>
                <w:rFonts w:ascii="Aptos" w:hAnsi="Aptos" w:cs="Open Sans Light"/>
                <w:b/>
                <w:bCs/>
              </w:rPr>
              <w:t>Neve</w:t>
            </w:r>
          </w:p>
        </w:tc>
        <w:tc>
          <w:tcPr>
            <w:tcW w:w="4819" w:type="dxa"/>
          </w:tcPr>
          <w:p w:rsidR="000449BB" w:rsidRPr="007E5D69" w:rsidRDefault="000449BB" w:rsidP="000449BB">
            <w:pPr>
              <w:autoSpaceDE w:val="0"/>
              <w:autoSpaceDN w:val="0"/>
              <w:adjustRightInd w:val="0"/>
              <w:spacing w:line="276" w:lineRule="auto"/>
              <w:contextualSpacing/>
              <w:mirrorIndents/>
              <w:jc w:val="both"/>
              <w:rPr>
                <w:rFonts w:ascii="Aptos" w:hAnsi="Aptos" w:cs="Open Sans Light"/>
                <w:b/>
                <w:bCs/>
              </w:rPr>
            </w:pPr>
          </w:p>
        </w:tc>
      </w:tr>
      <w:tr w:rsidR="000449BB" w:rsidRPr="007E5D69" w:rsidTr="000449BB">
        <w:tc>
          <w:tcPr>
            <w:tcW w:w="4353" w:type="dxa"/>
          </w:tcPr>
          <w:p w:rsidR="000449BB" w:rsidRPr="007E5D69" w:rsidRDefault="000449BB" w:rsidP="000449BB">
            <w:pPr>
              <w:autoSpaceDE w:val="0"/>
              <w:autoSpaceDN w:val="0"/>
              <w:adjustRightInd w:val="0"/>
              <w:spacing w:line="276" w:lineRule="auto"/>
              <w:contextualSpacing/>
              <w:mirrorIndents/>
              <w:jc w:val="both"/>
              <w:rPr>
                <w:rFonts w:ascii="Aptos" w:hAnsi="Aptos" w:cs="Open Sans Light"/>
                <w:b/>
                <w:bCs/>
              </w:rPr>
            </w:pPr>
            <w:r w:rsidRPr="007E5D69">
              <w:rPr>
                <w:rFonts w:ascii="Aptos" w:hAnsi="Aptos" w:cs="Open Sans Light"/>
                <w:b/>
                <w:bCs/>
              </w:rPr>
              <w:t>Székhelye</w:t>
            </w:r>
          </w:p>
        </w:tc>
        <w:tc>
          <w:tcPr>
            <w:tcW w:w="4819" w:type="dxa"/>
          </w:tcPr>
          <w:p w:rsidR="000449BB" w:rsidRPr="007E5D69" w:rsidRDefault="000449BB" w:rsidP="000449BB">
            <w:pPr>
              <w:autoSpaceDE w:val="0"/>
              <w:autoSpaceDN w:val="0"/>
              <w:adjustRightInd w:val="0"/>
              <w:spacing w:line="276" w:lineRule="auto"/>
              <w:contextualSpacing/>
              <w:mirrorIndents/>
              <w:jc w:val="both"/>
              <w:rPr>
                <w:rFonts w:ascii="Aptos" w:hAnsi="Aptos" w:cs="Open Sans Light"/>
                <w:b/>
                <w:bCs/>
              </w:rPr>
            </w:pPr>
          </w:p>
        </w:tc>
      </w:tr>
      <w:tr w:rsidR="000449BB" w:rsidRPr="007E5D69" w:rsidTr="000449BB">
        <w:tc>
          <w:tcPr>
            <w:tcW w:w="4353" w:type="dxa"/>
          </w:tcPr>
          <w:p w:rsidR="000449BB" w:rsidRPr="007E5D69" w:rsidRDefault="000449BB" w:rsidP="000449BB">
            <w:pPr>
              <w:autoSpaceDE w:val="0"/>
              <w:autoSpaceDN w:val="0"/>
              <w:adjustRightInd w:val="0"/>
              <w:spacing w:line="276" w:lineRule="auto"/>
              <w:contextualSpacing/>
              <w:mirrorIndents/>
              <w:jc w:val="both"/>
              <w:rPr>
                <w:rFonts w:ascii="Aptos" w:hAnsi="Aptos" w:cs="Open Sans Light"/>
                <w:b/>
                <w:bCs/>
              </w:rPr>
            </w:pPr>
            <w:r w:rsidRPr="007E5D69">
              <w:rPr>
                <w:rFonts w:ascii="Aptos" w:hAnsi="Aptos" w:cs="Open Sans Light"/>
                <w:bCs/>
              </w:rPr>
              <w:t>Nyilvántartásba vételi okiratának száma</w:t>
            </w:r>
          </w:p>
        </w:tc>
        <w:tc>
          <w:tcPr>
            <w:tcW w:w="4819" w:type="dxa"/>
          </w:tcPr>
          <w:p w:rsidR="000449BB" w:rsidRPr="007E5D69" w:rsidRDefault="000449BB" w:rsidP="000449BB">
            <w:pPr>
              <w:autoSpaceDE w:val="0"/>
              <w:autoSpaceDN w:val="0"/>
              <w:adjustRightInd w:val="0"/>
              <w:spacing w:line="276" w:lineRule="auto"/>
              <w:contextualSpacing/>
              <w:mirrorIndents/>
              <w:jc w:val="both"/>
              <w:rPr>
                <w:rFonts w:ascii="Aptos" w:hAnsi="Aptos" w:cs="Open Sans Light"/>
                <w:b/>
                <w:bCs/>
              </w:rPr>
            </w:pPr>
          </w:p>
        </w:tc>
      </w:tr>
      <w:tr w:rsidR="000449BB" w:rsidRPr="007E5D69" w:rsidTr="000449BB">
        <w:tc>
          <w:tcPr>
            <w:tcW w:w="4353" w:type="dxa"/>
          </w:tcPr>
          <w:p w:rsidR="000449BB" w:rsidRPr="007E5D69" w:rsidRDefault="000449BB" w:rsidP="000449BB">
            <w:pPr>
              <w:autoSpaceDE w:val="0"/>
              <w:autoSpaceDN w:val="0"/>
              <w:adjustRightInd w:val="0"/>
              <w:spacing w:line="276" w:lineRule="auto"/>
              <w:contextualSpacing/>
              <w:mirrorIndents/>
              <w:jc w:val="both"/>
              <w:rPr>
                <w:rFonts w:ascii="Aptos" w:hAnsi="Aptos" w:cs="Open Sans Light"/>
                <w:bCs/>
              </w:rPr>
            </w:pPr>
            <w:r w:rsidRPr="007E5D69">
              <w:rPr>
                <w:rFonts w:ascii="Aptos" w:hAnsi="Aptos" w:cs="Open Sans Light"/>
                <w:bCs/>
              </w:rPr>
              <w:t>Nyilvántartásba vevő szerv megnevezése</w:t>
            </w:r>
          </w:p>
        </w:tc>
        <w:tc>
          <w:tcPr>
            <w:tcW w:w="4819" w:type="dxa"/>
          </w:tcPr>
          <w:p w:rsidR="000449BB" w:rsidRPr="007E5D69" w:rsidRDefault="000449BB" w:rsidP="000449BB">
            <w:pPr>
              <w:autoSpaceDE w:val="0"/>
              <w:autoSpaceDN w:val="0"/>
              <w:adjustRightInd w:val="0"/>
              <w:spacing w:line="276" w:lineRule="auto"/>
              <w:contextualSpacing/>
              <w:mirrorIndents/>
              <w:jc w:val="both"/>
              <w:rPr>
                <w:rFonts w:ascii="Aptos" w:hAnsi="Aptos" w:cs="Open Sans Light"/>
                <w:b/>
                <w:bCs/>
              </w:rPr>
            </w:pPr>
          </w:p>
        </w:tc>
      </w:tr>
      <w:tr w:rsidR="000449BB" w:rsidRPr="007E5D69" w:rsidTr="000449BB">
        <w:tc>
          <w:tcPr>
            <w:tcW w:w="4353" w:type="dxa"/>
          </w:tcPr>
          <w:p w:rsidR="000449BB" w:rsidRPr="007E5D69" w:rsidRDefault="000449BB" w:rsidP="000449BB">
            <w:pPr>
              <w:autoSpaceDE w:val="0"/>
              <w:autoSpaceDN w:val="0"/>
              <w:adjustRightInd w:val="0"/>
              <w:spacing w:line="276" w:lineRule="auto"/>
              <w:contextualSpacing/>
              <w:mirrorIndents/>
              <w:jc w:val="both"/>
              <w:rPr>
                <w:rFonts w:ascii="Aptos" w:hAnsi="Aptos" w:cs="Open Sans Light"/>
                <w:bCs/>
              </w:rPr>
            </w:pPr>
            <w:r w:rsidRPr="007E5D69">
              <w:rPr>
                <w:rFonts w:ascii="Aptos" w:hAnsi="Aptos" w:cs="Open Sans Light"/>
                <w:bCs/>
              </w:rPr>
              <w:t>Nyilvántartási száma</w:t>
            </w:r>
          </w:p>
        </w:tc>
        <w:tc>
          <w:tcPr>
            <w:tcW w:w="4819" w:type="dxa"/>
          </w:tcPr>
          <w:p w:rsidR="000449BB" w:rsidRPr="007E5D69" w:rsidRDefault="000449BB" w:rsidP="000449BB">
            <w:pPr>
              <w:autoSpaceDE w:val="0"/>
              <w:autoSpaceDN w:val="0"/>
              <w:adjustRightInd w:val="0"/>
              <w:spacing w:line="276" w:lineRule="auto"/>
              <w:contextualSpacing/>
              <w:mirrorIndents/>
              <w:jc w:val="both"/>
              <w:rPr>
                <w:rFonts w:ascii="Aptos" w:hAnsi="Aptos" w:cs="Open Sans Light"/>
                <w:b/>
                <w:bCs/>
              </w:rPr>
            </w:pPr>
          </w:p>
        </w:tc>
      </w:tr>
      <w:tr w:rsidR="000449BB" w:rsidRPr="007E5D69" w:rsidTr="000449BB">
        <w:tc>
          <w:tcPr>
            <w:tcW w:w="4353" w:type="dxa"/>
          </w:tcPr>
          <w:p w:rsidR="000449BB" w:rsidRPr="007E5D69" w:rsidRDefault="000449BB" w:rsidP="000449BB">
            <w:pPr>
              <w:autoSpaceDE w:val="0"/>
              <w:autoSpaceDN w:val="0"/>
              <w:adjustRightInd w:val="0"/>
              <w:spacing w:line="276" w:lineRule="auto"/>
              <w:contextualSpacing/>
              <w:mirrorIndents/>
              <w:jc w:val="both"/>
              <w:rPr>
                <w:rFonts w:ascii="Aptos" w:hAnsi="Aptos" w:cs="Open Sans Light"/>
                <w:b/>
                <w:bCs/>
              </w:rPr>
            </w:pPr>
            <w:r w:rsidRPr="007E5D69">
              <w:rPr>
                <w:rFonts w:ascii="Aptos" w:hAnsi="Aptos" w:cs="Open Sans Light"/>
                <w:bCs/>
              </w:rPr>
              <w:t>Adószáma</w:t>
            </w:r>
          </w:p>
        </w:tc>
        <w:tc>
          <w:tcPr>
            <w:tcW w:w="4819" w:type="dxa"/>
          </w:tcPr>
          <w:p w:rsidR="000449BB" w:rsidRPr="007E5D69" w:rsidRDefault="000449BB" w:rsidP="000449BB">
            <w:pPr>
              <w:autoSpaceDE w:val="0"/>
              <w:autoSpaceDN w:val="0"/>
              <w:adjustRightInd w:val="0"/>
              <w:spacing w:line="276" w:lineRule="auto"/>
              <w:contextualSpacing/>
              <w:mirrorIndents/>
              <w:jc w:val="both"/>
              <w:rPr>
                <w:rFonts w:ascii="Aptos" w:hAnsi="Aptos" w:cs="Open Sans Light"/>
                <w:b/>
                <w:bCs/>
              </w:rPr>
            </w:pPr>
          </w:p>
        </w:tc>
      </w:tr>
      <w:tr w:rsidR="000449BB" w:rsidRPr="007E5D69" w:rsidTr="000449BB">
        <w:tc>
          <w:tcPr>
            <w:tcW w:w="4353" w:type="dxa"/>
          </w:tcPr>
          <w:p w:rsidR="000449BB" w:rsidRPr="007E5D69" w:rsidRDefault="000449BB" w:rsidP="000449BB">
            <w:pPr>
              <w:autoSpaceDE w:val="0"/>
              <w:autoSpaceDN w:val="0"/>
              <w:adjustRightInd w:val="0"/>
              <w:spacing w:line="276" w:lineRule="auto"/>
              <w:contextualSpacing/>
              <w:mirrorIndents/>
              <w:jc w:val="both"/>
              <w:rPr>
                <w:rFonts w:ascii="Aptos" w:hAnsi="Aptos" w:cs="Open Sans Light"/>
                <w:b/>
                <w:bCs/>
              </w:rPr>
            </w:pPr>
            <w:r w:rsidRPr="007E5D69">
              <w:rPr>
                <w:rFonts w:ascii="Aptos" w:hAnsi="Aptos" w:cs="Open Sans Light"/>
                <w:b/>
                <w:bCs/>
              </w:rPr>
              <w:t>Képviselőjének neve</w:t>
            </w:r>
          </w:p>
        </w:tc>
        <w:tc>
          <w:tcPr>
            <w:tcW w:w="4819" w:type="dxa"/>
          </w:tcPr>
          <w:p w:rsidR="000449BB" w:rsidRPr="007E5D69" w:rsidRDefault="000449BB" w:rsidP="000449BB">
            <w:pPr>
              <w:autoSpaceDE w:val="0"/>
              <w:autoSpaceDN w:val="0"/>
              <w:adjustRightInd w:val="0"/>
              <w:spacing w:line="276" w:lineRule="auto"/>
              <w:contextualSpacing/>
              <w:mirrorIndents/>
              <w:jc w:val="both"/>
              <w:rPr>
                <w:rFonts w:ascii="Aptos" w:hAnsi="Aptos" w:cs="Open Sans Light"/>
                <w:b/>
                <w:bCs/>
              </w:rPr>
            </w:pPr>
          </w:p>
        </w:tc>
      </w:tr>
    </w:tbl>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p w:rsidR="000449BB" w:rsidRPr="007E5D69" w:rsidRDefault="000449BB" w:rsidP="000449BB">
      <w:pPr>
        <w:autoSpaceDE w:val="0"/>
        <w:autoSpaceDN w:val="0"/>
        <w:adjustRightInd w:val="0"/>
        <w:spacing w:after="0" w:line="276" w:lineRule="auto"/>
        <w:jc w:val="both"/>
        <w:rPr>
          <w:rFonts w:ascii="Aptos" w:hAnsi="Aptos" w:cs="Open Sans Light"/>
          <w:b/>
          <w:bCs/>
          <w:sz w:val="20"/>
        </w:rPr>
      </w:pPr>
      <w:r w:rsidRPr="007E5D69">
        <w:rPr>
          <w:rFonts w:ascii="Aptos" w:hAnsi="Aptos" w:cs="Open Sans Light"/>
          <w:b/>
          <w:bCs/>
          <w:sz w:val="20"/>
        </w:rPr>
        <w:t>II. De minimis nyilatkozat</w:t>
      </w:r>
    </w:p>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r w:rsidRPr="007E5D69">
        <w:rPr>
          <w:rFonts w:ascii="Aptos" w:hAnsi="Aptos" w:cs="Open Sans Light"/>
          <w:bCs/>
          <w:sz w:val="20"/>
        </w:rPr>
        <w:t>Nyilatkozom, hogy az adott pénzügyi évben, valamint az azt megelőző 2 pénzügyi évben de minimis támogatásban (beleértve az Önkormányzattól kapott támogatásokat is) az alábbiak szerint részesültem, valamint az alábbi, még el nem bírált kérelmeket nyújtottam be:</w:t>
      </w:r>
    </w:p>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6"/>
        <w:gridCol w:w="2746"/>
        <w:gridCol w:w="2278"/>
        <w:gridCol w:w="1915"/>
      </w:tblGrid>
      <w:tr w:rsidR="000449BB" w:rsidRPr="007E5D69" w:rsidTr="000449BB">
        <w:trPr>
          <w:jc w:val="center"/>
        </w:trPr>
        <w:tc>
          <w:tcPr>
            <w:tcW w:w="2516" w:type="dxa"/>
            <w:vAlign w:val="center"/>
          </w:tcPr>
          <w:p w:rsidR="000449BB" w:rsidRPr="007E5D69" w:rsidRDefault="000449BB" w:rsidP="000449BB">
            <w:pPr>
              <w:autoSpaceDE w:val="0"/>
              <w:autoSpaceDN w:val="0"/>
              <w:adjustRightInd w:val="0"/>
              <w:spacing w:after="0" w:line="276" w:lineRule="auto"/>
              <w:contextualSpacing/>
              <w:mirrorIndents/>
              <w:jc w:val="center"/>
              <w:rPr>
                <w:rFonts w:ascii="Aptos" w:hAnsi="Aptos" w:cs="Open Sans Light"/>
                <w:bCs/>
                <w:sz w:val="20"/>
              </w:rPr>
            </w:pPr>
            <w:r w:rsidRPr="007E5D69">
              <w:rPr>
                <w:rFonts w:ascii="Aptos" w:hAnsi="Aptos" w:cs="Open Sans Light"/>
                <w:bCs/>
                <w:sz w:val="20"/>
              </w:rPr>
              <w:t>Támogató szerv megnevezése</w:t>
            </w:r>
          </w:p>
        </w:tc>
        <w:tc>
          <w:tcPr>
            <w:tcW w:w="2746" w:type="dxa"/>
            <w:vAlign w:val="center"/>
          </w:tcPr>
          <w:p w:rsidR="000449BB" w:rsidRPr="007E5D69" w:rsidRDefault="000449BB" w:rsidP="000449BB">
            <w:pPr>
              <w:autoSpaceDE w:val="0"/>
              <w:autoSpaceDN w:val="0"/>
              <w:adjustRightInd w:val="0"/>
              <w:spacing w:after="0" w:line="276" w:lineRule="auto"/>
              <w:contextualSpacing/>
              <w:mirrorIndents/>
              <w:jc w:val="center"/>
              <w:rPr>
                <w:rFonts w:ascii="Aptos" w:hAnsi="Aptos" w:cs="Open Sans Light"/>
                <w:bCs/>
                <w:sz w:val="20"/>
              </w:rPr>
            </w:pPr>
            <w:r w:rsidRPr="007E5D69">
              <w:rPr>
                <w:rFonts w:ascii="Aptos" w:hAnsi="Aptos" w:cs="Open Sans Light"/>
                <w:bCs/>
                <w:sz w:val="20"/>
              </w:rPr>
              <w:t>Támogatás nyújtás időpontja</w:t>
            </w:r>
          </w:p>
          <w:p w:rsidR="000449BB" w:rsidRPr="007E5D69" w:rsidRDefault="000449BB" w:rsidP="000449BB">
            <w:pPr>
              <w:autoSpaceDE w:val="0"/>
              <w:autoSpaceDN w:val="0"/>
              <w:adjustRightInd w:val="0"/>
              <w:spacing w:after="0" w:line="276" w:lineRule="auto"/>
              <w:contextualSpacing/>
              <w:mirrorIndents/>
              <w:jc w:val="center"/>
              <w:rPr>
                <w:rFonts w:ascii="Aptos" w:hAnsi="Aptos" w:cs="Open Sans Light"/>
                <w:bCs/>
                <w:sz w:val="20"/>
              </w:rPr>
            </w:pPr>
            <w:r w:rsidRPr="007E5D69">
              <w:rPr>
                <w:rFonts w:ascii="Aptos" w:hAnsi="Aptos" w:cs="Open Sans Light"/>
                <w:bCs/>
                <w:sz w:val="20"/>
              </w:rPr>
              <w:t>(a támogatást megítélő okirat dátuma szerint)</w:t>
            </w:r>
          </w:p>
        </w:tc>
        <w:tc>
          <w:tcPr>
            <w:tcW w:w="2278" w:type="dxa"/>
            <w:vAlign w:val="center"/>
          </w:tcPr>
          <w:p w:rsidR="000449BB" w:rsidRPr="007E5D69" w:rsidRDefault="000449BB" w:rsidP="000449BB">
            <w:pPr>
              <w:autoSpaceDE w:val="0"/>
              <w:autoSpaceDN w:val="0"/>
              <w:adjustRightInd w:val="0"/>
              <w:spacing w:after="0" w:line="276" w:lineRule="auto"/>
              <w:contextualSpacing/>
              <w:mirrorIndents/>
              <w:jc w:val="center"/>
              <w:rPr>
                <w:rFonts w:ascii="Aptos" w:hAnsi="Aptos" w:cs="Open Sans Light"/>
                <w:bCs/>
                <w:sz w:val="20"/>
              </w:rPr>
            </w:pPr>
            <w:r w:rsidRPr="007E5D69">
              <w:rPr>
                <w:rFonts w:ascii="Aptos" w:hAnsi="Aptos" w:cs="Open Sans Light"/>
                <w:bCs/>
                <w:sz w:val="20"/>
              </w:rPr>
              <w:t>Támogatás összege</w:t>
            </w:r>
          </w:p>
          <w:p w:rsidR="000449BB" w:rsidRPr="007E5D69" w:rsidRDefault="000449BB" w:rsidP="000449BB">
            <w:pPr>
              <w:autoSpaceDE w:val="0"/>
              <w:autoSpaceDN w:val="0"/>
              <w:adjustRightInd w:val="0"/>
              <w:spacing w:after="0" w:line="276" w:lineRule="auto"/>
              <w:contextualSpacing/>
              <w:mirrorIndents/>
              <w:jc w:val="center"/>
              <w:rPr>
                <w:rFonts w:ascii="Aptos" w:hAnsi="Aptos" w:cs="Open Sans Light"/>
                <w:bCs/>
                <w:sz w:val="20"/>
              </w:rPr>
            </w:pPr>
            <w:r w:rsidRPr="007E5D69">
              <w:rPr>
                <w:rFonts w:ascii="Aptos" w:hAnsi="Aptos" w:cs="Open Sans Light"/>
                <w:bCs/>
                <w:sz w:val="20"/>
              </w:rPr>
              <w:t>(Ft)</w:t>
            </w:r>
          </w:p>
        </w:tc>
        <w:tc>
          <w:tcPr>
            <w:tcW w:w="1915" w:type="dxa"/>
            <w:vAlign w:val="center"/>
          </w:tcPr>
          <w:p w:rsidR="000449BB" w:rsidRPr="007E5D69" w:rsidRDefault="000449BB" w:rsidP="000449BB">
            <w:pPr>
              <w:autoSpaceDE w:val="0"/>
              <w:autoSpaceDN w:val="0"/>
              <w:adjustRightInd w:val="0"/>
              <w:spacing w:after="0" w:line="276" w:lineRule="auto"/>
              <w:contextualSpacing/>
              <w:mirrorIndents/>
              <w:jc w:val="center"/>
              <w:rPr>
                <w:rFonts w:ascii="Aptos" w:hAnsi="Aptos" w:cs="Open Sans Light"/>
                <w:bCs/>
                <w:sz w:val="20"/>
              </w:rPr>
            </w:pPr>
            <w:r w:rsidRPr="007E5D69">
              <w:rPr>
                <w:rFonts w:ascii="Aptos" w:hAnsi="Aptos" w:cs="Open Sans Light"/>
                <w:bCs/>
                <w:sz w:val="20"/>
              </w:rPr>
              <w:t>A támogatás támogatástartalma</w:t>
            </w:r>
          </w:p>
          <w:p w:rsidR="000449BB" w:rsidRPr="007E5D69" w:rsidRDefault="000449BB" w:rsidP="000449BB">
            <w:pPr>
              <w:autoSpaceDE w:val="0"/>
              <w:autoSpaceDN w:val="0"/>
              <w:adjustRightInd w:val="0"/>
              <w:spacing w:after="0" w:line="276" w:lineRule="auto"/>
              <w:contextualSpacing/>
              <w:mirrorIndents/>
              <w:jc w:val="center"/>
              <w:rPr>
                <w:rFonts w:ascii="Aptos" w:hAnsi="Aptos" w:cs="Open Sans Light"/>
                <w:bCs/>
                <w:sz w:val="20"/>
              </w:rPr>
            </w:pPr>
            <w:r w:rsidRPr="007E5D69">
              <w:rPr>
                <w:rFonts w:ascii="Aptos" w:hAnsi="Aptos" w:cs="Open Sans Light"/>
                <w:bCs/>
                <w:sz w:val="20"/>
              </w:rPr>
              <w:t>(Ft)=(euró)</w:t>
            </w:r>
          </w:p>
        </w:tc>
      </w:tr>
      <w:tr w:rsidR="000449BB" w:rsidRPr="007E5D69" w:rsidTr="000449BB">
        <w:trPr>
          <w:jc w:val="center"/>
        </w:trPr>
        <w:tc>
          <w:tcPr>
            <w:tcW w:w="2516" w:type="dxa"/>
            <w:vAlign w:val="center"/>
          </w:tcPr>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c>
        <w:tc>
          <w:tcPr>
            <w:tcW w:w="2746" w:type="dxa"/>
            <w:vAlign w:val="center"/>
          </w:tcPr>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c>
        <w:tc>
          <w:tcPr>
            <w:tcW w:w="2278" w:type="dxa"/>
            <w:vAlign w:val="center"/>
          </w:tcPr>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c>
        <w:tc>
          <w:tcPr>
            <w:tcW w:w="1915" w:type="dxa"/>
            <w:vAlign w:val="center"/>
          </w:tcPr>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c>
      </w:tr>
      <w:tr w:rsidR="000449BB" w:rsidRPr="007E5D69" w:rsidTr="000449BB">
        <w:trPr>
          <w:jc w:val="center"/>
        </w:trPr>
        <w:tc>
          <w:tcPr>
            <w:tcW w:w="2516" w:type="dxa"/>
            <w:vAlign w:val="center"/>
          </w:tcPr>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c>
        <w:tc>
          <w:tcPr>
            <w:tcW w:w="2746" w:type="dxa"/>
            <w:vAlign w:val="center"/>
          </w:tcPr>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c>
        <w:tc>
          <w:tcPr>
            <w:tcW w:w="2278" w:type="dxa"/>
            <w:vAlign w:val="center"/>
          </w:tcPr>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c>
        <w:tc>
          <w:tcPr>
            <w:tcW w:w="1915" w:type="dxa"/>
            <w:vAlign w:val="center"/>
          </w:tcPr>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c>
      </w:tr>
      <w:tr w:rsidR="000449BB" w:rsidRPr="007E5D69" w:rsidTr="000449BB">
        <w:trPr>
          <w:jc w:val="center"/>
        </w:trPr>
        <w:tc>
          <w:tcPr>
            <w:tcW w:w="2516" w:type="dxa"/>
            <w:vAlign w:val="center"/>
          </w:tcPr>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c>
        <w:tc>
          <w:tcPr>
            <w:tcW w:w="2746" w:type="dxa"/>
            <w:vAlign w:val="center"/>
          </w:tcPr>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c>
        <w:tc>
          <w:tcPr>
            <w:tcW w:w="2278" w:type="dxa"/>
            <w:vAlign w:val="center"/>
          </w:tcPr>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c>
        <w:tc>
          <w:tcPr>
            <w:tcW w:w="1915" w:type="dxa"/>
            <w:vAlign w:val="center"/>
          </w:tcPr>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c>
      </w:tr>
      <w:tr w:rsidR="000449BB" w:rsidRPr="007E5D69" w:rsidTr="000449BB">
        <w:trPr>
          <w:jc w:val="center"/>
        </w:trPr>
        <w:tc>
          <w:tcPr>
            <w:tcW w:w="2516" w:type="dxa"/>
            <w:vAlign w:val="center"/>
          </w:tcPr>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c>
        <w:tc>
          <w:tcPr>
            <w:tcW w:w="2746" w:type="dxa"/>
            <w:vAlign w:val="center"/>
          </w:tcPr>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c>
        <w:tc>
          <w:tcPr>
            <w:tcW w:w="2278" w:type="dxa"/>
            <w:vAlign w:val="center"/>
          </w:tcPr>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c>
        <w:tc>
          <w:tcPr>
            <w:tcW w:w="1915" w:type="dxa"/>
            <w:vAlign w:val="center"/>
          </w:tcPr>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tc>
      </w:tr>
    </w:tbl>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r w:rsidRPr="007E5D69">
        <w:rPr>
          <w:rFonts w:ascii="Aptos" w:hAnsi="Aptos" w:cs="Open Sans Light"/>
          <w:bCs/>
          <w:sz w:val="20"/>
        </w:rPr>
        <w:t>Tudomásul veszem, hogy amennyiben az általam jelenleg kérelmezett támogatással együtt de minimis jogcímen megítélt támogatások támogatástartalma meghaladná a 200 000 eurónak megfelelő forint-összeget, illetve vállalkozásom jellege szerint a tilalmazott ágazatokba tartozik, úgy ezen kérelem alapján támogatásban nem részesülhetek.</w:t>
      </w:r>
    </w:p>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p>
    <w:p w:rsidR="000449BB" w:rsidRPr="007E5D69" w:rsidRDefault="000449BB" w:rsidP="000449BB">
      <w:pPr>
        <w:autoSpaceDE w:val="0"/>
        <w:autoSpaceDN w:val="0"/>
        <w:adjustRightInd w:val="0"/>
        <w:spacing w:after="0" w:line="276" w:lineRule="auto"/>
        <w:contextualSpacing/>
        <w:mirrorIndents/>
        <w:jc w:val="both"/>
        <w:rPr>
          <w:rFonts w:ascii="Aptos" w:hAnsi="Aptos" w:cs="Open Sans Light"/>
          <w:bCs/>
          <w:sz w:val="20"/>
        </w:rPr>
      </w:pPr>
      <w:r w:rsidRPr="007E5D69">
        <w:rPr>
          <w:rFonts w:ascii="Aptos" w:hAnsi="Aptos" w:cs="Open Sans Light"/>
          <w:bCs/>
          <w:sz w:val="20"/>
        </w:rPr>
        <w:t>Kelt:</w:t>
      </w:r>
    </w:p>
    <w:p w:rsidR="000449BB" w:rsidRPr="007E5D69" w:rsidRDefault="000449BB" w:rsidP="000449BB">
      <w:pPr>
        <w:autoSpaceDE w:val="0"/>
        <w:autoSpaceDN w:val="0"/>
        <w:adjustRightInd w:val="0"/>
        <w:spacing w:after="0" w:line="276" w:lineRule="auto"/>
        <w:contextualSpacing/>
        <w:mirrorIndents/>
        <w:jc w:val="right"/>
        <w:rPr>
          <w:rFonts w:ascii="Aptos" w:hAnsi="Aptos" w:cs="Open Sans Light"/>
          <w:bCs/>
          <w:sz w:val="20"/>
        </w:rPr>
      </w:pPr>
      <w:r w:rsidRPr="007E5D69">
        <w:rPr>
          <w:rFonts w:ascii="Aptos" w:hAnsi="Aptos" w:cs="Open Sans Light"/>
          <w:bCs/>
          <w:sz w:val="20"/>
        </w:rPr>
        <w:tab/>
      </w:r>
      <w:r w:rsidRPr="007E5D69">
        <w:rPr>
          <w:rFonts w:ascii="Aptos" w:hAnsi="Aptos" w:cs="Open Sans Light"/>
          <w:bCs/>
          <w:sz w:val="20"/>
        </w:rPr>
        <w:tab/>
      </w:r>
      <w:r w:rsidRPr="007E5D69">
        <w:rPr>
          <w:rFonts w:ascii="Aptos" w:hAnsi="Aptos" w:cs="Open Sans Light"/>
          <w:bCs/>
          <w:sz w:val="20"/>
        </w:rPr>
        <w:tab/>
      </w:r>
      <w:r w:rsidRPr="007E5D69">
        <w:rPr>
          <w:rFonts w:ascii="Aptos" w:hAnsi="Aptos" w:cs="Open Sans Light"/>
          <w:bCs/>
          <w:sz w:val="20"/>
        </w:rPr>
        <w:tab/>
      </w:r>
      <w:r w:rsidRPr="007E5D69">
        <w:rPr>
          <w:rFonts w:ascii="Aptos" w:hAnsi="Aptos" w:cs="Open Sans Light"/>
          <w:bCs/>
          <w:sz w:val="20"/>
        </w:rPr>
        <w:tab/>
      </w:r>
      <w:r w:rsidRPr="007E5D69">
        <w:rPr>
          <w:rFonts w:ascii="Aptos" w:hAnsi="Aptos" w:cs="Open Sans Light"/>
          <w:bCs/>
          <w:sz w:val="20"/>
        </w:rPr>
        <w:tab/>
      </w:r>
      <w:r w:rsidRPr="007E5D69">
        <w:rPr>
          <w:rFonts w:ascii="Aptos" w:hAnsi="Aptos" w:cs="Open Sans Light"/>
          <w:bCs/>
          <w:sz w:val="20"/>
        </w:rPr>
        <w:tab/>
      </w:r>
      <w:r w:rsidRPr="007E5D69">
        <w:rPr>
          <w:rFonts w:ascii="Aptos" w:hAnsi="Aptos" w:cs="Open Sans Light"/>
          <w:bCs/>
          <w:sz w:val="20"/>
        </w:rPr>
        <w:tab/>
        <w:t>................………………………………………...</w:t>
      </w:r>
    </w:p>
    <w:p w:rsidR="000449BB" w:rsidRPr="007E5D69" w:rsidRDefault="000449BB" w:rsidP="000449BB">
      <w:pPr>
        <w:autoSpaceDE w:val="0"/>
        <w:autoSpaceDN w:val="0"/>
        <w:adjustRightInd w:val="0"/>
        <w:spacing w:after="0" w:line="276" w:lineRule="auto"/>
        <w:contextualSpacing/>
        <w:mirrorIndents/>
        <w:jc w:val="right"/>
        <w:rPr>
          <w:rFonts w:ascii="Aptos" w:hAnsi="Aptos" w:cs="Open Sans Light"/>
          <w:bCs/>
          <w:sz w:val="20"/>
        </w:rPr>
      </w:pPr>
      <w:r w:rsidRPr="007E5D69">
        <w:rPr>
          <w:rFonts w:ascii="Aptos" w:hAnsi="Aptos" w:cs="Open Sans Light"/>
          <w:bCs/>
          <w:sz w:val="20"/>
        </w:rPr>
        <w:tab/>
      </w:r>
      <w:r w:rsidRPr="007E5D69">
        <w:rPr>
          <w:rFonts w:ascii="Aptos" w:hAnsi="Aptos" w:cs="Open Sans Light"/>
          <w:bCs/>
          <w:sz w:val="20"/>
        </w:rPr>
        <w:tab/>
      </w:r>
      <w:r w:rsidRPr="007E5D69">
        <w:rPr>
          <w:rFonts w:ascii="Aptos" w:hAnsi="Aptos" w:cs="Open Sans Light"/>
          <w:bCs/>
          <w:sz w:val="20"/>
        </w:rPr>
        <w:tab/>
      </w:r>
      <w:r w:rsidRPr="007E5D69">
        <w:rPr>
          <w:rFonts w:ascii="Aptos" w:hAnsi="Aptos" w:cs="Open Sans Light"/>
          <w:bCs/>
          <w:sz w:val="20"/>
        </w:rPr>
        <w:tab/>
      </w:r>
      <w:r w:rsidRPr="007E5D69">
        <w:rPr>
          <w:rFonts w:ascii="Aptos" w:hAnsi="Aptos" w:cs="Open Sans Light"/>
          <w:bCs/>
          <w:sz w:val="20"/>
        </w:rPr>
        <w:tab/>
      </w:r>
      <w:r w:rsidRPr="007E5D69">
        <w:rPr>
          <w:rFonts w:ascii="Aptos" w:hAnsi="Aptos" w:cs="Open Sans Light"/>
          <w:bCs/>
          <w:sz w:val="20"/>
        </w:rPr>
        <w:tab/>
      </w:r>
      <w:r w:rsidRPr="007E5D69">
        <w:rPr>
          <w:rFonts w:ascii="Aptos" w:hAnsi="Aptos" w:cs="Open Sans Light"/>
          <w:bCs/>
          <w:sz w:val="20"/>
        </w:rPr>
        <w:tab/>
      </w:r>
      <w:r w:rsidRPr="007E5D69">
        <w:rPr>
          <w:rFonts w:ascii="Aptos" w:hAnsi="Aptos" w:cs="Open Sans Light"/>
          <w:bCs/>
          <w:sz w:val="20"/>
        </w:rPr>
        <w:tab/>
        <w:t>Nyilatkozattételre jogosult aláírása</w:t>
      </w:r>
    </w:p>
    <w:p w:rsidR="000449BB" w:rsidRPr="007E5D69" w:rsidRDefault="000449BB" w:rsidP="000449BB">
      <w:pPr>
        <w:pStyle w:val="lfej"/>
        <w:spacing w:line="276" w:lineRule="auto"/>
        <w:rPr>
          <w:rFonts w:ascii="Aptos" w:hAnsi="Aptos" w:cs="Open Sans Light"/>
          <w:bCs/>
          <w:sz w:val="20"/>
        </w:rPr>
      </w:pPr>
      <w:r w:rsidRPr="007E5D69">
        <w:rPr>
          <w:rFonts w:ascii="Aptos" w:hAnsi="Aptos" w:cs="Open Sans Light"/>
          <w:bCs/>
          <w:sz w:val="20"/>
        </w:rPr>
        <w:br w:type="page"/>
      </w:r>
    </w:p>
    <w:p w:rsidR="000449BB" w:rsidRPr="007E5D69" w:rsidRDefault="000449BB" w:rsidP="000449BB">
      <w:pPr>
        <w:pStyle w:val="lfej"/>
        <w:spacing w:line="276" w:lineRule="auto"/>
        <w:rPr>
          <w:rFonts w:ascii="Aptos" w:hAnsi="Aptos" w:cs="Open Sans Light"/>
          <w:sz w:val="20"/>
        </w:rPr>
      </w:pPr>
    </w:p>
    <w:p w:rsidR="000449BB" w:rsidRPr="007E5D69" w:rsidRDefault="000449BB" w:rsidP="000449BB">
      <w:pPr>
        <w:pStyle w:val="lfej"/>
        <w:spacing w:line="276" w:lineRule="auto"/>
        <w:rPr>
          <w:rFonts w:ascii="Aptos" w:hAnsi="Aptos" w:cs="Open Sans Light"/>
          <w:b/>
          <w:sz w:val="20"/>
        </w:rPr>
      </w:pPr>
    </w:p>
    <w:p w:rsidR="000449BB" w:rsidRPr="007E5D69" w:rsidRDefault="000449BB" w:rsidP="000449BB">
      <w:pPr>
        <w:spacing w:after="0" w:line="276" w:lineRule="auto"/>
        <w:jc w:val="center"/>
        <w:rPr>
          <w:rFonts w:ascii="Aptos" w:hAnsi="Aptos"/>
          <w:b/>
          <w:sz w:val="20"/>
        </w:rPr>
      </w:pPr>
      <w:r w:rsidRPr="007E5D69">
        <w:rPr>
          <w:rFonts w:ascii="Aptos" w:hAnsi="Aptos"/>
          <w:b/>
          <w:sz w:val="20"/>
        </w:rPr>
        <w:t>ÖSSZEFÉRHETETLENSÉGI ÉS ÉRINTETTSÉGI NYILATKOZAT</w:t>
      </w:r>
    </w:p>
    <w:p w:rsidR="000449BB" w:rsidRPr="007E5D69" w:rsidRDefault="000449BB" w:rsidP="000449BB">
      <w:pPr>
        <w:spacing w:after="0" w:line="276" w:lineRule="auto"/>
        <w:jc w:val="center"/>
        <w:rPr>
          <w:rFonts w:ascii="Aptos" w:hAnsi="Aptos"/>
          <w:b/>
          <w:sz w:val="20"/>
        </w:rPr>
      </w:pPr>
      <w:r w:rsidRPr="007E5D69">
        <w:rPr>
          <w:rFonts w:ascii="Aptos" w:hAnsi="Aptos"/>
          <w:b/>
          <w:sz w:val="20"/>
        </w:rPr>
        <w:t>az államháztartásról szóló 2011. évi CXCV. törvény, valamint</w:t>
      </w:r>
    </w:p>
    <w:p w:rsidR="000449BB" w:rsidRPr="007E5D69" w:rsidRDefault="000449BB" w:rsidP="000449BB">
      <w:pPr>
        <w:spacing w:after="0" w:line="276" w:lineRule="auto"/>
        <w:jc w:val="center"/>
        <w:rPr>
          <w:rFonts w:ascii="Aptos" w:hAnsi="Aptos"/>
          <w:b/>
          <w:sz w:val="20"/>
        </w:rPr>
      </w:pPr>
      <w:r w:rsidRPr="007E5D69">
        <w:rPr>
          <w:rFonts w:ascii="Aptos" w:hAnsi="Aptos"/>
          <w:b/>
          <w:sz w:val="20"/>
        </w:rPr>
        <w:t>a közpénzekből nyújtott támogatások átláthatóságáról szóló 2007. évi CLXXXI. törvénynek</w:t>
      </w:r>
    </w:p>
    <w:p w:rsidR="000449BB" w:rsidRPr="007E5D69" w:rsidRDefault="000449BB" w:rsidP="000449BB">
      <w:pPr>
        <w:spacing w:after="0" w:line="276" w:lineRule="auto"/>
        <w:jc w:val="center"/>
        <w:rPr>
          <w:rFonts w:ascii="Aptos" w:hAnsi="Aptos"/>
          <w:b/>
          <w:sz w:val="20"/>
        </w:rPr>
      </w:pPr>
      <w:r w:rsidRPr="007E5D69">
        <w:rPr>
          <w:rFonts w:ascii="Aptos" w:hAnsi="Aptos"/>
          <w:b/>
          <w:sz w:val="20"/>
        </w:rPr>
        <w:t>való megfelelésről</w:t>
      </w:r>
    </w:p>
    <w:p w:rsidR="000449BB" w:rsidRPr="007E5D69" w:rsidRDefault="000449BB" w:rsidP="000449BB">
      <w:pPr>
        <w:spacing w:after="0" w:line="276" w:lineRule="auto"/>
        <w:jc w:val="center"/>
        <w:rPr>
          <w:rFonts w:ascii="Aptos" w:hAnsi="Aptos"/>
          <w:i/>
          <w:sz w:val="20"/>
          <w:u w:val="single"/>
        </w:rPr>
      </w:pPr>
      <w:r w:rsidRPr="007E5D69">
        <w:rPr>
          <w:rFonts w:ascii="Aptos" w:hAnsi="Aptos"/>
          <w:i/>
          <w:sz w:val="20"/>
          <w:u w:val="single"/>
        </w:rPr>
        <w:t>(pályázó hivatalos képviselőjének részére)</w:t>
      </w:r>
    </w:p>
    <w:p w:rsidR="000449BB" w:rsidRPr="007E5D69" w:rsidRDefault="000449BB" w:rsidP="000449BB">
      <w:pPr>
        <w:spacing w:after="0" w:line="276" w:lineRule="auto"/>
        <w:jc w:val="center"/>
        <w:rPr>
          <w:rFonts w:ascii="Aptos" w:hAnsi="Aptos"/>
          <w:sz w:val="20"/>
        </w:rPr>
      </w:pPr>
    </w:p>
    <w:p w:rsidR="000449BB" w:rsidRPr="007E5D69" w:rsidRDefault="000449BB" w:rsidP="000449BB">
      <w:pPr>
        <w:pStyle w:val="Listaszerbekezds"/>
        <w:numPr>
          <w:ilvl w:val="0"/>
          <w:numId w:val="29"/>
        </w:numPr>
        <w:suppressAutoHyphens w:val="0"/>
        <w:spacing w:after="0" w:line="276" w:lineRule="auto"/>
        <w:rPr>
          <w:rFonts w:ascii="Aptos" w:hAnsi="Aptos"/>
          <w:b/>
          <w:sz w:val="20"/>
        </w:rPr>
      </w:pPr>
      <w:r w:rsidRPr="007E5D69">
        <w:rPr>
          <w:rFonts w:ascii="Aptos" w:hAnsi="Aptos"/>
          <w:b/>
          <w:sz w:val="20"/>
        </w:rPr>
        <w:t>A pályázó/kérelmező adatai</w:t>
      </w:r>
    </w:p>
    <w:p w:rsidR="000449BB" w:rsidRPr="007E5D69" w:rsidRDefault="000449BB" w:rsidP="000449BB">
      <w:pPr>
        <w:pStyle w:val="Listaszerbekezds"/>
        <w:numPr>
          <w:ilvl w:val="0"/>
          <w:numId w:val="28"/>
        </w:numPr>
        <w:suppressAutoHyphens w:val="0"/>
        <w:spacing w:after="0" w:line="276" w:lineRule="auto"/>
        <w:rPr>
          <w:rFonts w:ascii="Aptos" w:hAnsi="Aptos"/>
          <w:sz w:val="20"/>
        </w:rPr>
      </w:pPr>
      <w:r w:rsidRPr="007E5D69">
        <w:rPr>
          <w:rFonts w:ascii="Aptos" w:hAnsi="Aptos"/>
          <w:sz w:val="20"/>
        </w:rPr>
        <w:t>neve: ……………………………………………………………………………………………………………………………………….</w:t>
      </w:r>
    </w:p>
    <w:p w:rsidR="000449BB" w:rsidRPr="007E5D69" w:rsidRDefault="000449BB" w:rsidP="000449BB">
      <w:pPr>
        <w:pStyle w:val="Listaszerbekezds"/>
        <w:numPr>
          <w:ilvl w:val="0"/>
          <w:numId w:val="28"/>
        </w:numPr>
        <w:suppressAutoHyphens w:val="0"/>
        <w:spacing w:after="0" w:line="276" w:lineRule="auto"/>
        <w:rPr>
          <w:rFonts w:ascii="Aptos" w:hAnsi="Aptos"/>
          <w:sz w:val="20"/>
        </w:rPr>
      </w:pPr>
      <w:r w:rsidRPr="007E5D69">
        <w:rPr>
          <w:rFonts w:ascii="Aptos" w:hAnsi="Aptos"/>
          <w:sz w:val="20"/>
        </w:rPr>
        <w:t>székhelye: ………………………………………………………………………………………………………………………………</w:t>
      </w:r>
    </w:p>
    <w:p w:rsidR="000449BB" w:rsidRPr="007E5D69" w:rsidRDefault="000449BB" w:rsidP="000449BB">
      <w:pPr>
        <w:pStyle w:val="Listaszerbekezds"/>
        <w:numPr>
          <w:ilvl w:val="0"/>
          <w:numId w:val="28"/>
        </w:numPr>
        <w:suppressAutoHyphens w:val="0"/>
        <w:spacing w:after="0" w:line="276" w:lineRule="auto"/>
        <w:rPr>
          <w:rFonts w:ascii="Aptos" w:hAnsi="Aptos"/>
          <w:sz w:val="20"/>
        </w:rPr>
      </w:pPr>
      <w:r w:rsidRPr="007E5D69">
        <w:rPr>
          <w:rFonts w:ascii="Aptos" w:hAnsi="Aptos"/>
          <w:sz w:val="20"/>
        </w:rPr>
        <w:t>képviselőjének neve: ……………………………………………………………………………………………………………..</w:t>
      </w:r>
    </w:p>
    <w:p w:rsidR="000449BB" w:rsidRPr="007E5D69" w:rsidRDefault="000449BB" w:rsidP="000449BB">
      <w:pPr>
        <w:pStyle w:val="Listaszerbekezds"/>
        <w:numPr>
          <w:ilvl w:val="0"/>
          <w:numId w:val="28"/>
        </w:numPr>
        <w:suppressAutoHyphens w:val="0"/>
        <w:spacing w:after="0" w:line="276" w:lineRule="auto"/>
        <w:rPr>
          <w:rFonts w:ascii="Aptos" w:hAnsi="Aptos"/>
          <w:sz w:val="20"/>
        </w:rPr>
      </w:pPr>
      <w:r w:rsidRPr="007E5D69">
        <w:rPr>
          <w:rFonts w:ascii="Aptos" w:hAnsi="Aptos"/>
          <w:sz w:val="20"/>
        </w:rPr>
        <w:t>nyilvántartásba vételi okiratának száma: ……………………………………………………………………………..</w:t>
      </w:r>
    </w:p>
    <w:p w:rsidR="000449BB" w:rsidRPr="007E5D69" w:rsidRDefault="000449BB" w:rsidP="000449BB">
      <w:pPr>
        <w:pStyle w:val="Listaszerbekezds"/>
        <w:numPr>
          <w:ilvl w:val="0"/>
          <w:numId w:val="28"/>
        </w:numPr>
        <w:suppressAutoHyphens w:val="0"/>
        <w:spacing w:after="0" w:line="276" w:lineRule="auto"/>
        <w:rPr>
          <w:rFonts w:ascii="Aptos" w:hAnsi="Aptos"/>
          <w:sz w:val="20"/>
        </w:rPr>
      </w:pPr>
      <w:r w:rsidRPr="007E5D69">
        <w:rPr>
          <w:rFonts w:ascii="Aptos" w:hAnsi="Aptos"/>
          <w:sz w:val="20"/>
        </w:rPr>
        <w:t>nyilvántartásba vevő szerv megnevezése: …………………………………………………………………………..</w:t>
      </w:r>
    </w:p>
    <w:p w:rsidR="000449BB" w:rsidRPr="007E5D69" w:rsidRDefault="000449BB" w:rsidP="000449BB">
      <w:pPr>
        <w:pStyle w:val="Listaszerbekezds"/>
        <w:numPr>
          <w:ilvl w:val="0"/>
          <w:numId w:val="28"/>
        </w:numPr>
        <w:suppressAutoHyphens w:val="0"/>
        <w:spacing w:after="0" w:line="276" w:lineRule="auto"/>
        <w:rPr>
          <w:rFonts w:ascii="Aptos" w:hAnsi="Aptos"/>
          <w:sz w:val="20"/>
        </w:rPr>
      </w:pPr>
      <w:r w:rsidRPr="007E5D69">
        <w:rPr>
          <w:rFonts w:ascii="Aptos" w:hAnsi="Aptos"/>
          <w:sz w:val="20"/>
        </w:rPr>
        <w:t>nyilvántartási száma: …………………………………………………………………………………………………………….</w:t>
      </w:r>
    </w:p>
    <w:p w:rsidR="000449BB" w:rsidRPr="007E5D69" w:rsidRDefault="000449BB" w:rsidP="000449BB">
      <w:pPr>
        <w:spacing w:after="0" w:line="276" w:lineRule="auto"/>
        <w:rPr>
          <w:rFonts w:ascii="Aptos" w:hAnsi="Aptos"/>
          <w:sz w:val="20"/>
        </w:rPr>
      </w:pPr>
    </w:p>
    <w:p w:rsidR="000449BB" w:rsidRPr="007E5D69" w:rsidRDefault="000449BB" w:rsidP="000449BB">
      <w:pPr>
        <w:pStyle w:val="Listaszerbekezds"/>
        <w:numPr>
          <w:ilvl w:val="0"/>
          <w:numId w:val="29"/>
        </w:numPr>
        <w:suppressAutoHyphens w:val="0"/>
        <w:spacing w:after="0" w:line="276" w:lineRule="auto"/>
        <w:rPr>
          <w:rFonts w:ascii="Aptos" w:hAnsi="Aptos"/>
          <w:b/>
          <w:sz w:val="20"/>
        </w:rPr>
      </w:pPr>
      <w:r w:rsidRPr="007E5D69">
        <w:rPr>
          <w:rFonts w:ascii="Aptos" w:hAnsi="Aptos"/>
          <w:b/>
          <w:sz w:val="20"/>
        </w:rPr>
        <w:t>A pályázat/kérelem adatai</w:t>
      </w:r>
    </w:p>
    <w:p w:rsidR="000449BB" w:rsidRPr="007E5D69" w:rsidRDefault="000449BB" w:rsidP="000449BB">
      <w:pPr>
        <w:pStyle w:val="Listaszerbekezds"/>
        <w:numPr>
          <w:ilvl w:val="0"/>
          <w:numId w:val="28"/>
        </w:numPr>
        <w:suppressAutoHyphens w:val="0"/>
        <w:spacing w:after="0" w:line="276" w:lineRule="auto"/>
        <w:rPr>
          <w:rFonts w:ascii="Aptos" w:hAnsi="Aptos"/>
          <w:sz w:val="20"/>
        </w:rPr>
      </w:pPr>
      <w:r w:rsidRPr="007E5D69">
        <w:rPr>
          <w:rFonts w:ascii="Aptos" w:hAnsi="Aptos"/>
          <w:sz w:val="20"/>
        </w:rPr>
        <w:t>a pályázat megnevezése (csak pályázat esetén töltendő ki): ………………………………………………</w:t>
      </w:r>
    </w:p>
    <w:p w:rsidR="000449BB" w:rsidRPr="007E5D69" w:rsidRDefault="000449BB" w:rsidP="000449BB">
      <w:pPr>
        <w:pStyle w:val="Listaszerbekezds"/>
        <w:spacing w:after="0" w:line="276" w:lineRule="auto"/>
        <w:ind w:left="924"/>
        <w:rPr>
          <w:rFonts w:ascii="Aptos" w:hAnsi="Aptos"/>
          <w:sz w:val="20"/>
        </w:rPr>
      </w:pPr>
      <w:r w:rsidRPr="007E5D69">
        <w:rPr>
          <w:rFonts w:ascii="Aptos" w:hAnsi="Aptos"/>
          <w:sz w:val="20"/>
        </w:rPr>
        <w:t>…………………………………………………………………………………………………………………………………………</w:t>
      </w:r>
    </w:p>
    <w:p w:rsidR="000449BB" w:rsidRPr="007E5D69" w:rsidRDefault="000449BB" w:rsidP="000449BB">
      <w:pPr>
        <w:pStyle w:val="Listaszerbekezds"/>
        <w:numPr>
          <w:ilvl w:val="0"/>
          <w:numId w:val="28"/>
        </w:numPr>
        <w:tabs>
          <w:tab w:val="left" w:pos="142"/>
        </w:tabs>
        <w:suppressAutoHyphens w:val="0"/>
        <w:spacing w:after="0" w:line="276" w:lineRule="auto"/>
        <w:jc w:val="both"/>
        <w:rPr>
          <w:rFonts w:ascii="Aptos" w:hAnsi="Aptos"/>
          <w:sz w:val="20"/>
        </w:rPr>
      </w:pPr>
      <w:r w:rsidRPr="007E5D69">
        <w:rPr>
          <w:rFonts w:ascii="Aptos" w:hAnsi="Aptos"/>
          <w:sz w:val="20"/>
        </w:rPr>
        <w:t>a támogatandó cél: ………………………………………………………………………………………………………………..</w:t>
      </w:r>
    </w:p>
    <w:p w:rsidR="000449BB" w:rsidRPr="007E5D69" w:rsidRDefault="000449BB" w:rsidP="000449BB">
      <w:pPr>
        <w:pStyle w:val="Listaszerbekezds"/>
        <w:numPr>
          <w:ilvl w:val="0"/>
          <w:numId w:val="28"/>
        </w:numPr>
        <w:tabs>
          <w:tab w:val="left" w:pos="142"/>
        </w:tabs>
        <w:suppressAutoHyphens w:val="0"/>
        <w:spacing w:after="0" w:line="276" w:lineRule="auto"/>
        <w:jc w:val="both"/>
        <w:rPr>
          <w:rFonts w:ascii="Aptos" w:hAnsi="Aptos"/>
          <w:sz w:val="20"/>
        </w:rPr>
      </w:pPr>
      <w:r w:rsidRPr="007E5D69">
        <w:rPr>
          <w:rFonts w:ascii="Aptos" w:hAnsi="Aptos"/>
          <w:sz w:val="20"/>
        </w:rPr>
        <w:t>pályázott/kérelmezett összeg: ……………………………………………………………………………………………….</w:t>
      </w:r>
    </w:p>
    <w:p w:rsidR="000449BB" w:rsidRPr="007E5D69" w:rsidRDefault="000449BB" w:rsidP="000449BB">
      <w:pPr>
        <w:spacing w:after="0" w:line="276" w:lineRule="auto"/>
        <w:jc w:val="center"/>
        <w:rPr>
          <w:rFonts w:ascii="Aptos" w:hAnsi="Aptos"/>
          <w:sz w:val="20"/>
        </w:rPr>
      </w:pPr>
    </w:p>
    <w:p w:rsidR="000449BB" w:rsidRPr="007E5D69" w:rsidRDefault="000449BB" w:rsidP="000449BB">
      <w:pPr>
        <w:pStyle w:val="Listaszerbekezds"/>
        <w:numPr>
          <w:ilvl w:val="0"/>
          <w:numId w:val="29"/>
        </w:numPr>
        <w:suppressAutoHyphens w:val="0"/>
        <w:spacing w:after="0" w:line="276" w:lineRule="auto"/>
        <w:rPr>
          <w:rFonts w:ascii="Aptos" w:hAnsi="Aptos"/>
          <w:b/>
          <w:sz w:val="20"/>
        </w:rPr>
      </w:pPr>
      <w:r w:rsidRPr="007E5D69">
        <w:rPr>
          <w:rFonts w:ascii="Aptos" w:hAnsi="Aptos"/>
          <w:b/>
          <w:sz w:val="20"/>
        </w:rPr>
        <w:t>Összeférhetetlenségi és érintettségi nyilatkozatok</w:t>
      </w:r>
    </w:p>
    <w:p w:rsidR="000449BB" w:rsidRPr="007E5D69" w:rsidRDefault="000449BB" w:rsidP="000449BB">
      <w:pPr>
        <w:pStyle w:val="Listaszerbekezds"/>
        <w:numPr>
          <w:ilvl w:val="0"/>
          <w:numId w:val="30"/>
        </w:numPr>
        <w:suppressAutoHyphens w:val="0"/>
        <w:spacing w:after="0" w:line="276" w:lineRule="auto"/>
        <w:rPr>
          <w:rFonts w:ascii="Aptos" w:hAnsi="Aptos"/>
          <w:sz w:val="20"/>
        </w:rPr>
      </w:pPr>
      <w:r w:rsidRPr="007E5D69">
        <w:rPr>
          <w:rFonts w:ascii="Aptos" w:hAnsi="Aptos"/>
          <w:sz w:val="20"/>
        </w:rPr>
        <w:t>Összeférhetetlenség</w:t>
      </w:r>
    </w:p>
    <w:p w:rsidR="000449BB" w:rsidRPr="007E5D69" w:rsidRDefault="000449BB" w:rsidP="000449BB">
      <w:pPr>
        <w:spacing w:after="0" w:line="276" w:lineRule="auto"/>
        <w:jc w:val="both"/>
        <w:rPr>
          <w:rFonts w:ascii="Aptos" w:hAnsi="Aptos"/>
          <w:sz w:val="20"/>
        </w:rPr>
      </w:pPr>
      <w:r w:rsidRPr="007E5D69">
        <w:rPr>
          <w:rFonts w:ascii="Aptos" w:hAnsi="Aptos"/>
          <w:sz w:val="20"/>
        </w:rPr>
        <w:t xml:space="preserve">Jelen nyilatkozat I. pontjában megnevezett pályázó hivatalos </w:t>
      </w:r>
      <w:r w:rsidRPr="007E5D69">
        <w:rPr>
          <w:rFonts w:ascii="Aptos" w:hAnsi="Aptos"/>
          <w:b/>
          <w:i/>
          <w:sz w:val="20"/>
        </w:rPr>
        <w:t>képviselőjeként</w:t>
      </w:r>
      <w:r w:rsidRPr="007E5D69">
        <w:rPr>
          <w:rFonts w:ascii="Aptos" w:hAnsi="Aptos"/>
          <w:b/>
          <w:sz w:val="20"/>
        </w:rPr>
        <w:t xml:space="preserve"> </w:t>
      </w:r>
      <w:r w:rsidRPr="007E5D69">
        <w:rPr>
          <w:rFonts w:ascii="Aptos" w:hAnsi="Aptos"/>
          <w:sz w:val="20"/>
        </w:rPr>
        <w:t>büntetőjogi felelősségem tudatában kijelentem, hogy a jelen nyilatkozat II. pontjában jelölt pályázatom/egyedi támogatási kérelmem vonatkozásában a 2007. évi CLXXXI. törvény 6. §-ában foglalt összeférhetetlenség (ld. Kivonat)</w:t>
      </w:r>
    </w:p>
    <w:p w:rsidR="000449BB" w:rsidRPr="007E5D69" w:rsidRDefault="000449BB" w:rsidP="000449BB">
      <w:pPr>
        <w:pStyle w:val="Listaszerbekezds"/>
        <w:numPr>
          <w:ilvl w:val="0"/>
          <w:numId w:val="31"/>
        </w:numPr>
        <w:suppressAutoHyphens w:val="0"/>
        <w:spacing w:after="0" w:line="276" w:lineRule="auto"/>
        <w:rPr>
          <w:rFonts w:ascii="Aptos" w:hAnsi="Aptos"/>
          <w:sz w:val="20"/>
        </w:rPr>
      </w:pPr>
      <w:r w:rsidRPr="007E5D69">
        <w:rPr>
          <w:rFonts w:ascii="Aptos" w:hAnsi="Aptos"/>
          <w:sz w:val="20"/>
        </w:rPr>
        <w:t>fennáll</w:t>
      </w:r>
    </w:p>
    <w:p w:rsidR="000449BB" w:rsidRPr="007E5D69" w:rsidRDefault="000449BB" w:rsidP="000449BB">
      <w:pPr>
        <w:pStyle w:val="Listaszerbekezds"/>
        <w:numPr>
          <w:ilvl w:val="0"/>
          <w:numId w:val="31"/>
        </w:numPr>
        <w:suppressAutoHyphens w:val="0"/>
        <w:spacing w:after="0" w:line="276" w:lineRule="auto"/>
        <w:rPr>
          <w:rFonts w:ascii="Aptos" w:hAnsi="Aptos"/>
          <w:sz w:val="20"/>
        </w:rPr>
      </w:pPr>
      <w:r w:rsidRPr="007E5D69">
        <w:rPr>
          <w:rFonts w:ascii="Aptos" w:hAnsi="Aptos"/>
          <w:sz w:val="20"/>
        </w:rPr>
        <w:t>nem áll fenn.</w:t>
      </w:r>
    </w:p>
    <w:p w:rsidR="000449BB" w:rsidRPr="007E5D69" w:rsidRDefault="000449BB" w:rsidP="000449BB">
      <w:pPr>
        <w:spacing w:after="0" w:line="276" w:lineRule="auto"/>
        <w:rPr>
          <w:rFonts w:ascii="Aptos" w:hAnsi="Aptos"/>
          <w:sz w:val="20"/>
        </w:rPr>
      </w:pPr>
      <w:r w:rsidRPr="007E5D69">
        <w:rPr>
          <w:rFonts w:ascii="Aptos" w:hAnsi="Aptos"/>
          <w:sz w:val="20"/>
        </w:rPr>
        <w:lastRenderedPageBreak/>
        <w:t>(A megfelelő részt kérjük aláhúzni.)</w:t>
      </w:r>
    </w:p>
    <w:p w:rsidR="000449BB" w:rsidRPr="007E5D69" w:rsidRDefault="000449BB" w:rsidP="000449BB">
      <w:pPr>
        <w:spacing w:after="0" w:line="276" w:lineRule="auto"/>
        <w:rPr>
          <w:rFonts w:ascii="Aptos" w:hAnsi="Aptos"/>
          <w:sz w:val="20"/>
        </w:rPr>
      </w:pPr>
      <w:r w:rsidRPr="007E5D69">
        <w:rPr>
          <w:rFonts w:ascii="Aptos" w:hAnsi="Aptos"/>
          <w:sz w:val="20"/>
        </w:rPr>
        <w:t xml:space="preserve">Amennyiben összeférhetetlenség áll fenn, az összeférhetetlenség alapjául szolgáló körülmény: </w:t>
      </w:r>
    </w:p>
    <w:p w:rsidR="000449BB" w:rsidRPr="007E5D69" w:rsidRDefault="000449BB" w:rsidP="000449BB">
      <w:pPr>
        <w:spacing w:after="0" w:line="276" w:lineRule="auto"/>
        <w:rPr>
          <w:rFonts w:ascii="Aptos" w:hAnsi="Aptos"/>
          <w:sz w:val="20"/>
        </w:rPr>
      </w:pPr>
      <w:r w:rsidRPr="007E5D69">
        <w:rPr>
          <w:rFonts w:ascii="Aptos" w:hAnsi="Aptos"/>
          <w:sz w:val="20"/>
        </w:rPr>
        <w:t>……………………………………………………………………………………………………………………………………………………………………………………………………………………………………………………………………………………………………………………</w:t>
      </w:r>
    </w:p>
    <w:p w:rsidR="000449BB" w:rsidRPr="007E5D69" w:rsidRDefault="000449BB" w:rsidP="000449BB">
      <w:pPr>
        <w:spacing w:after="0" w:line="276" w:lineRule="auto"/>
        <w:rPr>
          <w:rFonts w:ascii="Aptos" w:hAnsi="Aptos"/>
          <w:sz w:val="20"/>
        </w:rPr>
      </w:pPr>
      <w:r w:rsidRPr="007E5D69">
        <w:rPr>
          <w:rFonts w:ascii="Aptos" w:hAnsi="Aptos"/>
          <w:sz w:val="20"/>
        </w:rPr>
        <w:t>A fennálló összeférhetetlenség megszüntetése érdekében a következő intézkedésekre került sor:</w:t>
      </w:r>
    </w:p>
    <w:p w:rsidR="000449BB" w:rsidRPr="007E5D69" w:rsidRDefault="000449BB" w:rsidP="000449BB">
      <w:pPr>
        <w:spacing w:after="0" w:line="276" w:lineRule="auto"/>
        <w:rPr>
          <w:rFonts w:ascii="Aptos" w:hAnsi="Aptos"/>
          <w:sz w:val="20"/>
        </w:rPr>
      </w:pPr>
      <w:r w:rsidRPr="007E5D69">
        <w:rPr>
          <w:rFonts w:ascii="Aptos" w:hAnsi="Aptos"/>
          <w:sz w:val="20"/>
        </w:rPr>
        <w:t>……………………………………………………………………………………………………..................................................................................................</w:t>
      </w:r>
    </w:p>
    <w:p w:rsidR="000449BB" w:rsidRPr="007E5D69" w:rsidRDefault="000449BB" w:rsidP="000449BB">
      <w:pPr>
        <w:spacing w:after="0" w:line="276" w:lineRule="auto"/>
        <w:rPr>
          <w:rFonts w:ascii="Aptos" w:hAnsi="Aptos"/>
          <w:sz w:val="20"/>
        </w:rPr>
      </w:pPr>
    </w:p>
    <w:p w:rsidR="000449BB" w:rsidRPr="007E5D69" w:rsidRDefault="000449BB" w:rsidP="000449BB">
      <w:pPr>
        <w:spacing w:after="0" w:line="276" w:lineRule="auto"/>
        <w:rPr>
          <w:rFonts w:ascii="Aptos" w:hAnsi="Aptos"/>
          <w:sz w:val="20"/>
        </w:rPr>
      </w:pPr>
      <w:r w:rsidRPr="007E5D69">
        <w:rPr>
          <w:rFonts w:ascii="Aptos" w:hAnsi="Aptos"/>
          <w:sz w:val="20"/>
        </w:rPr>
        <w:t>Budapest, 2025.…………………………</w:t>
      </w:r>
    </w:p>
    <w:p w:rsidR="000449BB" w:rsidRPr="007E5D69" w:rsidRDefault="000449BB" w:rsidP="000449BB">
      <w:pPr>
        <w:spacing w:after="0" w:line="276" w:lineRule="auto"/>
        <w:jc w:val="both"/>
        <w:rPr>
          <w:rFonts w:ascii="Aptos" w:hAnsi="Aptos"/>
          <w:sz w:val="20"/>
        </w:rPr>
      </w:pP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p>
    <w:p w:rsidR="000449BB" w:rsidRPr="007E5D69" w:rsidRDefault="000449BB" w:rsidP="000449BB">
      <w:pPr>
        <w:spacing w:after="0" w:line="276" w:lineRule="auto"/>
        <w:jc w:val="right"/>
        <w:rPr>
          <w:rFonts w:ascii="Aptos" w:hAnsi="Aptos"/>
          <w:sz w:val="20"/>
        </w:rPr>
      </w:pP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t>________________________</w:t>
      </w:r>
    </w:p>
    <w:p w:rsidR="000449BB" w:rsidRPr="007E5D69" w:rsidRDefault="000449BB" w:rsidP="000449BB">
      <w:pPr>
        <w:spacing w:after="0" w:line="276" w:lineRule="auto"/>
        <w:jc w:val="right"/>
        <w:rPr>
          <w:rFonts w:ascii="Aptos" w:hAnsi="Aptos"/>
          <w:sz w:val="20"/>
        </w:rPr>
      </w:pPr>
      <w:r w:rsidRPr="007E5D69">
        <w:rPr>
          <w:rFonts w:ascii="Aptos" w:hAnsi="Aptos"/>
          <w:sz w:val="20"/>
        </w:rPr>
        <w:t xml:space="preserve">                                                                         </w:t>
      </w:r>
      <w:r w:rsidRPr="007E5D69">
        <w:rPr>
          <w:rFonts w:ascii="Aptos" w:hAnsi="Aptos"/>
          <w:sz w:val="20"/>
        </w:rPr>
        <w:tab/>
      </w:r>
      <w:r w:rsidRPr="007E5D69">
        <w:rPr>
          <w:rFonts w:ascii="Aptos" w:hAnsi="Aptos"/>
          <w:sz w:val="20"/>
        </w:rPr>
        <w:tab/>
        <w:t xml:space="preserve">           cégszerű aláírás</w:t>
      </w:r>
    </w:p>
    <w:p w:rsidR="000449BB" w:rsidRPr="007E5D69" w:rsidRDefault="000449BB" w:rsidP="000449BB">
      <w:pPr>
        <w:spacing w:after="0" w:line="276" w:lineRule="auto"/>
        <w:jc w:val="right"/>
        <w:rPr>
          <w:rFonts w:ascii="Aptos" w:hAnsi="Aptos"/>
          <w:sz w:val="20"/>
        </w:rPr>
      </w:pPr>
    </w:p>
    <w:p w:rsidR="000449BB" w:rsidRPr="007E5D69" w:rsidRDefault="000449BB" w:rsidP="000449BB">
      <w:pPr>
        <w:tabs>
          <w:tab w:val="center" w:pos="6521"/>
        </w:tabs>
        <w:spacing w:after="0" w:line="276" w:lineRule="auto"/>
        <w:jc w:val="right"/>
        <w:rPr>
          <w:rFonts w:ascii="Aptos" w:hAnsi="Aptos"/>
          <w:sz w:val="20"/>
        </w:rPr>
      </w:pPr>
      <w:r w:rsidRPr="007E5D69">
        <w:rPr>
          <w:rFonts w:ascii="Aptos" w:hAnsi="Aptos"/>
          <w:sz w:val="20"/>
        </w:rPr>
        <w:tab/>
        <w:t>________________________</w:t>
      </w:r>
    </w:p>
    <w:p w:rsidR="000449BB" w:rsidRPr="007E5D69" w:rsidRDefault="000449BB" w:rsidP="000449BB">
      <w:pPr>
        <w:tabs>
          <w:tab w:val="center" w:pos="4253"/>
        </w:tabs>
        <w:spacing w:after="0" w:line="276" w:lineRule="auto"/>
        <w:jc w:val="right"/>
        <w:rPr>
          <w:rFonts w:ascii="Aptos" w:hAnsi="Aptos"/>
          <w:sz w:val="20"/>
        </w:rPr>
      </w:pPr>
      <w:r w:rsidRPr="007E5D69">
        <w:rPr>
          <w:rFonts w:ascii="Aptos" w:hAnsi="Aptos"/>
          <w:sz w:val="20"/>
        </w:rPr>
        <w:t xml:space="preserve">                                                                                     </w:t>
      </w:r>
      <w:r w:rsidRPr="007E5D69">
        <w:rPr>
          <w:rFonts w:ascii="Aptos" w:hAnsi="Aptos"/>
          <w:sz w:val="20"/>
        </w:rPr>
        <w:tab/>
        <w:t>szervezet vezetőjének neve, titulusa</w:t>
      </w:r>
    </w:p>
    <w:p w:rsidR="000449BB" w:rsidRPr="007E5D69" w:rsidRDefault="000449BB" w:rsidP="000449BB">
      <w:pPr>
        <w:spacing w:after="0" w:line="276" w:lineRule="auto"/>
        <w:rPr>
          <w:rFonts w:ascii="Aptos" w:hAnsi="Aptos"/>
          <w:sz w:val="20"/>
        </w:rPr>
      </w:pPr>
    </w:p>
    <w:p w:rsidR="000449BB" w:rsidRPr="007E5D69" w:rsidRDefault="000449BB" w:rsidP="000449BB">
      <w:pPr>
        <w:pStyle w:val="Listaszerbekezds"/>
        <w:numPr>
          <w:ilvl w:val="0"/>
          <w:numId w:val="30"/>
        </w:numPr>
        <w:suppressAutoHyphens w:val="0"/>
        <w:spacing w:after="0" w:line="276" w:lineRule="auto"/>
        <w:rPr>
          <w:rFonts w:ascii="Aptos" w:hAnsi="Aptos"/>
          <w:sz w:val="20"/>
        </w:rPr>
      </w:pPr>
      <w:r w:rsidRPr="007E5D69">
        <w:rPr>
          <w:rFonts w:ascii="Aptos" w:hAnsi="Aptos"/>
          <w:sz w:val="20"/>
        </w:rPr>
        <w:t>Érintettség</w:t>
      </w:r>
    </w:p>
    <w:p w:rsidR="000449BB" w:rsidRPr="007E5D69" w:rsidRDefault="000449BB" w:rsidP="000449BB">
      <w:pPr>
        <w:spacing w:after="0" w:line="276" w:lineRule="auto"/>
        <w:jc w:val="both"/>
        <w:rPr>
          <w:rFonts w:ascii="Aptos" w:hAnsi="Aptos"/>
          <w:sz w:val="20"/>
        </w:rPr>
      </w:pPr>
      <w:r w:rsidRPr="007E5D69">
        <w:rPr>
          <w:rFonts w:ascii="Aptos" w:hAnsi="Aptos"/>
          <w:sz w:val="20"/>
        </w:rPr>
        <w:t xml:space="preserve">Jelen nyilatkozat I pontjában megnevezett pályázó hivatalos </w:t>
      </w:r>
      <w:r w:rsidRPr="007E5D69">
        <w:rPr>
          <w:rFonts w:ascii="Aptos" w:hAnsi="Aptos"/>
          <w:b/>
          <w:i/>
          <w:sz w:val="20"/>
        </w:rPr>
        <w:t>képviselőjeként</w:t>
      </w:r>
      <w:r w:rsidRPr="007E5D69">
        <w:rPr>
          <w:rFonts w:ascii="Aptos" w:hAnsi="Aptos"/>
          <w:sz w:val="20"/>
        </w:rPr>
        <w:t xml:space="preserve"> büntetőjogi felelősségem tudatában kijelentem, hogy a jelen nyilatkozat II. pontjában jelölt pályázatom/egyedi támogatási kérelmem vonatkozásában a 2007. évi CLXXXI. törvény 8. §-ában foglalt érintettség (ld. Kivonat)</w:t>
      </w:r>
    </w:p>
    <w:p w:rsidR="000449BB" w:rsidRPr="007E5D69" w:rsidRDefault="000449BB" w:rsidP="000449BB">
      <w:pPr>
        <w:pStyle w:val="Listaszerbekezds"/>
        <w:numPr>
          <w:ilvl w:val="0"/>
          <w:numId w:val="32"/>
        </w:numPr>
        <w:suppressAutoHyphens w:val="0"/>
        <w:spacing w:after="0" w:line="276" w:lineRule="auto"/>
        <w:rPr>
          <w:rFonts w:ascii="Aptos" w:hAnsi="Aptos"/>
          <w:sz w:val="20"/>
        </w:rPr>
      </w:pPr>
      <w:r w:rsidRPr="007E5D69">
        <w:rPr>
          <w:rFonts w:ascii="Aptos" w:hAnsi="Aptos"/>
          <w:sz w:val="20"/>
        </w:rPr>
        <w:t>fennáll</w:t>
      </w:r>
    </w:p>
    <w:p w:rsidR="000449BB" w:rsidRPr="007E5D69" w:rsidRDefault="000449BB" w:rsidP="000449BB">
      <w:pPr>
        <w:pStyle w:val="Listaszerbekezds"/>
        <w:numPr>
          <w:ilvl w:val="0"/>
          <w:numId w:val="32"/>
        </w:numPr>
        <w:suppressAutoHyphens w:val="0"/>
        <w:spacing w:after="0" w:line="276" w:lineRule="auto"/>
        <w:rPr>
          <w:rFonts w:ascii="Aptos" w:hAnsi="Aptos"/>
          <w:sz w:val="20"/>
        </w:rPr>
      </w:pPr>
      <w:r w:rsidRPr="007E5D69">
        <w:rPr>
          <w:rFonts w:ascii="Aptos" w:hAnsi="Aptos"/>
          <w:sz w:val="20"/>
        </w:rPr>
        <w:t>nem áll fenn.</w:t>
      </w:r>
    </w:p>
    <w:p w:rsidR="000449BB" w:rsidRPr="007E5D69" w:rsidRDefault="000449BB" w:rsidP="000449BB">
      <w:pPr>
        <w:spacing w:after="0" w:line="276" w:lineRule="auto"/>
        <w:rPr>
          <w:rFonts w:ascii="Aptos" w:hAnsi="Aptos"/>
          <w:sz w:val="20"/>
        </w:rPr>
      </w:pPr>
      <w:r w:rsidRPr="007E5D69">
        <w:rPr>
          <w:rFonts w:ascii="Aptos" w:hAnsi="Aptos"/>
          <w:sz w:val="20"/>
        </w:rPr>
        <w:t>(A megfelelő részt kérjük aláhúzni.)</w:t>
      </w:r>
    </w:p>
    <w:p w:rsidR="000449BB" w:rsidRPr="007E5D69" w:rsidRDefault="000449BB" w:rsidP="000449BB">
      <w:pPr>
        <w:spacing w:after="0" w:line="276" w:lineRule="auto"/>
        <w:rPr>
          <w:rFonts w:ascii="Aptos" w:hAnsi="Aptos"/>
          <w:sz w:val="20"/>
        </w:rPr>
      </w:pPr>
    </w:p>
    <w:p w:rsidR="000449BB" w:rsidRPr="007E5D69" w:rsidRDefault="000449BB" w:rsidP="000449BB">
      <w:pPr>
        <w:spacing w:after="0" w:line="276" w:lineRule="auto"/>
        <w:rPr>
          <w:rFonts w:ascii="Aptos" w:hAnsi="Aptos"/>
          <w:sz w:val="20"/>
        </w:rPr>
      </w:pPr>
      <w:r w:rsidRPr="007E5D69">
        <w:rPr>
          <w:rFonts w:ascii="Aptos" w:hAnsi="Aptos"/>
          <w:sz w:val="20"/>
        </w:rPr>
        <w:t xml:space="preserve">Amennyiben érintettség áll fenn, az érintettség alapjául szolgáló körülmény: </w:t>
      </w:r>
    </w:p>
    <w:p w:rsidR="000449BB" w:rsidRPr="007E5D69" w:rsidRDefault="000449BB" w:rsidP="000449BB">
      <w:pPr>
        <w:spacing w:after="0" w:line="276" w:lineRule="auto"/>
        <w:rPr>
          <w:rFonts w:ascii="Aptos" w:hAnsi="Aptos"/>
          <w:sz w:val="20"/>
        </w:rPr>
      </w:pPr>
      <w:r w:rsidRPr="007E5D69">
        <w:rPr>
          <w:rFonts w:ascii="Aptos" w:hAnsi="Aptos"/>
          <w:sz w:val="20"/>
        </w:rPr>
        <w:t>……………………………………………………………………………………………………..........................................................................................................................................................................................................................................................................</w:t>
      </w: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sz w:val="20"/>
        </w:rPr>
      </w:pPr>
      <w:r w:rsidRPr="007E5D69">
        <w:rPr>
          <w:rFonts w:ascii="Aptos" w:hAnsi="Aptos"/>
          <w:sz w:val="20"/>
        </w:rPr>
        <w:t>A fennálló érintettséggel kapcsolatban a 2007. évi CLXXXI. törvényben foglalt előírásoknak eleget tettem.</w:t>
      </w:r>
    </w:p>
    <w:p w:rsidR="000449BB" w:rsidRPr="007E5D69" w:rsidRDefault="000449BB" w:rsidP="000449BB">
      <w:pPr>
        <w:spacing w:after="0" w:line="276" w:lineRule="auto"/>
        <w:rPr>
          <w:rFonts w:ascii="Aptos" w:hAnsi="Aptos"/>
          <w:sz w:val="20"/>
        </w:rPr>
      </w:pPr>
    </w:p>
    <w:p w:rsidR="000449BB" w:rsidRPr="007E5D69" w:rsidRDefault="000449BB" w:rsidP="000449BB">
      <w:pPr>
        <w:spacing w:after="0" w:line="276" w:lineRule="auto"/>
        <w:rPr>
          <w:rFonts w:ascii="Aptos" w:hAnsi="Aptos"/>
          <w:sz w:val="20"/>
        </w:rPr>
      </w:pPr>
      <w:r w:rsidRPr="007E5D69">
        <w:rPr>
          <w:rFonts w:ascii="Aptos" w:hAnsi="Aptos"/>
          <w:sz w:val="20"/>
        </w:rPr>
        <w:t>Budapest, 2025. …………………………..</w:t>
      </w:r>
    </w:p>
    <w:p w:rsidR="000449BB" w:rsidRPr="007E5D69" w:rsidRDefault="000449BB" w:rsidP="000449BB">
      <w:pPr>
        <w:spacing w:after="0" w:line="276" w:lineRule="auto"/>
        <w:jc w:val="right"/>
        <w:rPr>
          <w:rFonts w:ascii="Aptos" w:hAnsi="Aptos"/>
          <w:sz w:val="20"/>
        </w:rPr>
      </w:pP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t>_______________________</w:t>
      </w:r>
    </w:p>
    <w:p w:rsidR="000449BB" w:rsidRPr="007E5D69" w:rsidRDefault="000449BB" w:rsidP="000449BB">
      <w:pPr>
        <w:spacing w:after="0" w:line="276" w:lineRule="auto"/>
        <w:ind w:right="281"/>
        <w:jc w:val="right"/>
        <w:rPr>
          <w:rFonts w:ascii="Aptos" w:hAnsi="Aptos"/>
          <w:sz w:val="20"/>
        </w:rPr>
      </w:pPr>
      <w:r w:rsidRPr="007E5D69">
        <w:rPr>
          <w:rFonts w:ascii="Aptos" w:hAnsi="Aptos"/>
          <w:sz w:val="20"/>
        </w:rPr>
        <w:lastRenderedPageBreak/>
        <w:t xml:space="preserve">                                                                         </w:t>
      </w:r>
      <w:r w:rsidRPr="007E5D69">
        <w:rPr>
          <w:rFonts w:ascii="Aptos" w:hAnsi="Aptos"/>
          <w:sz w:val="20"/>
        </w:rPr>
        <w:tab/>
      </w:r>
      <w:r w:rsidRPr="007E5D69">
        <w:rPr>
          <w:rFonts w:ascii="Aptos" w:hAnsi="Aptos"/>
          <w:sz w:val="20"/>
        </w:rPr>
        <w:tab/>
        <w:t xml:space="preserve">        cégszerű aláírás</w:t>
      </w:r>
    </w:p>
    <w:p w:rsidR="000449BB" w:rsidRPr="007E5D69" w:rsidRDefault="000449BB" w:rsidP="000449BB">
      <w:pPr>
        <w:spacing w:after="0" w:line="276" w:lineRule="auto"/>
        <w:jc w:val="right"/>
        <w:rPr>
          <w:rFonts w:ascii="Aptos" w:hAnsi="Aptos"/>
          <w:sz w:val="20"/>
        </w:rPr>
      </w:pPr>
    </w:p>
    <w:p w:rsidR="000449BB" w:rsidRPr="007E5D69" w:rsidRDefault="000449BB" w:rsidP="000449BB">
      <w:pPr>
        <w:tabs>
          <w:tab w:val="center" w:pos="6521"/>
        </w:tabs>
        <w:spacing w:after="0" w:line="276" w:lineRule="auto"/>
        <w:jc w:val="right"/>
        <w:rPr>
          <w:rFonts w:ascii="Aptos" w:hAnsi="Aptos"/>
          <w:sz w:val="20"/>
        </w:rPr>
      </w:pPr>
      <w:r w:rsidRPr="007E5D69">
        <w:rPr>
          <w:rFonts w:ascii="Aptos" w:hAnsi="Aptos"/>
          <w:sz w:val="20"/>
        </w:rPr>
        <w:tab/>
        <w:t>________________________</w:t>
      </w:r>
    </w:p>
    <w:p w:rsidR="000449BB" w:rsidRPr="007E5D69" w:rsidRDefault="000449BB" w:rsidP="000449BB">
      <w:pPr>
        <w:tabs>
          <w:tab w:val="center" w:pos="4253"/>
        </w:tabs>
        <w:spacing w:after="0" w:line="276" w:lineRule="auto"/>
        <w:jc w:val="right"/>
        <w:rPr>
          <w:rFonts w:ascii="Aptos" w:hAnsi="Aptos"/>
          <w:sz w:val="20"/>
        </w:rPr>
      </w:pPr>
      <w:r w:rsidRPr="007E5D69">
        <w:rPr>
          <w:rFonts w:ascii="Aptos" w:hAnsi="Aptos"/>
          <w:sz w:val="20"/>
        </w:rPr>
        <w:t xml:space="preserve">                                                                                     </w:t>
      </w:r>
      <w:r w:rsidRPr="007E5D69">
        <w:rPr>
          <w:rFonts w:ascii="Aptos" w:hAnsi="Aptos"/>
          <w:sz w:val="20"/>
        </w:rPr>
        <w:tab/>
        <w:t>szervezet vezetőjének neve, titulusa</w:t>
      </w:r>
    </w:p>
    <w:p w:rsidR="000449BB" w:rsidRPr="007E5D69" w:rsidRDefault="000449BB" w:rsidP="000449BB">
      <w:pPr>
        <w:tabs>
          <w:tab w:val="center" w:pos="4253"/>
        </w:tabs>
        <w:spacing w:after="0" w:line="276" w:lineRule="auto"/>
        <w:jc w:val="right"/>
        <w:rPr>
          <w:rFonts w:ascii="Aptos" w:hAnsi="Aptos"/>
          <w:sz w:val="20"/>
        </w:rPr>
      </w:pPr>
    </w:p>
    <w:p w:rsidR="000449BB" w:rsidRPr="007E5D69" w:rsidRDefault="000449BB" w:rsidP="000449BB">
      <w:pPr>
        <w:spacing w:after="0" w:line="276" w:lineRule="auto"/>
        <w:rPr>
          <w:rFonts w:ascii="Aptos" w:hAnsi="Aptos"/>
          <w:sz w:val="20"/>
        </w:rPr>
      </w:pPr>
      <w:r w:rsidRPr="007E5D69">
        <w:rPr>
          <w:rFonts w:ascii="Aptos" w:hAnsi="Aptos"/>
          <w:sz w:val="20"/>
        </w:rPr>
        <w:br w:type="page"/>
      </w:r>
    </w:p>
    <w:p w:rsidR="000449BB" w:rsidRPr="007E5D69" w:rsidRDefault="000449BB" w:rsidP="000449BB">
      <w:pPr>
        <w:spacing w:after="0" w:line="276" w:lineRule="auto"/>
        <w:jc w:val="center"/>
        <w:rPr>
          <w:rFonts w:ascii="Aptos" w:hAnsi="Aptos"/>
          <w:b/>
          <w:sz w:val="20"/>
        </w:rPr>
      </w:pPr>
      <w:r w:rsidRPr="007E5D69">
        <w:rPr>
          <w:rFonts w:ascii="Aptos" w:hAnsi="Aptos"/>
          <w:b/>
          <w:sz w:val="20"/>
        </w:rPr>
        <w:lastRenderedPageBreak/>
        <w:t>ÖSSZEFÉRHETETLENSÉGI ÉS ÉRINTETTSÉGI NYILATKOZAT</w:t>
      </w:r>
    </w:p>
    <w:p w:rsidR="000449BB" w:rsidRPr="007E5D69" w:rsidRDefault="000449BB" w:rsidP="000449BB">
      <w:pPr>
        <w:spacing w:after="0" w:line="276" w:lineRule="auto"/>
        <w:jc w:val="center"/>
        <w:rPr>
          <w:rFonts w:ascii="Aptos" w:hAnsi="Aptos"/>
          <w:b/>
          <w:sz w:val="20"/>
        </w:rPr>
      </w:pPr>
      <w:r w:rsidRPr="007E5D69">
        <w:rPr>
          <w:rFonts w:ascii="Aptos" w:hAnsi="Aptos"/>
          <w:b/>
          <w:sz w:val="20"/>
        </w:rPr>
        <w:t>az államháztartásról szóló 2011. évi CXCV. törvény, valamint</w:t>
      </w:r>
    </w:p>
    <w:p w:rsidR="000449BB" w:rsidRPr="007E5D69" w:rsidRDefault="000449BB" w:rsidP="000449BB">
      <w:pPr>
        <w:spacing w:after="0" w:line="276" w:lineRule="auto"/>
        <w:jc w:val="center"/>
        <w:rPr>
          <w:rFonts w:ascii="Aptos" w:hAnsi="Aptos"/>
          <w:b/>
          <w:sz w:val="20"/>
        </w:rPr>
      </w:pPr>
      <w:r w:rsidRPr="007E5D69">
        <w:rPr>
          <w:rFonts w:ascii="Aptos" w:hAnsi="Aptos"/>
          <w:b/>
          <w:sz w:val="20"/>
        </w:rPr>
        <w:t>a közpénzekből nyújtott támogatások átláthatóságáról szóló 2007. évi CLXXXI. törvénynek</w:t>
      </w:r>
    </w:p>
    <w:p w:rsidR="000449BB" w:rsidRPr="007E5D69" w:rsidRDefault="000449BB" w:rsidP="000449BB">
      <w:pPr>
        <w:spacing w:after="0" w:line="276" w:lineRule="auto"/>
        <w:jc w:val="center"/>
        <w:rPr>
          <w:rFonts w:ascii="Aptos" w:hAnsi="Aptos"/>
          <w:b/>
          <w:sz w:val="20"/>
        </w:rPr>
      </w:pPr>
      <w:r w:rsidRPr="007E5D69">
        <w:rPr>
          <w:rFonts w:ascii="Aptos" w:hAnsi="Aptos"/>
          <w:b/>
          <w:sz w:val="20"/>
        </w:rPr>
        <w:t>való megfelelésről</w:t>
      </w:r>
    </w:p>
    <w:p w:rsidR="000449BB" w:rsidRPr="007E5D69" w:rsidRDefault="000449BB" w:rsidP="000449BB">
      <w:pPr>
        <w:spacing w:after="0" w:line="276" w:lineRule="auto"/>
        <w:jc w:val="center"/>
        <w:rPr>
          <w:rFonts w:ascii="Aptos" w:hAnsi="Aptos"/>
          <w:i/>
          <w:sz w:val="20"/>
          <w:u w:val="single"/>
        </w:rPr>
      </w:pPr>
      <w:r w:rsidRPr="007E5D69">
        <w:rPr>
          <w:rFonts w:ascii="Aptos" w:hAnsi="Aptos"/>
          <w:i/>
          <w:sz w:val="20"/>
          <w:u w:val="single"/>
        </w:rPr>
        <w:t>(a 2007. évi CLXXXI. törvény 6. §-ában foglalt egyéb tisztségek részére)</w:t>
      </w:r>
    </w:p>
    <w:p w:rsidR="000449BB" w:rsidRPr="007E5D69" w:rsidRDefault="000449BB" w:rsidP="000449BB">
      <w:pPr>
        <w:spacing w:after="0" w:line="276" w:lineRule="auto"/>
        <w:rPr>
          <w:rFonts w:ascii="Aptos" w:hAnsi="Aptos"/>
          <w:b/>
          <w:sz w:val="20"/>
        </w:rPr>
      </w:pPr>
      <w:r w:rsidRPr="007E5D69">
        <w:rPr>
          <w:rFonts w:ascii="Aptos" w:hAnsi="Aptos"/>
          <w:b/>
          <w:sz w:val="20"/>
        </w:rPr>
        <w:t>I.</w:t>
      </w:r>
      <w:r w:rsidRPr="007E5D69">
        <w:rPr>
          <w:rFonts w:ascii="Aptos" w:hAnsi="Aptos"/>
          <w:b/>
          <w:sz w:val="20"/>
        </w:rPr>
        <w:tab/>
        <w:t>A pályázó/kérelmező adatai</w:t>
      </w:r>
    </w:p>
    <w:p w:rsidR="000449BB" w:rsidRPr="007E5D69" w:rsidRDefault="000449BB" w:rsidP="000449BB">
      <w:pPr>
        <w:spacing w:after="0" w:line="276" w:lineRule="auto"/>
        <w:ind w:left="142"/>
        <w:rPr>
          <w:rFonts w:ascii="Aptos" w:hAnsi="Aptos"/>
          <w:sz w:val="20"/>
        </w:rPr>
      </w:pPr>
      <w:r w:rsidRPr="007E5D69">
        <w:rPr>
          <w:rFonts w:ascii="Aptos" w:hAnsi="Aptos"/>
          <w:sz w:val="20"/>
        </w:rPr>
        <w:t>-</w:t>
      </w:r>
      <w:r w:rsidRPr="007E5D69">
        <w:rPr>
          <w:rFonts w:ascii="Aptos" w:hAnsi="Aptos"/>
          <w:sz w:val="20"/>
        </w:rPr>
        <w:tab/>
        <w:t>neve: …………………………………………………………………………………………………………………………………….</w:t>
      </w:r>
    </w:p>
    <w:p w:rsidR="000449BB" w:rsidRPr="007E5D69" w:rsidRDefault="000449BB" w:rsidP="000449BB">
      <w:pPr>
        <w:spacing w:after="0" w:line="276" w:lineRule="auto"/>
        <w:ind w:left="142"/>
        <w:rPr>
          <w:rFonts w:ascii="Aptos" w:hAnsi="Aptos"/>
          <w:sz w:val="20"/>
        </w:rPr>
      </w:pPr>
      <w:r w:rsidRPr="007E5D69">
        <w:rPr>
          <w:rFonts w:ascii="Aptos" w:hAnsi="Aptos"/>
          <w:sz w:val="20"/>
        </w:rPr>
        <w:t>-</w:t>
      </w:r>
      <w:r w:rsidRPr="007E5D69">
        <w:rPr>
          <w:rFonts w:ascii="Aptos" w:hAnsi="Aptos"/>
          <w:sz w:val="20"/>
        </w:rPr>
        <w:tab/>
        <w:t>székhelye: …………………………………………………………………………………………………………………………….</w:t>
      </w:r>
    </w:p>
    <w:p w:rsidR="000449BB" w:rsidRPr="007E5D69" w:rsidRDefault="000449BB" w:rsidP="000449BB">
      <w:pPr>
        <w:spacing w:after="0" w:line="276" w:lineRule="auto"/>
        <w:ind w:left="142"/>
        <w:rPr>
          <w:rFonts w:ascii="Aptos" w:hAnsi="Aptos"/>
          <w:sz w:val="20"/>
        </w:rPr>
      </w:pPr>
      <w:r w:rsidRPr="007E5D69">
        <w:rPr>
          <w:rFonts w:ascii="Aptos" w:hAnsi="Aptos"/>
          <w:sz w:val="20"/>
        </w:rPr>
        <w:t>-</w:t>
      </w:r>
      <w:r w:rsidRPr="007E5D69">
        <w:rPr>
          <w:rFonts w:ascii="Aptos" w:hAnsi="Aptos"/>
          <w:sz w:val="20"/>
        </w:rPr>
        <w:tab/>
        <w:t>képviselőjének neve: ……………………………………………………………………………………………………………</w:t>
      </w:r>
    </w:p>
    <w:p w:rsidR="000449BB" w:rsidRPr="007E5D69" w:rsidRDefault="000449BB" w:rsidP="000449BB">
      <w:pPr>
        <w:spacing w:after="0" w:line="276" w:lineRule="auto"/>
        <w:ind w:left="142"/>
        <w:rPr>
          <w:rFonts w:ascii="Aptos" w:hAnsi="Aptos"/>
          <w:sz w:val="20"/>
        </w:rPr>
      </w:pPr>
      <w:r w:rsidRPr="007E5D69">
        <w:rPr>
          <w:rFonts w:ascii="Aptos" w:hAnsi="Aptos"/>
          <w:sz w:val="20"/>
        </w:rPr>
        <w:t>-</w:t>
      </w:r>
      <w:r w:rsidRPr="007E5D69">
        <w:rPr>
          <w:rFonts w:ascii="Aptos" w:hAnsi="Aptos"/>
          <w:sz w:val="20"/>
        </w:rPr>
        <w:tab/>
        <w:t>nyilvántartásba vételi okiratának száma: ……………………………………………………………………………</w:t>
      </w:r>
    </w:p>
    <w:p w:rsidR="000449BB" w:rsidRPr="007E5D69" w:rsidRDefault="000449BB" w:rsidP="000449BB">
      <w:pPr>
        <w:spacing w:after="0" w:line="276" w:lineRule="auto"/>
        <w:ind w:left="142"/>
        <w:rPr>
          <w:rFonts w:ascii="Aptos" w:hAnsi="Aptos"/>
          <w:sz w:val="20"/>
        </w:rPr>
      </w:pPr>
      <w:r w:rsidRPr="007E5D69">
        <w:rPr>
          <w:rFonts w:ascii="Aptos" w:hAnsi="Aptos"/>
          <w:sz w:val="20"/>
        </w:rPr>
        <w:t>-</w:t>
      </w:r>
      <w:r w:rsidRPr="007E5D69">
        <w:rPr>
          <w:rFonts w:ascii="Aptos" w:hAnsi="Aptos"/>
          <w:sz w:val="20"/>
        </w:rPr>
        <w:tab/>
        <w:t>nyilvántartásba vevő szerv megnevezése: ………………………………………………………………………….</w:t>
      </w:r>
    </w:p>
    <w:p w:rsidR="000449BB" w:rsidRPr="007E5D69" w:rsidRDefault="000449BB" w:rsidP="000449BB">
      <w:pPr>
        <w:pStyle w:val="Listaszerbekezds"/>
        <w:numPr>
          <w:ilvl w:val="0"/>
          <w:numId w:val="33"/>
        </w:numPr>
        <w:suppressAutoHyphens w:val="0"/>
        <w:spacing w:after="0" w:line="276" w:lineRule="auto"/>
        <w:ind w:left="709" w:hanging="567"/>
        <w:rPr>
          <w:rFonts w:ascii="Aptos" w:hAnsi="Aptos"/>
          <w:sz w:val="20"/>
        </w:rPr>
      </w:pPr>
      <w:r w:rsidRPr="007E5D69">
        <w:rPr>
          <w:rFonts w:ascii="Aptos" w:hAnsi="Aptos"/>
          <w:sz w:val="20"/>
        </w:rPr>
        <w:t>nyilvántartási száma: ……………………………………………………………………………………………………….</w:t>
      </w:r>
    </w:p>
    <w:p w:rsidR="000449BB" w:rsidRPr="007E5D69" w:rsidRDefault="000449BB" w:rsidP="000449BB">
      <w:pPr>
        <w:spacing w:after="0" w:line="276" w:lineRule="auto"/>
        <w:rPr>
          <w:rFonts w:ascii="Aptos" w:hAnsi="Aptos"/>
          <w:sz w:val="20"/>
        </w:rPr>
      </w:pPr>
    </w:p>
    <w:p w:rsidR="000449BB" w:rsidRPr="007E5D69" w:rsidRDefault="000449BB" w:rsidP="000449BB">
      <w:pPr>
        <w:spacing w:after="0" w:line="276" w:lineRule="auto"/>
        <w:rPr>
          <w:rFonts w:ascii="Aptos" w:hAnsi="Aptos"/>
          <w:b/>
          <w:sz w:val="20"/>
        </w:rPr>
      </w:pPr>
      <w:r w:rsidRPr="007E5D69">
        <w:rPr>
          <w:rFonts w:ascii="Aptos" w:hAnsi="Aptos"/>
          <w:b/>
          <w:sz w:val="20"/>
        </w:rPr>
        <w:t>II.</w:t>
      </w:r>
      <w:r w:rsidRPr="007E5D69">
        <w:rPr>
          <w:rFonts w:ascii="Aptos" w:hAnsi="Aptos"/>
          <w:b/>
          <w:sz w:val="20"/>
        </w:rPr>
        <w:tab/>
        <w:t>A pályázat/kérelem adatai</w:t>
      </w:r>
    </w:p>
    <w:p w:rsidR="000449BB" w:rsidRPr="007E5D69" w:rsidRDefault="000449BB" w:rsidP="000449BB">
      <w:pPr>
        <w:spacing w:after="0" w:line="276" w:lineRule="auto"/>
        <w:ind w:left="142"/>
        <w:rPr>
          <w:rFonts w:ascii="Aptos" w:hAnsi="Aptos"/>
          <w:sz w:val="20"/>
        </w:rPr>
      </w:pPr>
      <w:r w:rsidRPr="007E5D69">
        <w:rPr>
          <w:rFonts w:ascii="Aptos" w:hAnsi="Aptos"/>
          <w:sz w:val="20"/>
        </w:rPr>
        <w:t>-</w:t>
      </w:r>
      <w:r w:rsidRPr="007E5D69">
        <w:rPr>
          <w:rFonts w:ascii="Aptos" w:hAnsi="Aptos"/>
          <w:sz w:val="20"/>
        </w:rPr>
        <w:tab/>
        <w:t>a pályázat megnevezése (csak pályázat esetén töltendő ki): …………………………………………….</w:t>
      </w:r>
    </w:p>
    <w:p w:rsidR="000449BB" w:rsidRPr="007E5D69" w:rsidRDefault="000449BB" w:rsidP="000449BB">
      <w:pPr>
        <w:spacing w:after="0" w:line="276" w:lineRule="auto"/>
        <w:ind w:left="142"/>
        <w:rPr>
          <w:rFonts w:ascii="Aptos" w:hAnsi="Aptos"/>
          <w:sz w:val="20"/>
        </w:rPr>
      </w:pPr>
      <w:r w:rsidRPr="007E5D69">
        <w:rPr>
          <w:rFonts w:ascii="Aptos" w:hAnsi="Aptos"/>
          <w:sz w:val="20"/>
        </w:rPr>
        <w:t>-</w:t>
      </w:r>
      <w:r w:rsidRPr="007E5D69">
        <w:rPr>
          <w:rFonts w:ascii="Aptos" w:hAnsi="Aptos"/>
          <w:sz w:val="20"/>
        </w:rPr>
        <w:tab/>
        <w:t>a támogatandó cél: ……………………………………………………………………………………………………………..</w:t>
      </w:r>
    </w:p>
    <w:p w:rsidR="000449BB" w:rsidRPr="007E5D69" w:rsidRDefault="000449BB" w:rsidP="000449BB">
      <w:pPr>
        <w:spacing w:after="0" w:line="276" w:lineRule="auto"/>
        <w:ind w:left="142"/>
        <w:rPr>
          <w:rFonts w:ascii="Aptos" w:hAnsi="Aptos"/>
          <w:sz w:val="20"/>
        </w:rPr>
      </w:pPr>
      <w:r w:rsidRPr="007E5D69">
        <w:rPr>
          <w:rFonts w:ascii="Aptos" w:hAnsi="Aptos"/>
          <w:sz w:val="20"/>
        </w:rPr>
        <w:t>-</w:t>
      </w:r>
      <w:r w:rsidRPr="007E5D69">
        <w:rPr>
          <w:rFonts w:ascii="Aptos" w:hAnsi="Aptos"/>
          <w:sz w:val="20"/>
        </w:rPr>
        <w:tab/>
        <w:t>pályázott/kérelmezett összeg: ……………………………………………………………………………………………</w:t>
      </w:r>
    </w:p>
    <w:p w:rsidR="000449BB" w:rsidRPr="007E5D69" w:rsidRDefault="000449BB" w:rsidP="000449BB">
      <w:pPr>
        <w:spacing w:after="0" w:line="276" w:lineRule="auto"/>
        <w:rPr>
          <w:rFonts w:ascii="Aptos" w:hAnsi="Aptos"/>
          <w:sz w:val="20"/>
        </w:rPr>
      </w:pPr>
    </w:p>
    <w:p w:rsidR="000449BB" w:rsidRPr="007E5D69" w:rsidRDefault="000449BB" w:rsidP="000449BB">
      <w:pPr>
        <w:pStyle w:val="Listaszerbekezds"/>
        <w:numPr>
          <w:ilvl w:val="0"/>
          <w:numId w:val="5"/>
        </w:numPr>
        <w:spacing w:after="0" w:line="276" w:lineRule="auto"/>
        <w:ind w:left="426" w:hanging="426"/>
        <w:rPr>
          <w:rFonts w:ascii="Aptos" w:hAnsi="Aptos"/>
          <w:b/>
          <w:sz w:val="20"/>
        </w:rPr>
      </w:pPr>
      <w:r w:rsidRPr="007E5D69">
        <w:rPr>
          <w:rFonts w:ascii="Aptos" w:hAnsi="Aptos"/>
          <w:b/>
          <w:sz w:val="20"/>
        </w:rPr>
        <w:t>Összeférhetetlenségi és érintettségi nyilatkozatok</w:t>
      </w:r>
    </w:p>
    <w:p w:rsidR="000449BB" w:rsidRPr="007E5D69" w:rsidRDefault="000449BB" w:rsidP="000449BB">
      <w:pPr>
        <w:spacing w:after="0" w:line="276" w:lineRule="auto"/>
        <w:ind w:left="360"/>
        <w:rPr>
          <w:rFonts w:ascii="Aptos" w:hAnsi="Aptos"/>
          <w:b/>
          <w:sz w:val="20"/>
        </w:rPr>
      </w:pPr>
    </w:p>
    <w:p w:rsidR="000449BB" w:rsidRPr="007E5D69" w:rsidRDefault="000449BB" w:rsidP="000449BB">
      <w:pPr>
        <w:pStyle w:val="Listaszerbekezds"/>
        <w:numPr>
          <w:ilvl w:val="1"/>
          <w:numId w:val="19"/>
        </w:numPr>
        <w:suppressAutoHyphens w:val="0"/>
        <w:spacing w:after="0" w:line="276" w:lineRule="auto"/>
        <w:rPr>
          <w:rFonts w:ascii="Aptos" w:hAnsi="Aptos"/>
          <w:sz w:val="20"/>
        </w:rPr>
      </w:pPr>
      <w:r w:rsidRPr="007E5D69">
        <w:rPr>
          <w:rFonts w:ascii="Aptos" w:hAnsi="Aptos"/>
          <w:sz w:val="20"/>
        </w:rPr>
        <w:t>Összeférhetetlenség</w:t>
      </w:r>
    </w:p>
    <w:p w:rsidR="000449BB" w:rsidRPr="007E5D69" w:rsidRDefault="000449BB" w:rsidP="000449BB">
      <w:pPr>
        <w:pStyle w:val="Listaszerbekezds"/>
        <w:spacing w:after="0" w:line="276" w:lineRule="auto"/>
        <w:ind w:left="1785"/>
        <w:rPr>
          <w:rFonts w:ascii="Aptos" w:hAnsi="Aptos"/>
          <w:sz w:val="20"/>
        </w:rPr>
      </w:pPr>
    </w:p>
    <w:p w:rsidR="000449BB" w:rsidRPr="007E5D69" w:rsidRDefault="000449BB" w:rsidP="000449BB">
      <w:pPr>
        <w:spacing w:after="0" w:line="276" w:lineRule="auto"/>
        <w:jc w:val="both"/>
        <w:rPr>
          <w:rFonts w:ascii="Aptos" w:hAnsi="Aptos"/>
          <w:sz w:val="20"/>
        </w:rPr>
      </w:pPr>
      <w:r w:rsidRPr="007E5D69">
        <w:rPr>
          <w:rFonts w:ascii="Aptos" w:hAnsi="Aptos"/>
          <w:sz w:val="20"/>
        </w:rPr>
        <w:t>Alulírott ……………………………….. jelen nyilatkozat I. pontjában megnevezett pályázó …………………….………</w:t>
      </w:r>
      <w:r w:rsidRPr="007E5D69">
        <w:rPr>
          <w:rFonts w:ascii="Aptos" w:hAnsi="Aptos"/>
          <w:b/>
          <w:i/>
          <w:sz w:val="20"/>
        </w:rPr>
        <w:t>-ként (pályázónál betöltött tisztség)</w:t>
      </w:r>
      <w:r w:rsidRPr="007E5D69">
        <w:rPr>
          <w:rStyle w:val="Lbjegyzet-hivatkozs"/>
          <w:rFonts w:ascii="Aptos" w:hAnsi="Aptos"/>
          <w:b/>
          <w:i/>
          <w:sz w:val="20"/>
        </w:rPr>
        <w:footnoteReference w:id="4"/>
      </w:r>
      <w:r w:rsidRPr="007E5D69">
        <w:rPr>
          <w:rFonts w:ascii="Aptos" w:hAnsi="Aptos"/>
          <w:b/>
          <w:i/>
          <w:sz w:val="20"/>
        </w:rPr>
        <w:t xml:space="preserve"> </w:t>
      </w:r>
      <w:r w:rsidRPr="007E5D69">
        <w:rPr>
          <w:rFonts w:ascii="Aptos" w:hAnsi="Aptos"/>
          <w:sz w:val="20"/>
        </w:rPr>
        <w:t>büntetőjogi</w:t>
      </w:r>
      <w:r w:rsidRPr="007E5D69">
        <w:rPr>
          <w:rFonts w:ascii="Aptos" w:hAnsi="Aptos"/>
          <w:b/>
          <w:i/>
          <w:sz w:val="20"/>
        </w:rPr>
        <w:t xml:space="preserve"> </w:t>
      </w:r>
      <w:r w:rsidRPr="007E5D69">
        <w:rPr>
          <w:rFonts w:ascii="Aptos" w:hAnsi="Aptos"/>
          <w:sz w:val="20"/>
        </w:rPr>
        <w:t xml:space="preserve">felelősségem tudatában kijelentem, hogy a jelen </w:t>
      </w:r>
      <w:r w:rsidRPr="007E5D69">
        <w:rPr>
          <w:rFonts w:ascii="Aptos" w:hAnsi="Aptos"/>
          <w:sz w:val="20"/>
        </w:rPr>
        <w:lastRenderedPageBreak/>
        <w:t>nyilatkozat II. pontjában jelölt pályázat/egyedi támogatási kérelem vonatkozásában a 2007. évi CLXXXI. törvény 6. §-ában foglalt összeférhetetlenség (ld. Kivonat)</w:t>
      </w:r>
    </w:p>
    <w:p w:rsidR="000449BB" w:rsidRPr="007E5D69" w:rsidRDefault="000449BB" w:rsidP="000449BB">
      <w:pPr>
        <w:spacing w:after="0" w:line="276" w:lineRule="auto"/>
        <w:ind w:left="142"/>
        <w:rPr>
          <w:rFonts w:ascii="Aptos" w:hAnsi="Aptos"/>
          <w:sz w:val="20"/>
        </w:rPr>
      </w:pPr>
      <w:r w:rsidRPr="007E5D69">
        <w:rPr>
          <w:rFonts w:ascii="Aptos" w:hAnsi="Aptos"/>
          <w:sz w:val="20"/>
        </w:rPr>
        <w:t>-</w:t>
      </w:r>
      <w:r w:rsidRPr="007E5D69">
        <w:rPr>
          <w:rFonts w:ascii="Aptos" w:hAnsi="Aptos"/>
          <w:sz w:val="20"/>
        </w:rPr>
        <w:tab/>
        <w:t>fennáll</w:t>
      </w:r>
    </w:p>
    <w:p w:rsidR="000449BB" w:rsidRPr="007E5D69" w:rsidRDefault="000449BB" w:rsidP="000449BB">
      <w:pPr>
        <w:spacing w:after="0" w:line="276" w:lineRule="auto"/>
        <w:ind w:left="142"/>
        <w:rPr>
          <w:rFonts w:ascii="Aptos" w:hAnsi="Aptos"/>
          <w:sz w:val="20"/>
        </w:rPr>
      </w:pPr>
      <w:r w:rsidRPr="007E5D69">
        <w:rPr>
          <w:rFonts w:ascii="Aptos" w:hAnsi="Aptos"/>
          <w:sz w:val="20"/>
        </w:rPr>
        <w:t>-</w:t>
      </w:r>
      <w:r w:rsidRPr="007E5D69">
        <w:rPr>
          <w:rFonts w:ascii="Aptos" w:hAnsi="Aptos"/>
          <w:sz w:val="20"/>
        </w:rPr>
        <w:tab/>
        <w:t>nem áll fenn.</w:t>
      </w:r>
    </w:p>
    <w:p w:rsidR="000449BB" w:rsidRPr="007E5D69" w:rsidRDefault="000449BB" w:rsidP="000449BB">
      <w:pPr>
        <w:spacing w:after="0" w:line="276" w:lineRule="auto"/>
        <w:rPr>
          <w:rFonts w:ascii="Aptos" w:hAnsi="Aptos"/>
          <w:sz w:val="20"/>
        </w:rPr>
      </w:pPr>
      <w:r w:rsidRPr="007E5D69">
        <w:rPr>
          <w:rFonts w:ascii="Aptos" w:hAnsi="Aptos"/>
          <w:sz w:val="20"/>
        </w:rPr>
        <w:t>(A megfelelő részt kérjük aláhúzni.)</w:t>
      </w:r>
    </w:p>
    <w:p w:rsidR="000449BB" w:rsidRPr="007E5D69" w:rsidRDefault="000449BB" w:rsidP="000449BB">
      <w:pPr>
        <w:spacing w:after="0" w:line="276" w:lineRule="auto"/>
        <w:rPr>
          <w:rFonts w:ascii="Aptos" w:hAnsi="Aptos"/>
          <w:sz w:val="20"/>
        </w:rPr>
      </w:pPr>
    </w:p>
    <w:p w:rsidR="000449BB" w:rsidRPr="007E5D69" w:rsidRDefault="000449BB" w:rsidP="000449BB">
      <w:pPr>
        <w:spacing w:after="0" w:line="276" w:lineRule="auto"/>
        <w:rPr>
          <w:rFonts w:ascii="Aptos" w:hAnsi="Aptos"/>
          <w:sz w:val="20"/>
        </w:rPr>
      </w:pPr>
      <w:r w:rsidRPr="007E5D69">
        <w:rPr>
          <w:rFonts w:ascii="Aptos" w:hAnsi="Aptos"/>
          <w:sz w:val="20"/>
        </w:rPr>
        <w:t xml:space="preserve">Amennyiben összeférhetetlenség áll fenn, az összeférhetetlenség alapjául szolgáló körülmény: </w:t>
      </w:r>
    </w:p>
    <w:p w:rsidR="000449BB" w:rsidRPr="007E5D69" w:rsidRDefault="000449BB" w:rsidP="000449BB">
      <w:pPr>
        <w:spacing w:after="0" w:line="276" w:lineRule="auto"/>
        <w:rPr>
          <w:rFonts w:ascii="Aptos" w:hAnsi="Aptos"/>
          <w:sz w:val="20"/>
        </w:rPr>
      </w:pPr>
      <w:r w:rsidRPr="007E5D69">
        <w:rPr>
          <w:rFonts w:ascii="Aptos" w:hAnsi="Aptos"/>
          <w:sz w:val="20"/>
        </w:rPr>
        <w:t>…………………………………………………………………………………………………………………………………………………………</w:t>
      </w:r>
    </w:p>
    <w:p w:rsidR="000449BB" w:rsidRPr="007E5D69" w:rsidRDefault="000449BB" w:rsidP="000449BB">
      <w:pPr>
        <w:spacing w:after="0" w:line="276" w:lineRule="auto"/>
        <w:rPr>
          <w:rFonts w:ascii="Aptos" w:hAnsi="Aptos"/>
          <w:sz w:val="20"/>
        </w:rPr>
      </w:pPr>
      <w:r w:rsidRPr="007E5D69">
        <w:rPr>
          <w:rFonts w:ascii="Aptos" w:hAnsi="Aptos"/>
          <w:sz w:val="20"/>
        </w:rPr>
        <w:t>A fennálló összeférhetetlenség megszüntetése érdekében a következő intézkedésekre került sor:</w:t>
      </w:r>
    </w:p>
    <w:p w:rsidR="000449BB" w:rsidRPr="007E5D69" w:rsidRDefault="000449BB" w:rsidP="000449BB">
      <w:pPr>
        <w:spacing w:after="0" w:line="276" w:lineRule="auto"/>
        <w:rPr>
          <w:rFonts w:ascii="Aptos" w:hAnsi="Aptos"/>
          <w:sz w:val="20"/>
        </w:rPr>
      </w:pPr>
      <w:r w:rsidRPr="007E5D69">
        <w:rPr>
          <w:rFonts w:ascii="Aptos" w:hAnsi="Aptos"/>
          <w:sz w:val="20"/>
        </w:rPr>
        <w:t>……………………………………………………………………………………………………...........................................................</w:t>
      </w:r>
    </w:p>
    <w:p w:rsidR="000449BB" w:rsidRPr="007E5D69" w:rsidRDefault="000449BB" w:rsidP="000449BB">
      <w:pPr>
        <w:spacing w:after="0" w:line="276" w:lineRule="auto"/>
        <w:rPr>
          <w:rFonts w:ascii="Aptos" w:hAnsi="Aptos"/>
          <w:sz w:val="20"/>
        </w:rPr>
      </w:pPr>
    </w:p>
    <w:p w:rsidR="000449BB" w:rsidRPr="007E5D69" w:rsidRDefault="000449BB" w:rsidP="000449BB">
      <w:pPr>
        <w:spacing w:after="0" w:line="276" w:lineRule="auto"/>
        <w:rPr>
          <w:rFonts w:ascii="Aptos" w:hAnsi="Aptos"/>
          <w:sz w:val="20"/>
        </w:rPr>
      </w:pPr>
      <w:r w:rsidRPr="007E5D69">
        <w:rPr>
          <w:rFonts w:ascii="Aptos" w:hAnsi="Aptos"/>
          <w:sz w:val="20"/>
        </w:rPr>
        <w:t>Budapest, 202. …………………………</w:t>
      </w:r>
      <w:r w:rsidRPr="007E5D69">
        <w:rPr>
          <w:rFonts w:ascii="Aptos" w:hAnsi="Aptos"/>
          <w:sz w:val="20"/>
        </w:rPr>
        <w:tab/>
      </w:r>
      <w:r w:rsidRPr="007E5D69">
        <w:rPr>
          <w:rFonts w:ascii="Aptos" w:hAnsi="Aptos"/>
          <w:sz w:val="20"/>
        </w:rPr>
        <w:tab/>
      </w:r>
      <w:r w:rsidRPr="007E5D69">
        <w:rPr>
          <w:rFonts w:ascii="Aptos" w:hAnsi="Aptos"/>
          <w:sz w:val="20"/>
        </w:rPr>
        <w:tab/>
      </w:r>
    </w:p>
    <w:p w:rsidR="000449BB" w:rsidRPr="007E5D69" w:rsidRDefault="000449BB" w:rsidP="000449BB">
      <w:pPr>
        <w:spacing w:after="0" w:line="276" w:lineRule="auto"/>
        <w:rPr>
          <w:rFonts w:ascii="Aptos" w:hAnsi="Aptos"/>
          <w:sz w:val="20"/>
        </w:rPr>
      </w:pP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t>________________________</w:t>
      </w:r>
    </w:p>
    <w:p w:rsidR="000449BB" w:rsidRPr="007E5D69" w:rsidRDefault="000449BB" w:rsidP="000449BB">
      <w:pPr>
        <w:spacing w:after="0" w:line="276" w:lineRule="auto"/>
        <w:rPr>
          <w:rFonts w:ascii="Aptos" w:hAnsi="Aptos"/>
          <w:sz w:val="20"/>
        </w:rPr>
      </w:pPr>
      <w:r w:rsidRPr="007E5D69">
        <w:rPr>
          <w:rFonts w:ascii="Aptos" w:hAnsi="Aptos"/>
          <w:sz w:val="20"/>
        </w:rPr>
        <w:t xml:space="preserve">                                                                         </w:t>
      </w:r>
      <w:r w:rsidRPr="007E5D69">
        <w:rPr>
          <w:rFonts w:ascii="Aptos" w:hAnsi="Aptos"/>
          <w:sz w:val="20"/>
        </w:rPr>
        <w:tab/>
      </w:r>
      <w:r w:rsidRPr="007E5D69">
        <w:rPr>
          <w:rFonts w:ascii="Aptos" w:hAnsi="Aptos"/>
          <w:sz w:val="20"/>
        </w:rPr>
        <w:tab/>
        <w:t xml:space="preserve">          </w:t>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t xml:space="preserve"> aláírás</w:t>
      </w:r>
    </w:p>
    <w:p w:rsidR="000449BB" w:rsidRPr="007E5D69" w:rsidRDefault="000449BB" w:rsidP="000449BB">
      <w:pPr>
        <w:spacing w:after="0" w:line="276" w:lineRule="auto"/>
        <w:rPr>
          <w:rFonts w:ascii="Aptos" w:hAnsi="Aptos"/>
          <w:sz w:val="20"/>
        </w:rPr>
      </w:pPr>
    </w:p>
    <w:p w:rsidR="000449BB" w:rsidRPr="007E5D69" w:rsidRDefault="000449BB" w:rsidP="000449BB">
      <w:pPr>
        <w:spacing w:after="0" w:line="276" w:lineRule="auto"/>
        <w:rPr>
          <w:rFonts w:ascii="Aptos" w:hAnsi="Aptos"/>
          <w:sz w:val="20"/>
        </w:rPr>
      </w:pP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t>________________________</w:t>
      </w:r>
    </w:p>
    <w:p w:rsidR="000449BB" w:rsidRPr="007E5D69" w:rsidRDefault="000449BB" w:rsidP="000449BB">
      <w:pPr>
        <w:spacing w:after="0" w:line="276" w:lineRule="auto"/>
        <w:rPr>
          <w:rFonts w:ascii="Aptos" w:hAnsi="Aptos"/>
          <w:sz w:val="20"/>
        </w:rPr>
      </w:pPr>
      <w:r w:rsidRPr="007E5D69">
        <w:rPr>
          <w:rFonts w:ascii="Aptos" w:hAnsi="Aptos"/>
          <w:sz w:val="20"/>
        </w:rPr>
        <w:t xml:space="preserve">                                                                      </w:t>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t>név, titulus</w:t>
      </w:r>
    </w:p>
    <w:p w:rsidR="000449BB" w:rsidRPr="007E5D69" w:rsidRDefault="000449BB" w:rsidP="000449BB">
      <w:pPr>
        <w:pStyle w:val="Listaszerbekezds"/>
        <w:numPr>
          <w:ilvl w:val="1"/>
          <w:numId w:val="19"/>
        </w:numPr>
        <w:spacing w:after="0" w:line="276" w:lineRule="auto"/>
        <w:rPr>
          <w:rFonts w:ascii="Aptos" w:hAnsi="Aptos"/>
          <w:sz w:val="20"/>
        </w:rPr>
      </w:pPr>
      <w:r w:rsidRPr="007E5D69">
        <w:rPr>
          <w:rFonts w:ascii="Aptos" w:hAnsi="Aptos"/>
          <w:sz w:val="20"/>
        </w:rPr>
        <w:t>Érintettség</w:t>
      </w:r>
    </w:p>
    <w:p w:rsidR="000449BB" w:rsidRPr="007E5D69" w:rsidRDefault="000449BB" w:rsidP="000449BB">
      <w:pPr>
        <w:pStyle w:val="Listaszerbekezds"/>
        <w:spacing w:after="0" w:line="276" w:lineRule="auto"/>
        <w:ind w:left="1080"/>
        <w:rPr>
          <w:rFonts w:ascii="Aptos" w:hAnsi="Aptos"/>
          <w:sz w:val="20"/>
        </w:rPr>
      </w:pPr>
    </w:p>
    <w:p w:rsidR="000449BB" w:rsidRPr="007E5D69" w:rsidRDefault="000449BB" w:rsidP="000449BB">
      <w:pPr>
        <w:spacing w:after="0" w:line="276" w:lineRule="auto"/>
        <w:jc w:val="both"/>
        <w:rPr>
          <w:rFonts w:ascii="Aptos" w:hAnsi="Aptos"/>
          <w:sz w:val="20"/>
        </w:rPr>
      </w:pPr>
      <w:r w:rsidRPr="007E5D69">
        <w:rPr>
          <w:rFonts w:ascii="Aptos" w:hAnsi="Aptos"/>
          <w:sz w:val="20"/>
        </w:rPr>
        <w:t xml:space="preserve">Alulírott ……………………………….. jelen nyilatkozat I pontjában megnevezett pályázó </w:t>
      </w:r>
      <w:r w:rsidRPr="007E5D69">
        <w:rPr>
          <w:rFonts w:ascii="Aptos" w:hAnsi="Aptos"/>
          <w:b/>
          <w:i/>
          <w:sz w:val="20"/>
        </w:rPr>
        <w:t>………………………….…-ként (pályázónál betöltött tisztség)</w:t>
      </w:r>
      <w:r w:rsidRPr="007E5D69">
        <w:rPr>
          <w:rStyle w:val="Lbjegyzet-hivatkozs"/>
          <w:rFonts w:ascii="Aptos" w:hAnsi="Aptos"/>
          <w:b/>
          <w:i/>
          <w:sz w:val="20"/>
        </w:rPr>
        <w:footnoteReference w:id="5"/>
      </w:r>
      <w:r w:rsidRPr="007E5D69">
        <w:rPr>
          <w:rFonts w:ascii="Aptos" w:hAnsi="Aptos"/>
          <w:sz w:val="20"/>
        </w:rPr>
        <w:t xml:space="preserve"> büntetőjogi felelősségem tudatában kijelentem, hogy a jelen </w:t>
      </w:r>
      <w:r w:rsidRPr="007E5D69">
        <w:rPr>
          <w:rFonts w:ascii="Aptos" w:hAnsi="Aptos"/>
          <w:sz w:val="20"/>
        </w:rPr>
        <w:lastRenderedPageBreak/>
        <w:t>nyilatkozat II. pontjában jelölt pályázat/egyedi támogatási kérelem vonatkozásában a 2007. évi CLXXXI. törvény 8. §-ában foglalt érintettség (ld. Kivonat)</w:t>
      </w:r>
    </w:p>
    <w:p w:rsidR="000449BB" w:rsidRPr="007E5D69" w:rsidRDefault="000449BB" w:rsidP="000449BB">
      <w:pPr>
        <w:spacing w:after="0" w:line="276" w:lineRule="auto"/>
        <w:ind w:left="142"/>
        <w:rPr>
          <w:rFonts w:ascii="Aptos" w:hAnsi="Aptos"/>
          <w:sz w:val="20"/>
        </w:rPr>
      </w:pPr>
      <w:r w:rsidRPr="007E5D69">
        <w:rPr>
          <w:rFonts w:ascii="Aptos" w:hAnsi="Aptos"/>
          <w:sz w:val="20"/>
        </w:rPr>
        <w:t>-</w:t>
      </w:r>
      <w:r w:rsidRPr="007E5D69">
        <w:rPr>
          <w:rFonts w:ascii="Aptos" w:hAnsi="Aptos"/>
          <w:sz w:val="20"/>
        </w:rPr>
        <w:tab/>
        <w:t>fennáll</w:t>
      </w:r>
    </w:p>
    <w:p w:rsidR="000449BB" w:rsidRPr="007E5D69" w:rsidRDefault="000449BB" w:rsidP="000449BB">
      <w:pPr>
        <w:spacing w:after="0" w:line="276" w:lineRule="auto"/>
        <w:ind w:left="142"/>
        <w:rPr>
          <w:rFonts w:ascii="Aptos" w:hAnsi="Aptos"/>
          <w:sz w:val="20"/>
        </w:rPr>
      </w:pPr>
      <w:r w:rsidRPr="007E5D69">
        <w:rPr>
          <w:rFonts w:ascii="Aptos" w:hAnsi="Aptos"/>
          <w:sz w:val="20"/>
        </w:rPr>
        <w:t>-</w:t>
      </w:r>
      <w:r w:rsidRPr="007E5D69">
        <w:rPr>
          <w:rFonts w:ascii="Aptos" w:hAnsi="Aptos"/>
          <w:sz w:val="20"/>
        </w:rPr>
        <w:tab/>
        <w:t>nem áll fenn.</w:t>
      </w:r>
    </w:p>
    <w:p w:rsidR="000449BB" w:rsidRPr="007E5D69" w:rsidRDefault="000449BB" w:rsidP="000449BB">
      <w:pPr>
        <w:spacing w:after="0" w:line="276" w:lineRule="auto"/>
        <w:rPr>
          <w:rFonts w:ascii="Aptos" w:hAnsi="Aptos"/>
          <w:sz w:val="20"/>
        </w:rPr>
      </w:pPr>
      <w:r w:rsidRPr="007E5D69">
        <w:rPr>
          <w:rFonts w:ascii="Aptos" w:hAnsi="Aptos"/>
          <w:sz w:val="20"/>
        </w:rPr>
        <w:t>(A megfelelő részt kérjük aláhúzni.)</w:t>
      </w:r>
    </w:p>
    <w:p w:rsidR="000449BB" w:rsidRPr="007E5D69" w:rsidRDefault="000449BB" w:rsidP="000449BB">
      <w:pPr>
        <w:spacing w:after="0" w:line="276" w:lineRule="auto"/>
        <w:rPr>
          <w:rFonts w:ascii="Aptos" w:hAnsi="Aptos"/>
          <w:sz w:val="20"/>
        </w:rPr>
      </w:pPr>
    </w:p>
    <w:p w:rsidR="000449BB" w:rsidRPr="007E5D69" w:rsidRDefault="000449BB" w:rsidP="000449BB">
      <w:pPr>
        <w:spacing w:after="0" w:line="276" w:lineRule="auto"/>
        <w:rPr>
          <w:rFonts w:ascii="Aptos" w:hAnsi="Aptos"/>
          <w:sz w:val="20"/>
        </w:rPr>
      </w:pPr>
      <w:r w:rsidRPr="007E5D69">
        <w:rPr>
          <w:rFonts w:ascii="Aptos" w:hAnsi="Aptos"/>
          <w:sz w:val="20"/>
        </w:rPr>
        <w:t xml:space="preserve">Amennyiben érintettség áll fenn, az érintettség alapjául szolgáló körülmény: </w:t>
      </w:r>
    </w:p>
    <w:p w:rsidR="000449BB" w:rsidRPr="007E5D69" w:rsidRDefault="000449BB" w:rsidP="000449BB">
      <w:pPr>
        <w:spacing w:after="0" w:line="276" w:lineRule="auto"/>
        <w:rPr>
          <w:rFonts w:ascii="Aptos" w:hAnsi="Aptos"/>
          <w:sz w:val="20"/>
        </w:rPr>
      </w:pPr>
      <w:r w:rsidRPr="007E5D69">
        <w:rPr>
          <w:rFonts w:ascii="Aptos" w:hAnsi="Aptos"/>
          <w:sz w:val="20"/>
        </w:rPr>
        <w:t>……………………………………………………………………………………………………..........................................................................................................................................................................................................................................................................</w:t>
      </w: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sz w:val="20"/>
        </w:rPr>
      </w:pPr>
      <w:r w:rsidRPr="007E5D69">
        <w:rPr>
          <w:rFonts w:ascii="Aptos" w:hAnsi="Aptos"/>
          <w:sz w:val="20"/>
        </w:rPr>
        <w:t>A fennálló érintettséggel kapcsolatban a 2007. évi CLXXXI. törvényben foglalt előírásoknak eleget tettem.</w:t>
      </w:r>
    </w:p>
    <w:p w:rsidR="000449BB" w:rsidRPr="007E5D69" w:rsidRDefault="000449BB" w:rsidP="000449BB">
      <w:pPr>
        <w:spacing w:after="0" w:line="276" w:lineRule="auto"/>
        <w:rPr>
          <w:rFonts w:ascii="Aptos" w:hAnsi="Aptos"/>
          <w:sz w:val="20"/>
        </w:rPr>
      </w:pPr>
    </w:p>
    <w:p w:rsidR="000449BB" w:rsidRPr="007E5D69" w:rsidRDefault="000449BB" w:rsidP="000449BB">
      <w:pPr>
        <w:spacing w:after="0" w:line="276" w:lineRule="auto"/>
        <w:rPr>
          <w:rFonts w:ascii="Aptos" w:hAnsi="Aptos"/>
          <w:sz w:val="20"/>
        </w:rPr>
      </w:pPr>
      <w:r w:rsidRPr="007E5D69">
        <w:rPr>
          <w:rFonts w:ascii="Aptos" w:hAnsi="Aptos"/>
          <w:sz w:val="20"/>
        </w:rPr>
        <w:t>Budapest, 202. …………………………..</w:t>
      </w:r>
    </w:p>
    <w:p w:rsidR="000449BB" w:rsidRPr="007E5D69" w:rsidRDefault="000449BB" w:rsidP="000449BB">
      <w:pPr>
        <w:spacing w:after="0" w:line="276" w:lineRule="auto"/>
        <w:rPr>
          <w:rFonts w:ascii="Aptos" w:hAnsi="Aptos"/>
          <w:sz w:val="20"/>
        </w:rPr>
      </w:pP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t>________________________</w:t>
      </w:r>
    </w:p>
    <w:p w:rsidR="000449BB" w:rsidRPr="007E5D69" w:rsidRDefault="000449BB" w:rsidP="000449BB">
      <w:pPr>
        <w:spacing w:after="0" w:line="276" w:lineRule="auto"/>
        <w:rPr>
          <w:rFonts w:ascii="Aptos" w:hAnsi="Aptos"/>
          <w:sz w:val="20"/>
        </w:rPr>
      </w:pPr>
      <w:r w:rsidRPr="007E5D69">
        <w:rPr>
          <w:rFonts w:ascii="Aptos" w:hAnsi="Aptos"/>
          <w:sz w:val="20"/>
        </w:rPr>
        <w:t xml:space="preserve">                                                                         </w:t>
      </w:r>
      <w:r w:rsidRPr="007E5D69">
        <w:rPr>
          <w:rFonts w:ascii="Aptos" w:hAnsi="Aptos"/>
          <w:sz w:val="20"/>
        </w:rPr>
        <w:tab/>
      </w:r>
      <w:r w:rsidRPr="007E5D69">
        <w:rPr>
          <w:rFonts w:ascii="Aptos" w:hAnsi="Aptos"/>
          <w:sz w:val="20"/>
        </w:rPr>
        <w:tab/>
        <w:t xml:space="preserve">          </w:t>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t xml:space="preserve"> aláírás</w:t>
      </w:r>
    </w:p>
    <w:p w:rsidR="000449BB" w:rsidRPr="007E5D69" w:rsidRDefault="000449BB" w:rsidP="000449BB">
      <w:pPr>
        <w:spacing w:after="0" w:line="276" w:lineRule="auto"/>
        <w:rPr>
          <w:rFonts w:ascii="Aptos" w:hAnsi="Aptos"/>
          <w:sz w:val="20"/>
        </w:rPr>
      </w:pPr>
    </w:p>
    <w:p w:rsidR="000449BB" w:rsidRPr="007E5D69" w:rsidRDefault="000449BB" w:rsidP="000449BB">
      <w:pPr>
        <w:spacing w:after="0" w:line="276" w:lineRule="auto"/>
        <w:rPr>
          <w:rFonts w:ascii="Aptos" w:hAnsi="Aptos"/>
          <w:sz w:val="20"/>
        </w:rPr>
      </w:pP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t>________________________</w:t>
      </w:r>
    </w:p>
    <w:p w:rsidR="000449BB" w:rsidRPr="007E5D69" w:rsidRDefault="000449BB" w:rsidP="000449BB">
      <w:pPr>
        <w:spacing w:after="0" w:line="276" w:lineRule="auto"/>
        <w:rPr>
          <w:rFonts w:ascii="Aptos" w:hAnsi="Aptos"/>
          <w:sz w:val="20"/>
        </w:rPr>
      </w:pPr>
      <w:r w:rsidRPr="007E5D69">
        <w:rPr>
          <w:rFonts w:ascii="Aptos" w:hAnsi="Aptos"/>
          <w:sz w:val="20"/>
        </w:rPr>
        <w:t xml:space="preserve">                                                                                     </w:t>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r>
      <w:r w:rsidRPr="007E5D69">
        <w:rPr>
          <w:rFonts w:ascii="Aptos" w:hAnsi="Aptos"/>
          <w:sz w:val="20"/>
        </w:rPr>
        <w:tab/>
        <w:t>név, titulus</w:t>
      </w:r>
    </w:p>
    <w:p w:rsidR="000449BB" w:rsidRPr="007E5D69" w:rsidRDefault="000449BB" w:rsidP="000449BB">
      <w:pPr>
        <w:spacing w:after="0" w:line="276" w:lineRule="auto"/>
        <w:rPr>
          <w:rFonts w:ascii="Aptos" w:hAnsi="Aptos"/>
          <w:b/>
          <w:sz w:val="20"/>
        </w:rPr>
      </w:pPr>
    </w:p>
    <w:p w:rsidR="000449BB" w:rsidRPr="007E5D69" w:rsidRDefault="000449BB" w:rsidP="000449BB">
      <w:pPr>
        <w:spacing w:after="0" w:line="276" w:lineRule="auto"/>
        <w:rPr>
          <w:rFonts w:ascii="Aptos" w:hAnsi="Aptos"/>
          <w:sz w:val="20"/>
        </w:rPr>
      </w:pPr>
    </w:p>
    <w:p w:rsidR="000449BB" w:rsidRPr="007E5D69" w:rsidRDefault="000449BB" w:rsidP="000449BB">
      <w:pPr>
        <w:spacing w:after="0" w:line="276" w:lineRule="auto"/>
        <w:contextualSpacing/>
        <w:mirrorIndents/>
        <w:jc w:val="both"/>
        <w:rPr>
          <w:rFonts w:ascii="Aptos" w:hAnsi="Aptos" w:cs="Open Sans Light"/>
          <w:sz w:val="20"/>
        </w:rPr>
      </w:pPr>
    </w:p>
    <w:p w:rsidR="000449BB" w:rsidRPr="007E5D69" w:rsidRDefault="000449BB" w:rsidP="000449BB">
      <w:pPr>
        <w:pageBreakBefore/>
        <w:spacing w:after="0" w:line="276" w:lineRule="auto"/>
        <w:jc w:val="center"/>
        <w:rPr>
          <w:rFonts w:ascii="Aptos" w:hAnsi="Aptos"/>
          <w:b/>
          <w:sz w:val="20"/>
        </w:rPr>
      </w:pPr>
      <w:r w:rsidRPr="007E5D69">
        <w:rPr>
          <w:rFonts w:ascii="Aptos" w:hAnsi="Aptos"/>
          <w:b/>
          <w:sz w:val="20"/>
        </w:rPr>
        <w:lastRenderedPageBreak/>
        <w:t>Kivonat a közpénzekből nyújtott támogatások átláthatóságáról szóló</w:t>
      </w:r>
    </w:p>
    <w:p w:rsidR="000449BB" w:rsidRPr="007E5D69" w:rsidRDefault="000449BB" w:rsidP="000449BB">
      <w:pPr>
        <w:spacing w:after="0" w:line="276" w:lineRule="auto"/>
        <w:jc w:val="center"/>
        <w:rPr>
          <w:rFonts w:ascii="Aptos" w:hAnsi="Aptos"/>
          <w:b/>
          <w:sz w:val="20"/>
        </w:rPr>
      </w:pPr>
      <w:r w:rsidRPr="007E5D69">
        <w:rPr>
          <w:rFonts w:ascii="Aptos" w:hAnsi="Aptos"/>
          <w:b/>
          <w:sz w:val="20"/>
        </w:rPr>
        <w:t>2007. évi CLXXXI. törvényből</w:t>
      </w:r>
    </w:p>
    <w:p w:rsidR="000449BB" w:rsidRPr="007E5D69" w:rsidRDefault="000449BB" w:rsidP="000449BB">
      <w:pPr>
        <w:spacing w:after="0" w:line="276" w:lineRule="auto"/>
        <w:jc w:val="center"/>
        <w:rPr>
          <w:rFonts w:ascii="Aptos" w:hAnsi="Aptos"/>
          <w:b/>
          <w:sz w:val="20"/>
        </w:rPr>
      </w:pPr>
    </w:p>
    <w:p w:rsidR="000449BB" w:rsidRPr="007E5D69" w:rsidRDefault="000449BB" w:rsidP="000449BB">
      <w:pPr>
        <w:spacing w:after="0" w:line="276" w:lineRule="auto"/>
        <w:ind w:firstLine="284"/>
        <w:jc w:val="both"/>
        <w:rPr>
          <w:rFonts w:ascii="Aptos" w:hAnsi="Aptos"/>
          <w:sz w:val="20"/>
        </w:rPr>
      </w:pPr>
      <w:r w:rsidRPr="007E5D69">
        <w:rPr>
          <w:rFonts w:ascii="Aptos" w:hAnsi="Aptos"/>
          <w:sz w:val="20"/>
        </w:rPr>
        <w:t xml:space="preserve">6. § (1) Nem indulhat pályázóként, és nem részesülhet támogatásban </w:t>
      </w:r>
    </w:p>
    <w:p w:rsidR="000449BB" w:rsidRPr="007E5D69" w:rsidRDefault="000449BB" w:rsidP="000449BB">
      <w:pPr>
        <w:spacing w:after="0" w:line="276" w:lineRule="auto"/>
        <w:ind w:firstLine="142"/>
        <w:jc w:val="both"/>
        <w:rPr>
          <w:rFonts w:ascii="Aptos" w:hAnsi="Aptos"/>
          <w:sz w:val="20"/>
        </w:rPr>
      </w:pPr>
      <w:r w:rsidRPr="007E5D69">
        <w:rPr>
          <w:rFonts w:ascii="Aptos" w:hAnsi="Aptos"/>
          <w:sz w:val="20"/>
        </w:rPr>
        <w:t xml:space="preserve">a) aki a pályázati eljárásban döntés-előkészítőként közreműködő vagy döntéshozó, </w:t>
      </w:r>
    </w:p>
    <w:p w:rsidR="000449BB" w:rsidRPr="007E5D69" w:rsidRDefault="000449BB" w:rsidP="000449BB">
      <w:pPr>
        <w:spacing w:after="0" w:line="276" w:lineRule="auto"/>
        <w:ind w:firstLine="142"/>
        <w:jc w:val="both"/>
        <w:rPr>
          <w:rFonts w:ascii="Aptos" w:hAnsi="Aptos"/>
          <w:sz w:val="20"/>
        </w:rPr>
      </w:pPr>
      <w:r w:rsidRPr="007E5D69">
        <w:rPr>
          <w:rFonts w:ascii="Aptos" w:hAnsi="Aptos"/>
          <w:sz w:val="20"/>
        </w:rPr>
        <w:t xml:space="preserve">b) a kizárt közjogi tisztségviselő, </w:t>
      </w:r>
    </w:p>
    <w:p w:rsidR="000449BB" w:rsidRPr="007E5D69" w:rsidRDefault="000449BB" w:rsidP="000449BB">
      <w:pPr>
        <w:spacing w:after="0" w:line="276" w:lineRule="auto"/>
        <w:ind w:firstLine="142"/>
        <w:jc w:val="both"/>
        <w:rPr>
          <w:rFonts w:ascii="Aptos" w:hAnsi="Aptos"/>
          <w:sz w:val="20"/>
        </w:rPr>
      </w:pPr>
      <w:r w:rsidRPr="007E5D69">
        <w:rPr>
          <w:rFonts w:ascii="Aptos" w:hAnsi="Aptos"/>
          <w:sz w:val="20"/>
        </w:rPr>
        <w:t>c) az a)–b) pont alá tartozó személy közeli hozzátartozója,</w:t>
      </w:r>
    </w:p>
    <w:p w:rsidR="000449BB" w:rsidRPr="007E5D69" w:rsidRDefault="000449BB" w:rsidP="000449BB">
      <w:pPr>
        <w:spacing w:after="0" w:line="276" w:lineRule="auto"/>
        <w:ind w:firstLine="142"/>
        <w:jc w:val="both"/>
        <w:rPr>
          <w:rFonts w:ascii="Aptos" w:hAnsi="Aptos"/>
          <w:sz w:val="20"/>
        </w:rPr>
      </w:pPr>
      <w:r w:rsidRPr="007E5D69">
        <w:rPr>
          <w:rFonts w:ascii="Aptos" w:hAnsi="Aptos"/>
          <w:sz w:val="20"/>
        </w:rPr>
        <w:t xml:space="preserve">d) az a)–c) pontban megjelölt személy tulajdonában álló gazdasági társaság, </w:t>
      </w:r>
    </w:p>
    <w:p w:rsidR="000449BB" w:rsidRPr="007E5D69" w:rsidRDefault="000449BB" w:rsidP="000449BB">
      <w:pPr>
        <w:spacing w:after="0" w:line="276" w:lineRule="auto"/>
        <w:ind w:firstLine="142"/>
        <w:jc w:val="both"/>
        <w:rPr>
          <w:rFonts w:ascii="Aptos" w:hAnsi="Aptos"/>
          <w:sz w:val="20"/>
          <w:u w:val="single"/>
        </w:rPr>
      </w:pPr>
      <w:r w:rsidRPr="007E5D69">
        <w:rPr>
          <w:rFonts w:ascii="Aptos" w:hAnsi="Aptos"/>
          <w:sz w:val="20"/>
          <w:u w:val="single"/>
        </w:rPr>
        <w:t xml:space="preserve">e) olyan gazdasági társaság, alapítvány, egyesület, egyházi jogi személy vagy szakszervezet, illetve ezek önálló jogi személyiséggel rendelkező olyan szervezeti egysége, amelyben az a)–c) pont alá tartozó személy vezető tisztségviselő, az alapítvány kezelő szervének, szervezetének tagja, tisztségviselője, az egyesület, az egyházi jogi személy vagy a szakszervezet ügyintéző vagy képviseleti szervének tagja, f) az az egyesület vagy szakszervezet, illetve ezek önálló jogi személyiséggel rendelkező azon szervezeti egysége, valamint az egyházi jogi személy </w:t>
      </w:r>
    </w:p>
    <w:p w:rsidR="000449BB" w:rsidRPr="007E5D69" w:rsidRDefault="000449BB" w:rsidP="000449BB">
      <w:pPr>
        <w:spacing w:after="0" w:line="276" w:lineRule="auto"/>
        <w:ind w:firstLine="142"/>
        <w:jc w:val="both"/>
        <w:rPr>
          <w:rFonts w:ascii="Aptos" w:hAnsi="Aptos"/>
          <w:sz w:val="20"/>
        </w:rPr>
      </w:pPr>
      <w:r w:rsidRPr="007E5D69">
        <w:rPr>
          <w:rFonts w:ascii="Aptos" w:hAnsi="Aptos"/>
          <w:sz w:val="20"/>
        </w:rPr>
        <w:t xml:space="preserve">fa) amely a pályázat kiírását megelőző öt évben együttműködési megállapodást kötött vagy tartott fenn Magyarországon bejegyzett párttal (a továbbiakban: párt), </w:t>
      </w:r>
    </w:p>
    <w:p w:rsidR="000449BB" w:rsidRPr="007E5D69" w:rsidRDefault="000449BB" w:rsidP="000449BB">
      <w:pPr>
        <w:spacing w:after="0" w:line="276" w:lineRule="auto"/>
        <w:ind w:firstLine="142"/>
        <w:jc w:val="both"/>
        <w:rPr>
          <w:rFonts w:ascii="Aptos" w:hAnsi="Aptos"/>
          <w:sz w:val="20"/>
        </w:rPr>
      </w:pPr>
      <w:r w:rsidRPr="007E5D69">
        <w:rPr>
          <w:rFonts w:ascii="Aptos" w:hAnsi="Aptos"/>
          <w:sz w:val="20"/>
        </w:rPr>
        <w:t>fb) amely a pályázat kiírását megelőző öt évben párttal közös jelöltet állított országgyűlési, európai parlamenti vagy helyi önkormányzati választáson, g) akinek a részvételből való kizártságának tényét a 13. § alapján a honlapon közzétették.</w:t>
      </w:r>
    </w:p>
    <w:p w:rsidR="000449BB" w:rsidRPr="007E5D69" w:rsidRDefault="000449BB" w:rsidP="000449BB">
      <w:pPr>
        <w:spacing w:after="0" w:line="276" w:lineRule="auto"/>
        <w:ind w:left="284" w:hanging="425"/>
        <w:jc w:val="both"/>
        <w:rPr>
          <w:rFonts w:ascii="Aptos" w:hAnsi="Aptos"/>
          <w:sz w:val="20"/>
        </w:rPr>
      </w:pPr>
    </w:p>
    <w:p w:rsidR="000449BB" w:rsidRPr="007E5D69" w:rsidRDefault="000449BB" w:rsidP="000449BB">
      <w:pPr>
        <w:spacing w:after="0" w:line="276" w:lineRule="auto"/>
        <w:ind w:left="284" w:hanging="425"/>
        <w:jc w:val="both"/>
        <w:rPr>
          <w:rFonts w:ascii="Aptos" w:hAnsi="Aptos"/>
          <w:sz w:val="20"/>
        </w:rPr>
      </w:pPr>
      <w:r w:rsidRPr="007E5D69">
        <w:rPr>
          <w:rFonts w:ascii="Aptos" w:hAnsi="Aptos"/>
          <w:sz w:val="20"/>
        </w:rPr>
        <w:t xml:space="preserve">8. § (1) Ha a pályázó </w:t>
      </w:r>
    </w:p>
    <w:p w:rsidR="000449BB" w:rsidRPr="007E5D69" w:rsidRDefault="000449BB" w:rsidP="000449BB">
      <w:pPr>
        <w:shd w:val="clear" w:color="auto" w:fill="FFFFFF"/>
        <w:spacing w:after="0" w:line="276" w:lineRule="auto"/>
        <w:ind w:firstLine="142"/>
        <w:jc w:val="both"/>
        <w:rPr>
          <w:rFonts w:ascii="Aptos" w:hAnsi="Aptos"/>
          <w:sz w:val="20"/>
        </w:rPr>
      </w:pPr>
      <w:r w:rsidRPr="007E5D69">
        <w:rPr>
          <w:rFonts w:ascii="Aptos" w:hAnsi="Aptos"/>
          <w:sz w:val="20"/>
        </w:rPr>
        <w:t xml:space="preserve">a) a pályázati eljárásban döntés-előkészítőként közreműködő vagy döntést hozó szervnél munkavégzésre irányuló jogviszonyban áll, </w:t>
      </w:r>
    </w:p>
    <w:p w:rsidR="000449BB" w:rsidRPr="007E5D69" w:rsidRDefault="000449BB" w:rsidP="000449BB">
      <w:pPr>
        <w:shd w:val="clear" w:color="auto" w:fill="FFFFFF"/>
        <w:spacing w:after="0" w:line="276" w:lineRule="auto"/>
        <w:ind w:firstLine="142"/>
        <w:jc w:val="both"/>
        <w:rPr>
          <w:rFonts w:ascii="Aptos" w:hAnsi="Aptos"/>
          <w:sz w:val="20"/>
        </w:rPr>
      </w:pPr>
      <w:r w:rsidRPr="007E5D69">
        <w:rPr>
          <w:rFonts w:ascii="Aptos" w:hAnsi="Aptos"/>
          <w:sz w:val="20"/>
        </w:rPr>
        <w:t xml:space="preserve">b) nem kizárt közjogi tisztségviselő, </w:t>
      </w:r>
    </w:p>
    <w:p w:rsidR="000449BB" w:rsidRPr="007E5D69" w:rsidRDefault="000449BB" w:rsidP="000449BB">
      <w:pPr>
        <w:shd w:val="clear" w:color="auto" w:fill="FFFFFF"/>
        <w:spacing w:after="0" w:line="276" w:lineRule="auto"/>
        <w:ind w:firstLine="142"/>
        <w:jc w:val="both"/>
        <w:rPr>
          <w:rFonts w:ascii="Aptos" w:hAnsi="Aptos"/>
          <w:sz w:val="20"/>
        </w:rPr>
      </w:pPr>
      <w:r w:rsidRPr="007E5D69">
        <w:rPr>
          <w:rFonts w:ascii="Aptos" w:hAnsi="Aptos"/>
          <w:sz w:val="20"/>
        </w:rPr>
        <w:t xml:space="preserve">c) az a)–b) pont alá tartozó személy közeli hozzátartozója, d) az a)–c) pontban megjelölt személy tulajdonában álló gazdasági társaság, </w:t>
      </w:r>
    </w:p>
    <w:p w:rsidR="000449BB" w:rsidRPr="007E5D69" w:rsidRDefault="000449BB" w:rsidP="000449BB">
      <w:pPr>
        <w:shd w:val="clear" w:color="auto" w:fill="FFFFFF"/>
        <w:spacing w:after="0" w:line="276" w:lineRule="auto"/>
        <w:ind w:firstLine="142"/>
        <w:jc w:val="both"/>
        <w:rPr>
          <w:rFonts w:ascii="Aptos" w:hAnsi="Aptos"/>
          <w:sz w:val="20"/>
        </w:rPr>
      </w:pPr>
      <w:r w:rsidRPr="007E5D69">
        <w:rPr>
          <w:rFonts w:ascii="Aptos" w:hAnsi="Aptos"/>
          <w:sz w:val="20"/>
        </w:rPr>
        <w:t>e) olyan gazdasági társaság, alapítvány, egyesület, egyházi jogi személy vagy szakszervezet, amelyben az a)–c) pont alá tartozó személy vezető tisztségviselő, az alapítvány kezelő szervének, szervezetének tagja, tisztségviselője vagy az egyesület ügyintéző vagy képviseleti szervének tagja, köteles kezdeményezni e körülménynek a honlapon történő közzétételét a pályázat benyújtásával egyidejűleg.</w:t>
      </w:r>
    </w:p>
    <w:p w:rsidR="000449BB" w:rsidRPr="007E5D69" w:rsidRDefault="000449BB" w:rsidP="000449BB">
      <w:pPr>
        <w:shd w:val="clear" w:color="auto" w:fill="FFFFFF"/>
        <w:spacing w:after="0" w:line="276" w:lineRule="auto"/>
        <w:ind w:firstLine="142"/>
        <w:jc w:val="both"/>
        <w:rPr>
          <w:rFonts w:ascii="Aptos" w:hAnsi="Aptos"/>
          <w:sz w:val="20"/>
        </w:rPr>
      </w:pPr>
      <w:r w:rsidRPr="007E5D69">
        <w:rPr>
          <w:rFonts w:ascii="Aptos" w:hAnsi="Aptos"/>
          <w:sz w:val="20"/>
        </w:rPr>
        <w:t xml:space="preserve">(2) Ha az érintettséget megalapozó körülmény a pályázat benyújtása után, de a támogatási döntés előtt következik be, a pályázó köteles 8 munkanapon belül kezdeményezni e körülménynek a honlapon történő közzétételét. </w:t>
      </w:r>
    </w:p>
    <w:p w:rsidR="000449BB" w:rsidRPr="007E5D69" w:rsidRDefault="000449BB" w:rsidP="000449BB">
      <w:pPr>
        <w:shd w:val="clear" w:color="auto" w:fill="FFFFFF"/>
        <w:spacing w:after="0" w:line="276" w:lineRule="auto"/>
        <w:ind w:firstLine="142"/>
        <w:jc w:val="both"/>
        <w:rPr>
          <w:rFonts w:ascii="Aptos" w:hAnsi="Aptos"/>
          <w:sz w:val="20"/>
        </w:rPr>
      </w:pPr>
      <w:r w:rsidRPr="007E5D69">
        <w:rPr>
          <w:rFonts w:ascii="Aptos" w:hAnsi="Aptos"/>
          <w:sz w:val="20"/>
        </w:rPr>
        <w:lastRenderedPageBreak/>
        <w:t>(3) Ha a pályázó a közzétételt határidőben nem kezdeményezte, támogatásban nem részesülhet.</w:t>
      </w:r>
      <w:r w:rsidRPr="007E5D69">
        <w:rPr>
          <w:rFonts w:ascii="Aptos" w:hAnsi="Aptos"/>
          <w:sz w:val="20"/>
        </w:rPr>
        <w:br/>
      </w:r>
    </w:p>
    <w:p w:rsidR="000449BB" w:rsidRPr="007E5D69" w:rsidRDefault="000449BB" w:rsidP="000449BB">
      <w:pPr>
        <w:shd w:val="clear" w:color="auto" w:fill="FFFFFF"/>
        <w:spacing w:after="0" w:line="276" w:lineRule="auto"/>
        <w:ind w:firstLine="284"/>
        <w:jc w:val="both"/>
        <w:rPr>
          <w:rFonts w:ascii="Aptos" w:hAnsi="Aptos"/>
          <w:sz w:val="20"/>
        </w:rPr>
      </w:pPr>
      <w:r w:rsidRPr="007E5D69">
        <w:rPr>
          <w:rFonts w:ascii="Aptos" w:hAnsi="Aptos"/>
          <w:sz w:val="20"/>
        </w:rPr>
        <w:t xml:space="preserve">14. § A pályázó a pályázati anyaghoz csatolva írásban nyilatkozik arról, hogy nem esik a 6. §-ban foglalt korlátozás alá. A nyilatkozat csatolása nélkül a pályázat érvénytelen. A nyilatkozatnak tartalmaznia kell az alábbiakat: </w:t>
      </w:r>
    </w:p>
    <w:p w:rsidR="000449BB" w:rsidRPr="007E5D69" w:rsidRDefault="000449BB" w:rsidP="000449BB">
      <w:pPr>
        <w:shd w:val="clear" w:color="auto" w:fill="FFFFFF"/>
        <w:spacing w:after="0" w:line="276" w:lineRule="auto"/>
        <w:ind w:firstLine="284"/>
        <w:jc w:val="both"/>
        <w:rPr>
          <w:rFonts w:ascii="Aptos" w:hAnsi="Aptos"/>
          <w:sz w:val="20"/>
        </w:rPr>
      </w:pPr>
      <w:r w:rsidRPr="007E5D69">
        <w:rPr>
          <w:rFonts w:ascii="Aptos" w:hAnsi="Aptos"/>
          <w:sz w:val="20"/>
        </w:rPr>
        <w:t xml:space="preserve">a) a természetes személy pályázó neve, lakcíme, születési ideje és helye, </w:t>
      </w:r>
    </w:p>
    <w:p w:rsidR="000449BB" w:rsidRPr="007E5D69" w:rsidRDefault="000449BB" w:rsidP="000449BB">
      <w:pPr>
        <w:shd w:val="clear" w:color="auto" w:fill="FFFFFF"/>
        <w:spacing w:after="0" w:line="276" w:lineRule="auto"/>
        <w:ind w:firstLine="284"/>
        <w:jc w:val="both"/>
        <w:rPr>
          <w:rFonts w:ascii="Aptos" w:hAnsi="Aptos"/>
          <w:sz w:val="20"/>
        </w:rPr>
      </w:pPr>
      <w:r w:rsidRPr="007E5D69">
        <w:rPr>
          <w:rFonts w:ascii="Aptos" w:hAnsi="Aptos"/>
          <w:sz w:val="20"/>
        </w:rPr>
        <w:t xml:space="preserve">b) a pályázó gazdasági társaság, cégneve, székhelye, cégjegyzékszáma, adószáma, képviselőjének neve, </w:t>
      </w:r>
    </w:p>
    <w:p w:rsidR="000449BB" w:rsidRPr="007E5D69" w:rsidRDefault="000449BB" w:rsidP="000449BB">
      <w:pPr>
        <w:shd w:val="clear" w:color="auto" w:fill="FFFFFF"/>
        <w:spacing w:after="0" w:line="276" w:lineRule="auto"/>
        <w:ind w:firstLine="284"/>
        <w:jc w:val="both"/>
        <w:rPr>
          <w:rFonts w:ascii="Aptos" w:hAnsi="Aptos"/>
          <w:sz w:val="20"/>
        </w:rPr>
      </w:pPr>
      <w:r w:rsidRPr="007E5D69">
        <w:rPr>
          <w:rFonts w:ascii="Aptos" w:hAnsi="Aptos"/>
          <w:sz w:val="20"/>
        </w:rPr>
        <w:t xml:space="preserve">c) a pályázó egyéb szervezet neve, székhelye, képviselőjének neve, nyilvántartásba vételi okiratának száma, a nyilvántartásba vevő szerv megnevezése, </w:t>
      </w:r>
    </w:p>
    <w:p w:rsidR="000449BB" w:rsidRPr="007E5D69" w:rsidRDefault="000449BB" w:rsidP="000449BB">
      <w:pPr>
        <w:shd w:val="clear" w:color="auto" w:fill="FFFFFF"/>
        <w:spacing w:after="0" w:line="276" w:lineRule="auto"/>
        <w:ind w:firstLine="284"/>
        <w:jc w:val="both"/>
        <w:rPr>
          <w:rFonts w:ascii="Aptos" w:hAnsi="Aptos"/>
          <w:sz w:val="20"/>
        </w:rPr>
      </w:pPr>
      <w:r w:rsidRPr="007E5D69">
        <w:rPr>
          <w:rFonts w:ascii="Aptos" w:hAnsi="Aptos"/>
          <w:sz w:val="20"/>
        </w:rPr>
        <w:t xml:space="preserve">d) az e törvény szerinti érintettség, összeférhetetlenség ténye vagy ezek hiánya, </w:t>
      </w:r>
    </w:p>
    <w:p w:rsidR="000449BB" w:rsidRPr="007E5D69" w:rsidRDefault="000449BB" w:rsidP="000449BB">
      <w:pPr>
        <w:shd w:val="clear" w:color="auto" w:fill="FFFFFF"/>
        <w:spacing w:after="0" w:line="276" w:lineRule="auto"/>
        <w:ind w:firstLine="284"/>
        <w:jc w:val="both"/>
        <w:rPr>
          <w:rFonts w:ascii="Aptos" w:hAnsi="Aptos"/>
          <w:sz w:val="20"/>
        </w:rPr>
      </w:pPr>
      <w:r w:rsidRPr="007E5D69">
        <w:rPr>
          <w:rFonts w:ascii="Aptos" w:hAnsi="Aptos"/>
          <w:sz w:val="20"/>
        </w:rPr>
        <w:t xml:space="preserve">e) az érintettség, összeférhetetlenség alapjául szolgáló körülmények leírása, </w:t>
      </w:r>
    </w:p>
    <w:p w:rsidR="000449BB" w:rsidRPr="007E5D69" w:rsidRDefault="000449BB" w:rsidP="000449BB">
      <w:pPr>
        <w:shd w:val="clear" w:color="auto" w:fill="FFFFFF"/>
        <w:spacing w:after="0" w:line="276" w:lineRule="auto"/>
        <w:ind w:firstLine="284"/>
        <w:jc w:val="both"/>
        <w:rPr>
          <w:rFonts w:ascii="Aptos" w:hAnsi="Aptos"/>
          <w:sz w:val="20"/>
        </w:rPr>
      </w:pPr>
      <w:r w:rsidRPr="007E5D69">
        <w:rPr>
          <w:rFonts w:ascii="Aptos" w:hAnsi="Aptos"/>
          <w:sz w:val="20"/>
        </w:rPr>
        <w:t>f) nyilatkozat arról, hogy a pályázó e törvény rendelkezéseinek eleget tett érintettségével kapcsolatban, illetve összeférhetetlensége megszüntetése érdekében.</w:t>
      </w:r>
    </w:p>
    <w:p w:rsidR="000449BB" w:rsidRPr="007E5D69" w:rsidRDefault="000449BB" w:rsidP="000449BB">
      <w:pPr>
        <w:shd w:val="clear" w:color="auto" w:fill="FFFFFF"/>
        <w:spacing w:after="0" w:line="276" w:lineRule="auto"/>
        <w:jc w:val="both"/>
        <w:rPr>
          <w:rFonts w:ascii="Aptos" w:hAnsi="Aptos"/>
          <w:sz w:val="20"/>
        </w:rPr>
      </w:pPr>
    </w:p>
    <w:p w:rsidR="000449BB" w:rsidRPr="007E5D69" w:rsidRDefault="000449BB" w:rsidP="000449BB">
      <w:pPr>
        <w:shd w:val="clear" w:color="auto" w:fill="FFFFFF"/>
        <w:spacing w:after="0" w:line="276" w:lineRule="auto"/>
        <w:ind w:firstLine="240"/>
        <w:jc w:val="both"/>
        <w:rPr>
          <w:rFonts w:ascii="Aptos" w:hAnsi="Aptos"/>
          <w:sz w:val="20"/>
        </w:rPr>
      </w:pPr>
      <w:r w:rsidRPr="007E5D69">
        <w:rPr>
          <w:rFonts w:ascii="Aptos" w:hAnsi="Aptos"/>
          <w:sz w:val="20"/>
        </w:rPr>
        <w:t>2. § (1) E törvény alkalmazásában</w:t>
      </w:r>
    </w:p>
    <w:p w:rsidR="000449BB" w:rsidRPr="007E5D69" w:rsidRDefault="000449BB" w:rsidP="000449BB">
      <w:pPr>
        <w:shd w:val="clear" w:color="auto" w:fill="FFFFFF"/>
        <w:spacing w:after="0" w:line="276" w:lineRule="auto"/>
        <w:ind w:firstLine="142"/>
        <w:jc w:val="both"/>
        <w:rPr>
          <w:rFonts w:ascii="Aptos" w:hAnsi="Aptos"/>
          <w:sz w:val="20"/>
        </w:rPr>
      </w:pPr>
      <w:r w:rsidRPr="007E5D69">
        <w:rPr>
          <w:rFonts w:ascii="Aptos" w:hAnsi="Aptos"/>
          <w:sz w:val="20"/>
        </w:rPr>
        <w:t>d) kizárt közjogi tisztségviselő: a Kormány tagja, a miniszterelnök politikai igazgatója, a miniszterelnök nemzetbiztonsági főtanácsadója, a kormánybiztos, a miniszterelnöki biztos, a miniszteri biztos, az államtitkár, a közigazgatási államtitkár, a helyettes államtitkár, a vármegyei közgyűlés elnöke, a fővárosi közgyűlés esetében a főpolgármester, a területfejlesztésről és a területrendezésről szóló törvény által meghatározott regionális fejlesztési ügynökség vezető tisztségviselői, felügyelő bizottsága tagjai, illetve az Ágazati Operatív Programok Közreműködő szervezetei vezető tisztségviselői és ellenőrző szervének tagjai;</w:t>
      </w:r>
    </w:p>
    <w:p w:rsidR="000449BB" w:rsidRPr="007E5D69" w:rsidRDefault="000449BB" w:rsidP="000449BB">
      <w:pPr>
        <w:shd w:val="clear" w:color="auto" w:fill="FFFFFF"/>
        <w:spacing w:after="0" w:line="276" w:lineRule="auto"/>
        <w:jc w:val="both"/>
        <w:rPr>
          <w:rFonts w:ascii="Aptos" w:hAnsi="Aptos"/>
          <w:sz w:val="20"/>
        </w:rPr>
      </w:pPr>
    </w:p>
    <w:p w:rsidR="000449BB" w:rsidRPr="007E5D69" w:rsidRDefault="000449BB" w:rsidP="000449BB">
      <w:pPr>
        <w:shd w:val="clear" w:color="auto" w:fill="FFFFFF"/>
        <w:spacing w:after="0" w:line="276" w:lineRule="auto"/>
        <w:ind w:firstLine="284"/>
        <w:jc w:val="both"/>
        <w:rPr>
          <w:rFonts w:ascii="Aptos" w:hAnsi="Aptos"/>
          <w:sz w:val="20"/>
        </w:rPr>
      </w:pPr>
      <w:r w:rsidRPr="007E5D69">
        <w:rPr>
          <w:rFonts w:ascii="Aptos" w:hAnsi="Aptos"/>
          <w:sz w:val="20"/>
        </w:rPr>
        <w:t>e) nem kizárt közjogi tisztségviselő: a köztársasági elnök, az Országgyűlés által választott vagy a köztársasági elnök által kinevezett tisztségviselő, az országgyűlési és az európai parlamenti képviselő, a nemzetiségi szószóló, a polgármester, az alpolgármester, a főpolgármester, a főpolgármester-helyettes, a helyi önkormányzati képviselő, a helyi önkormányzat képviselő-testülete bizottságának tagja, a központi államigazgatási szerv – a d) pont alá nem tartozó – vezetője és helyettesei;</w:t>
      </w:r>
    </w:p>
    <w:p w:rsidR="000449BB" w:rsidRPr="007E5D69" w:rsidRDefault="000449BB" w:rsidP="000449BB">
      <w:pPr>
        <w:shd w:val="clear" w:color="auto" w:fill="FFFFFF"/>
        <w:spacing w:after="0" w:line="276" w:lineRule="auto"/>
        <w:ind w:firstLine="142"/>
        <w:jc w:val="both"/>
        <w:rPr>
          <w:rFonts w:ascii="Aptos" w:hAnsi="Aptos"/>
          <w:sz w:val="20"/>
        </w:rPr>
      </w:pPr>
    </w:p>
    <w:p w:rsidR="000449BB" w:rsidRPr="007E5D69" w:rsidRDefault="000449BB" w:rsidP="000449BB">
      <w:pPr>
        <w:shd w:val="clear" w:color="auto" w:fill="FFFFFF"/>
        <w:spacing w:after="0" w:line="276" w:lineRule="auto"/>
        <w:ind w:firstLine="142"/>
        <w:jc w:val="both"/>
        <w:rPr>
          <w:rFonts w:ascii="Aptos" w:hAnsi="Aptos"/>
          <w:sz w:val="20"/>
        </w:rPr>
      </w:pPr>
      <w:r w:rsidRPr="007E5D69">
        <w:rPr>
          <w:rFonts w:ascii="Aptos" w:hAnsi="Aptos"/>
          <w:sz w:val="20"/>
        </w:rPr>
        <w:t xml:space="preserve">(4) E törvény alkalmazásában valamely személy tulajdonában álló gazdasági társaságnak minősül </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 xml:space="preserve">a) a legalább 5%-os tulajdonában álló nyilvánosan működő részvénytársaság, </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 xml:space="preserve">b) a bármilyen arányban tulajdonában álló gazdasági társaság (ide nem értve a nyilvánosan működő részvénytársaságot), </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 xml:space="preserve">c) a tulajdonában álló b) pont szerinti társaság </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t xml:space="preserve">ca) legalább 5%-os tulajdonában álló nyilvánosan működő részvénytársaság, </w:t>
      </w:r>
    </w:p>
    <w:p w:rsidR="000449BB" w:rsidRPr="007E5D69" w:rsidRDefault="000449BB" w:rsidP="000449BB">
      <w:pPr>
        <w:shd w:val="clear" w:color="auto" w:fill="FFFFFF"/>
        <w:spacing w:after="0" w:line="276" w:lineRule="auto"/>
        <w:jc w:val="both"/>
        <w:rPr>
          <w:rFonts w:ascii="Aptos" w:hAnsi="Aptos"/>
          <w:sz w:val="20"/>
        </w:rPr>
      </w:pPr>
      <w:r w:rsidRPr="007E5D69">
        <w:rPr>
          <w:rFonts w:ascii="Aptos" w:hAnsi="Aptos"/>
          <w:sz w:val="20"/>
        </w:rPr>
        <w:lastRenderedPageBreak/>
        <w:t>cb) bármilyen arányú tulajdonában álló gazdasági társaság (ide nem értve a nyilvánosan működő részvénytársaságot).</w:t>
      </w:r>
    </w:p>
    <w:p w:rsidR="000449BB" w:rsidRPr="007E5D69" w:rsidRDefault="000449BB" w:rsidP="000449BB">
      <w:pPr>
        <w:spacing w:after="0" w:line="276" w:lineRule="auto"/>
        <w:rPr>
          <w:rFonts w:ascii="Aptos" w:hAnsi="Aptos" w:cs="Open Sans Light"/>
          <w:b/>
          <w:sz w:val="20"/>
        </w:rPr>
      </w:pPr>
      <w:r w:rsidRPr="007E5D69">
        <w:rPr>
          <w:rFonts w:ascii="Aptos" w:hAnsi="Aptos"/>
          <w:sz w:val="20"/>
        </w:rPr>
        <w:br w:type="page"/>
      </w:r>
    </w:p>
    <w:p w:rsidR="000449BB" w:rsidRPr="007E5D69" w:rsidRDefault="000449BB" w:rsidP="000449BB">
      <w:pPr>
        <w:pageBreakBefore/>
        <w:spacing w:after="0" w:line="276" w:lineRule="auto"/>
        <w:contextualSpacing/>
        <w:mirrorIndents/>
        <w:jc w:val="center"/>
        <w:rPr>
          <w:rFonts w:ascii="Aptos" w:hAnsi="Aptos" w:cs="Open Sans Light"/>
          <w:b/>
          <w:sz w:val="20"/>
        </w:rPr>
      </w:pPr>
      <w:r w:rsidRPr="007E5D69">
        <w:rPr>
          <w:rFonts w:ascii="Aptos" w:hAnsi="Aptos" w:cs="Open Sans Light"/>
          <w:b/>
          <w:sz w:val="20"/>
        </w:rPr>
        <w:lastRenderedPageBreak/>
        <w:t>ÁFA NYILATKOZAT</w:t>
      </w:r>
    </w:p>
    <w:p w:rsidR="000449BB" w:rsidRPr="007E5D69" w:rsidRDefault="000449BB" w:rsidP="000449BB">
      <w:pPr>
        <w:spacing w:after="0" w:line="276" w:lineRule="auto"/>
        <w:contextualSpacing/>
        <w:mirrorIndents/>
        <w:jc w:val="both"/>
        <w:rPr>
          <w:rFonts w:ascii="Aptos" w:hAnsi="Aptos" w:cs="Open Sans Light"/>
          <w:sz w:val="20"/>
        </w:rPr>
      </w:pPr>
    </w:p>
    <w:p w:rsidR="000449BB" w:rsidRPr="007E5D69" w:rsidRDefault="000449BB" w:rsidP="000449BB">
      <w:pPr>
        <w:spacing w:after="0" w:line="276" w:lineRule="auto"/>
        <w:contextualSpacing/>
        <w:mirrorIndents/>
        <w:jc w:val="both"/>
        <w:rPr>
          <w:rFonts w:ascii="Aptos" w:hAnsi="Aptos" w:cs="Open Sans Light"/>
          <w:sz w:val="20"/>
        </w:rPr>
      </w:pPr>
    </w:p>
    <w:p w:rsidR="000449BB" w:rsidRPr="007E5D69" w:rsidRDefault="000449BB" w:rsidP="000449BB">
      <w:pPr>
        <w:spacing w:after="0" w:line="276" w:lineRule="auto"/>
        <w:contextualSpacing/>
        <w:mirrorIndents/>
        <w:jc w:val="both"/>
        <w:rPr>
          <w:rFonts w:ascii="Aptos" w:hAnsi="Aptos" w:cs="Open Sans Light"/>
          <w:sz w:val="20"/>
        </w:rPr>
      </w:pPr>
    </w:p>
    <w:p w:rsidR="000449BB" w:rsidRPr="007E5D69" w:rsidRDefault="000449BB" w:rsidP="000449BB">
      <w:pPr>
        <w:spacing w:after="0" w:line="276" w:lineRule="auto"/>
        <w:jc w:val="both"/>
        <w:rPr>
          <w:rFonts w:ascii="Aptos" w:hAnsi="Aptos" w:cs="Open Sans Light"/>
          <w:sz w:val="20"/>
        </w:rPr>
      </w:pPr>
      <w:r w:rsidRPr="007E5D69">
        <w:rPr>
          <w:rFonts w:ascii="Aptos" w:hAnsi="Aptos" w:cs="Open Sans Light"/>
          <w:sz w:val="20"/>
        </w:rPr>
        <w:t xml:space="preserve">Alulírott …………………………………………………………………………………………………., (név) a(z) ……………………………………………………………………………………………………………………………………………………. (szervezet)  (adószám: ……………………………………………………………….) képviselőjeként  </w:t>
      </w:r>
    </w:p>
    <w:p w:rsidR="000449BB" w:rsidRPr="007E5D69" w:rsidRDefault="000449BB" w:rsidP="000449BB">
      <w:pPr>
        <w:spacing w:after="0" w:line="276" w:lineRule="auto"/>
        <w:contextualSpacing/>
        <w:mirrorIndents/>
        <w:jc w:val="both"/>
        <w:rPr>
          <w:rFonts w:ascii="Aptos" w:hAnsi="Aptos" w:cs="Open Sans Light"/>
          <w:sz w:val="20"/>
        </w:rPr>
      </w:pPr>
    </w:p>
    <w:p w:rsidR="000449BB" w:rsidRPr="007E5D69" w:rsidRDefault="000449BB" w:rsidP="000449BB">
      <w:pPr>
        <w:numPr>
          <w:ilvl w:val="0"/>
          <w:numId w:val="25"/>
        </w:numPr>
        <w:suppressAutoHyphens w:val="0"/>
        <w:autoSpaceDE w:val="0"/>
        <w:autoSpaceDN w:val="0"/>
        <w:adjustRightInd w:val="0"/>
        <w:spacing w:after="0" w:line="276" w:lineRule="auto"/>
        <w:ind w:right="68"/>
        <w:contextualSpacing/>
        <w:mirrorIndents/>
        <w:jc w:val="both"/>
        <w:rPr>
          <w:rFonts w:ascii="Aptos" w:hAnsi="Aptos" w:cs="Open Sans Light"/>
          <w:sz w:val="20"/>
        </w:rPr>
      </w:pPr>
      <w:r w:rsidRPr="007E5D69">
        <w:rPr>
          <w:rFonts w:ascii="Aptos" w:hAnsi="Aptos" w:cs="Open Sans Light"/>
          <w:sz w:val="20"/>
        </w:rPr>
        <w:t xml:space="preserve">Nyilatkozom, hogy szervezetünk </w:t>
      </w:r>
    </w:p>
    <w:p w:rsidR="000449BB" w:rsidRPr="007E5D69" w:rsidRDefault="000449BB" w:rsidP="000449BB">
      <w:pPr>
        <w:spacing w:after="0" w:line="276" w:lineRule="auto"/>
        <w:contextualSpacing/>
        <w:mirrorIndents/>
        <w:jc w:val="both"/>
        <w:rPr>
          <w:rFonts w:ascii="Aptos" w:hAnsi="Aptos" w:cs="Open Sans Light"/>
          <w:b/>
          <w:sz w:val="20"/>
        </w:rPr>
      </w:pPr>
    </w:p>
    <w:p w:rsidR="000449BB" w:rsidRPr="007E5D69" w:rsidRDefault="000449BB" w:rsidP="000449BB">
      <w:pPr>
        <w:spacing w:after="0" w:line="276" w:lineRule="auto"/>
        <w:contextualSpacing/>
        <w:mirrorIndents/>
        <w:jc w:val="center"/>
        <w:rPr>
          <w:rFonts w:ascii="Aptos" w:hAnsi="Aptos" w:cs="Open Sans Light"/>
          <w:b/>
          <w:sz w:val="20"/>
        </w:rPr>
      </w:pPr>
      <w:r w:rsidRPr="007E5D69">
        <w:rPr>
          <w:rFonts w:ascii="Aptos" w:hAnsi="Aptos" w:cs="Open Sans Light"/>
          <w:b/>
          <w:sz w:val="20"/>
        </w:rPr>
        <w:t>ÁFA körbe tartozik/Nem tartozik ÁFA körbe*</w:t>
      </w:r>
    </w:p>
    <w:p w:rsidR="000449BB" w:rsidRPr="007E5D69" w:rsidRDefault="000449BB" w:rsidP="000449BB">
      <w:pPr>
        <w:spacing w:after="0" w:line="276" w:lineRule="auto"/>
        <w:contextualSpacing/>
        <w:mirrorIndents/>
        <w:jc w:val="center"/>
        <w:rPr>
          <w:rFonts w:ascii="Aptos" w:hAnsi="Aptos" w:cs="Open Sans Light"/>
          <w:b/>
          <w:sz w:val="20"/>
        </w:rPr>
      </w:pPr>
      <w:r w:rsidRPr="007E5D69">
        <w:rPr>
          <w:rFonts w:ascii="Aptos" w:hAnsi="Aptos" w:cs="Open Sans Light"/>
          <w:b/>
          <w:sz w:val="20"/>
        </w:rPr>
        <w:t>az</w:t>
      </w:r>
    </w:p>
    <w:p w:rsidR="000449BB" w:rsidRPr="007E5D69" w:rsidRDefault="000449BB" w:rsidP="000449BB">
      <w:pPr>
        <w:spacing w:after="0" w:line="276" w:lineRule="auto"/>
        <w:contextualSpacing/>
        <w:mirrorIndents/>
        <w:jc w:val="center"/>
        <w:rPr>
          <w:rFonts w:ascii="Aptos" w:hAnsi="Aptos" w:cs="Open Sans Light"/>
          <w:b/>
          <w:sz w:val="20"/>
        </w:rPr>
      </w:pPr>
    </w:p>
    <w:p w:rsidR="000449BB" w:rsidRPr="007E5D69" w:rsidRDefault="000449BB" w:rsidP="000449BB">
      <w:pPr>
        <w:spacing w:after="0" w:line="276" w:lineRule="auto"/>
        <w:contextualSpacing/>
        <w:mirrorIndents/>
        <w:jc w:val="center"/>
        <w:rPr>
          <w:rFonts w:ascii="Aptos" w:hAnsi="Aptos" w:cs="Open Sans Light"/>
          <w:b/>
          <w:sz w:val="20"/>
        </w:rPr>
      </w:pPr>
      <w:r w:rsidRPr="007E5D69">
        <w:rPr>
          <w:rFonts w:ascii="Aptos" w:hAnsi="Aptos" w:cs="Open Sans Light"/>
          <w:b/>
          <w:sz w:val="20"/>
        </w:rPr>
        <w:t>ÁFÁ-t visszaigényelheti/Nem igényelheti vissza*</w:t>
      </w:r>
    </w:p>
    <w:p w:rsidR="000449BB" w:rsidRPr="007E5D69" w:rsidRDefault="000449BB" w:rsidP="000449BB">
      <w:pPr>
        <w:spacing w:after="0" w:line="276" w:lineRule="auto"/>
        <w:contextualSpacing/>
        <w:mirrorIndents/>
        <w:jc w:val="both"/>
        <w:rPr>
          <w:rFonts w:ascii="Aptos" w:hAnsi="Aptos" w:cs="Open Sans Light"/>
          <w:b/>
          <w:sz w:val="20"/>
        </w:rPr>
      </w:pPr>
    </w:p>
    <w:p w:rsidR="000449BB" w:rsidRPr="007E5D69" w:rsidRDefault="000449BB" w:rsidP="000449BB">
      <w:pPr>
        <w:spacing w:after="0" w:line="276" w:lineRule="auto"/>
        <w:contextualSpacing/>
        <w:mirrorIndents/>
        <w:jc w:val="right"/>
        <w:rPr>
          <w:rFonts w:ascii="Aptos" w:hAnsi="Aptos" w:cs="Open Sans Light"/>
          <w:sz w:val="20"/>
        </w:rPr>
      </w:pPr>
      <w:r w:rsidRPr="007E5D69">
        <w:rPr>
          <w:rFonts w:ascii="Aptos" w:hAnsi="Aptos" w:cs="Open Sans Light"/>
          <w:b/>
          <w:sz w:val="20"/>
        </w:rPr>
        <w:tab/>
        <w:t>*</w:t>
      </w:r>
      <w:r w:rsidRPr="007E5D69">
        <w:rPr>
          <w:rFonts w:ascii="Aptos" w:hAnsi="Aptos" w:cs="Open Sans Light"/>
          <w:i/>
          <w:sz w:val="20"/>
        </w:rPr>
        <w:t>mindkét esetben a megfelelő aláhúzandó</w:t>
      </w:r>
    </w:p>
    <w:p w:rsidR="000449BB" w:rsidRPr="007E5D69" w:rsidRDefault="000449BB" w:rsidP="000449BB">
      <w:pPr>
        <w:spacing w:after="0" w:line="276" w:lineRule="auto"/>
        <w:contextualSpacing/>
        <w:mirrorIndents/>
        <w:jc w:val="right"/>
        <w:rPr>
          <w:rFonts w:ascii="Aptos" w:hAnsi="Aptos" w:cs="Open Sans Light"/>
          <w:b/>
          <w:sz w:val="20"/>
        </w:rPr>
      </w:pPr>
    </w:p>
    <w:p w:rsidR="000449BB" w:rsidRPr="007E5D69" w:rsidRDefault="000449BB" w:rsidP="000449BB">
      <w:pPr>
        <w:numPr>
          <w:ilvl w:val="0"/>
          <w:numId w:val="25"/>
        </w:numPr>
        <w:suppressAutoHyphens w:val="0"/>
        <w:autoSpaceDE w:val="0"/>
        <w:autoSpaceDN w:val="0"/>
        <w:adjustRightInd w:val="0"/>
        <w:spacing w:after="0" w:line="276" w:lineRule="auto"/>
        <w:ind w:right="68"/>
        <w:contextualSpacing/>
        <w:mirrorIndents/>
        <w:jc w:val="both"/>
        <w:rPr>
          <w:rFonts w:ascii="Aptos" w:hAnsi="Aptos" w:cs="Open Sans Light"/>
          <w:sz w:val="20"/>
        </w:rPr>
      </w:pPr>
      <w:r w:rsidRPr="007E5D69">
        <w:rPr>
          <w:rFonts w:ascii="Aptos" w:hAnsi="Aptos" w:cs="Open Sans Light"/>
          <w:sz w:val="20"/>
        </w:rPr>
        <w:t>Büntetőjogi felelősségem tudatában nyilatkozom, hogy szervezetünknek lejárt esedékességű köztartozása nincsen.</w:t>
      </w:r>
    </w:p>
    <w:p w:rsidR="000449BB" w:rsidRPr="007E5D69" w:rsidRDefault="000449BB" w:rsidP="000449BB">
      <w:pPr>
        <w:spacing w:after="0" w:line="276" w:lineRule="auto"/>
        <w:ind w:left="68"/>
        <w:contextualSpacing/>
        <w:mirrorIndents/>
        <w:jc w:val="both"/>
        <w:rPr>
          <w:rFonts w:ascii="Aptos" w:hAnsi="Aptos" w:cs="Open Sans Light"/>
          <w:b/>
          <w:sz w:val="20"/>
        </w:rPr>
      </w:pPr>
    </w:p>
    <w:p w:rsidR="000449BB" w:rsidRPr="007E5D69" w:rsidRDefault="000449BB" w:rsidP="000449BB">
      <w:pPr>
        <w:autoSpaceDE w:val="0"/>
        <w:autoSpaceDN w:val="0"/>
        <w:adjustRightInd w:val="0"/>
        <w:spacing w:after="0" w:line="276" w:lineRule="auto"/>
        <w:ind w:left="428" w:right="68"/>
        <w:contextualSpacing/>
        <w:mirrorIndents/>
        <w:jc w:val="both"/>
        <w:rPr>
          <w:rFonts w:ascii="Aptos" w:hAnsi="Aptos" w:cs="Open Sans Light"/>
          <w:sz w:val="20"/>
        </w:rPr>
      </w:pPr>
    </w:p>
    <w:p w:rsidR="000449BB" w:rsidRPr="007E5D69" w:rsidRDefault="000449BB" w:rsidP="000449BB">
      <w:pPr>
        <w:spacing w:after="0" w:line="276" w:lineRule="auto"/>
        <w:contextualSpacing/>
        <w:mirrorIndents/>
        <w:jc w:val="both"/>
        <w:rPr>
          <w:rFonts w:ascii="Aptos" w:hAnsi="Aptos" w:cs="Open Sans Light"/>
          <w:sz w:val="20"/>
        </w:rPr>
      </w:pPr>
      <w:r w:rsidRPr="007E5D69">
        <w:rPr>
          <w:rFonts w:ascii="Aptos" w:hAnsi="Aptos" w:cs="Open Sans Light"/>
          <w:sz w:val="20"/>
        </w:rPr>
        <w:t xml:space="preserve">Jelen nyilatkozatot a Budapest I. kerület Budavári Önkormányzattal kötött támogatási szerződéshez teszem, más célra nem használható fel. </w:t>
      </w:r>
    </w:p>
    <w:p w:rsidR="000449BB" w:rsidRPr="007E5D69" w:rsidRDefault="000449BB" w:rsidP="000449BB">
      <w:pPr>
        <w:spacing w:after="0" w:line="276" w:lineRule="auto"/>
        <w:contextualSpacing/>
        <w:mirrorIndents/>
        <w:jc w:val="both"/>
        <w:rPr>
          <w:rFonts w:ascii="Aptos" w:hAnsi="Aptos" w:cs="Open Sans Light"/>
          <w:sz w:val="20"/>
        </w:rPr>
      </w:pPr>
    </w:p>
    <w:p w:rsidR="000449BB" w:rsidRPr="007E5D69" w:rsidRDefault="000449BB" w:rsidP="000449BB">
      <w:pPr>
        <w:spacing w:after="0" w:line="276" w:lineRule="auto"/>
        <w:contextualSpacing/>
        <w:mirrorIndents/>
        <w:jc w:val="both"/>
        <w:rPr>
          <w:rFonts w:ascii="Aptos" w:hAnsi="Aptos" w:cs="Open Sans Light"/>
          <w:sz w:val="20"/>
        </w:rPr>
      </w:pPr>
      <w:r w:rsidRPr="007E5D69">
        <w:rPr>
          <w:rFonts w:ascii="Aptos" w:hAnsi="Aptos" w:cs="Open Sans Light"/>
          <w:sz w:val="20"/>
        </w:rPr>
        <w:t>A nyilatkozat az ügyirat melléklete.</w:t>
      </w:r>
    </w:p>
    <w:p w:rsidR="000449BB" w:rsidRPr="007E5D69" w:rsidRDefault="000449BB" w:rsidP="000449BB">
      <w:pPr>
        <w:spacing w:after="0" w:line="276" w:lineRule="auto"/>
        <w:contextualSpacing/>
        <w:mirrorIndents/>
        <w:jc w:val="both"/>
        <w:rPr>
          <w:rFonts w:ascii="Aptos" w:hAnsi="Aptos" w:cs="Open Sans Light"/>
          <w:sz w:val="20"/>
        </w:rPr>
      </w:pPr>
    </w:p>
    <w:p w:rsidR="000449BB" w:rsidRPr="007E5D69" w:rsidRDefault="000449BB" w:rsidP="000449BB">
      <w:pPr>
        <w:spacing w:after="0" w:line="276" w:lineRule="auto"/>
        <w:contextualSpacing/>
        <w:mirrorIndents/>
        <w:jc w:val="both"/>
        <w:rPr>
          <w:rFonts w:ascii="Aptos" w:hAnsi="Aptos" w:cs="Open Sans Light"/>
          <w:sz w:val="20"/>
        </w:rPr>
      </w:pPr>
    </w:p>
    <w:p w:rsidR="000449BB" w:rsidRPr="007E5D69" w:rsidRDefault="000449BB" w:rsidP="000449BB">
      <w:pPr>
        <w:spacing w:after="0" w:line="276" w:lineRule="auto"/>
        <w:contextualSpacing/>
        <w:mirrorIndents/>
        <w:jc w:val="both"/>
        <w:rPr>
          <w:rFonts w:ascii="Aptos" w:hAnsi="Aptos" w:cs="Open Sans Light"/>
          <w:sz w:val="20"/>
        </w:rPr>
      </w:pPr>
      <w:r w:rsidRPr="007E5D69">
        <w:rPr>
          <w:rFonts w:ascii="Aptos" w:hAnsi="Aptos" w:cs="Open Sans Light"/>
          <w:sz w:val="20"/>
        </w:rPr>
        <w:t>Kelt:</w:t>
      </w:r>
    </w:p>
    <w:p w:rsidR="000449BB" w:rsidRPr="007E5D69" w:rsidRDefault="000449BB" w:rsidP="000449BB">
      <w:pPr>
        <w:spacing w:after="0" w:line="276" w:lineRule="auto"/>
        <w:contextualSpacing/>
        <w:mirrorIndents/>
        <w:jc w:val="both"/>
        <w:rPr>
          <w:rFonts w:ascii="Aptos" w:hAnsi="Aptos" w:cs="Open Sans Light"/>
          <w:sz w:val="20"/>
        </w:rPr>
      </w:pPr>
    </w:p>
    <w:p w:rsidR="000449BB" w:rsidRPr="007E5D69" w:rsidRDefault="000449BB" w:rsidP="000449BB">
      <w:pPr>
        <w:spacing w:after="0" w:line="276" w:lineRule="auto"/>
        <w:contextualSpacing/>
        <w:mirrorIndents/>
        <w:jc w:val="both"/>
        <w:rPr>
          <w:rFonts w:ascii="Aptos" w:hAnsi="Aptos" w:cs="Open Sans Light"/>
          <w:sz w:val="20"/>
        </w:rPr>
      </w:pPr>
    </w:p>
    <w:p w:rsidR="000449BB" w:rsidRPr="007E5D69" w:rsidRDefault="000449BB" w:rsidP="000449BB">
      <w:pPr>
        <w:spacing w:after="0" w:line="276" w:lineRule="auto"/>
        <w:ind w:left="4140"/>
        <w:jc w:val="both"/>
        <w:rPr>
          <w:rFonts w:ascii="Aptos" w:hAnsi="Aptos" w:cs="Open Sans Light"/>
          <w:sz w:val="20"/>
          <w:lang w:eastAsia="ar-SA"/>
        </w:rPr>
      </w:pPr>
      <w:r w:rsidRPr="007E5D69">
        <w:rPr>
          <w:rFonts w:ascii="Aptos" w:hAnsi="Aptos" w:cs="Open Sans Light"/>
          <w:sz w:val="20"/>
          <w:lang w:eastAsia="ar-SA"/>
        </w:rPr>
        <w:tab/>
      </w:r>
      <w:r w:rsidRPr="007E5D69">
        <w:rPr>
          <w:rFonts w:ascii="Aptos" w:hAnsi="Aptos" w:cs="Open Sans Light"/>
          <w:sz w:val="20"/>
          <w:lang w:eastAsia="ar-SA"/>
        </w:rPr>
        <w:tab/>
      </w:r>
      <w:r w:rsidRPr="007E5D69">
        <w:rPr>
          <w:rFonts w:ascii="Aptos" w:hAnsi="Aptos" w:cs="Open Sans Light"/>
          <w:sz w:val="20"/>
          <w:lang w:eastAsia="ar-SA"/>
        </w:rPr>
        <w:tab/>
      </w:r>
      <w:r w:rsidRPr="007E5D69">
        <w:rPr>
          <w:rFonts w:ascii="Aptos" w:hAnsi="Aptos" w:cs="Open Sans Light"/>
          <w:sz w:val="20"/>
          <w:lang w:eastAsia="ar-SA"/>
        </w:rPr>
        <w:tab/>
        <w:t>……………………………………………</w:t>
      </w:r>
    </w:p>
    <w:p w:rsidR="000449BB" w:rsidRPr="007E5D69" w:rsidRDefault="000449BB" w:rsidP="000449BB">
      <w:pPr>
        <w:spacing w:after="0" w:line="276" w:lineRule="auto"/>
        <w:jc w:val="both"/>
        <w:rPr>
          <w:rFonts w:ascii="Aptos" w:hAnsi="Aptos" w:cs="Open Sans Light"/>
          <w:sz w:val="20"/>
        </w:rPr>
      </w:pPr>
      <w:r w:rsidRPr="007E5D69">
        <w:rPr>
          <w:rFonts w:ascii="Aptos" w:hAnsi="Aptos" w:cs="Open Sans Light"/>
          <w:sz w:val="20"/>
          <w:lang w:eastAsia="ar-SA"/>
        </w:rPr>
        <w:tab/>
      </w:r>
      <w:r w:rsidRPr="007E5D69">
        <w:rPr>
          <w:rFonts w:ascii="Aptos" w:hAnsi="Aptos" w:cs="Open Sans Light"/>
          <w:sz w:val="20"/>
          <w:lang w:eastAsia="ar-SA"/>
        </w:rPr>
        <w:tab/>
      </w:r>
      <w:r w:rsidRPr="007E5D69">
        <w:rPr>
          <w:rFonts w:ascii="Aptos" w:hAnsi="Aptos" w:cs="Open Sans Light"/>
          <w:sz w:val="20"/>
          <w:lang w:eastAsia="ar-SA"/>
        </w:rPr>
        <w:tab/>
      </w:r>
      <w:r w:rsidRPr="007E5D69">
        <w:rPr>
          <w:rFonts w:ascii="Aptos" w:hAnsi="Aptos" w:cs="Open Sans Light"/>
          <w:sz w:val="20"/>
          <w:lang w:eastAsia="ar-SA"/>
        </w:rPr>
        <w:tab/>
      </w:r>
      <w:r w:rsidRPr="007E5D69">
        <w:rPr>
          <w:rFonts w:ascii="Aptos" w:hAnsi="Aptos" w:cs="Open Sans Light"/>
          <w:sz w:val="20"/>
          <w:lang w:eastAsia="ar-SA"/>
        </w:rPr>
        <w:tab/>
      </w:r>
      <w:r w:rsidRPr="007E5D69">
        <w:rPr>
          <w:rFonts w:ascii="Aptos" w:hAnsi="Aptos" w:cs="Open Sans Light"/>
          <w:sz w:val="20"/>
          <w:lang w:eastAsia="ar-SA"/>
        </w:rPr>
        <w:tab/>
      </w:r>
      <w:r w:rsidRPr="007E5D69">
        <w:rPr>
          <w:rFonts w:ascii="Aptos" w:hAnsi="Aptos" w:cs="Open Sans Light"/>
          <w:sz w:val="20"/>
          <w:lang w:eastAsia="ar-SA"/>
        </w:rPr>
        <w:tab/>
      </w:r>
      <w:r w:rsidRPr="007E5D69">
        <w:rPr>
          <w:rFonts w:ascii="Aptos" w:hAnsi="Aptos" w:cs="Open Sans Light"/>
          <w:sz w:val="20"/>
          <w:lang w:eastAsia="ar-SA"/>
        </w:rPr>
        <w:tab/>
        <w:t xml:space="preserve"> aláírásra jogosult /pályázó képviselője</w:t>
      </w:r>
    </w:p>
    <w:p w:rsidR="000449BB" w:rsidRPr="007E5D69" w:rsidRDefault="000449BB" w:rsidP="000449BB">
      <w:pPr>
        <w:spacing w:after="0" w:line="276" w:lineRule="auto"/>
        <w:jc w:val="both"/>
        <w:rPr>
          <w:rFonts w:ascii="Aptos" w:hAnsi="Aptos" w:cs="Open Sans Light"/>
          <w:sz w:val="20"/>
        </w:rPr>
      </w:pPr>
    </w:p>
    <w:p w:rsidR="000449BB" w:rsidRPr="007E5D69" w:rsidRDefault="000449BB" w:rsidP="000449BB">
      <w:pPr>
        <w:spacing w:after="0" w:line="276" w:lineRule="auto"/>
        <w:ind w:left="150" w:right="150" w:firstLine="240"/>
        <w:jc w:val="both"/>
        <w:rPr>
          <w:rFonts w:ascii="Aptos" w:hAnsi="Aptos" w:cs="Open Sans Light"/>
          <w:sz w:val="20"/>
          <w:lang w:eastAsia="ar-SA"/>
        </w:rPr>
      </w:pPr>
    </w:p>
    <w:p w:rsidR="000449BB" w:rsidRPr="007E5D69" w:rsidRDefault="000449BB" w:rsidP="000449BB">
      <w:pPr>
        <w:spacing w:after="0" w:line="276" w:lineRule="auto"/>
        <w:rPr>
          <w:rFonts w:ascii="Aptos" w:hAnsi="Aptos" w:cs="Open Sans Light"/>
          <w:sz w:val="20"/>
        </w:rPr>
      </w:pPr>
      <w:r w:rsidRPr="007E5D69">
        <w:rPr>
          <w:rFonts w:ascii="Aptos" w:hAnsi="Aptos" w:cs="Open Sans Light"/>
          <w:sz w:val="20"/>
        </w:rPr>
        <w:lastRenderedPageBreak/>
        <w:br w:type="page"/>
      </w:r>
    </w:p>
    <w:p w:rsidR="000449BB" w:rsidRPr="007E5D69" w:rsidRDefault="000449BB" w:rsidP="000449BB">
      <w:pPr>
        <w:spacing w:after="0" w:line="276" w:lineRule="auto"/>
        <w:contextualSpacing/>
        <w:mirrorIndents/>
        <w:jc w:val="both"/>
        <w:rPr>
          <w:rFonts w:ascii="Aptos" w:hAnsi="Aptos" w:cs="Open Sans Light"/>
          <w:sz w:val="20"/>
        </w:rPr>
      </w:pPr>
    </w:p>
    <w:p w:rsidR="000449BB" w:rsidRPr="007E5D69" w:rsidRDefault="000449BB" w:rsidP="000449BB">
      <w:pPr>
        <w:spacing w:after="0" w:line="276" w:lineRule="auto"/>
        <w:contextualSpacing/>
        <w:jc w:val="both"/>
        <w:rPr>
          <w:rFonts w:ascii="Aptos" w:hAnsi="Aptos"/>
          <w:sz w:val="20"/>
        </w:rPr>
      </w:pPr>
    </w:p>
    <w:p w:rsidR="000449BB" w:rsidRPr="007E5D69" w:rsidRDefault="000449BB" w:rsidP="000449BB">
      <w:pPr>
        <w:spacing w:after="0" w:line="276" w:lineRule="auto"/>
        <w:contextualSpacing/>
        <w:jc w:val="center"/>
        <w:rPr>
          <w:rFonts w:ascii="Aptos" w:hAnsi="Aptos"/>
          <w:b/>
          <w:sz w:val="20"/>
        </w:rPr>
      </w:pPr>
      <w:r w:rsidRPr="007E5D69">
        <w:rPr>
          <w:rFonts w:ascii="Aptos" w:hAnsi="Aptos"/>
          <w:b/>
          <w:sz w:val="20"/>
        </w:rPr>
        <w:t>ADATKEZELÉSI NYILATKOZAT</w:t>
      </w: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b/>
          <w:bCs/>
          <w:sz w:val="20"/>
        </w:rPr>
      </w:pPr>
      <w:r w:rsidRPr="007E5D69">
        <w:rPr>
          <w:rFonts w:ascii="Aptos" w:hAnsi="Aptos"/>
          <w:sz w:val="20"/>
        </w:rPr>
        <w:t>Alulírott …………………………………………………………………………….. (név) mint a ……………………………………………………………………………….. elnevezésű alapítványként, közalapítványként pályázatot benyújtó Pályázó „</w:t>
      </w:r>
      <w:r w:rsidRPr="007E5D69">
        <w:rPr>
          <w:rFonts w:ascii="Aptos" w:hAnsi="Aptos"/>
          <w:b/>
          <w:sz w:val="20"/>
        </w:rPr>
        <w:t xml:space="preserve">I. kerületben működő általános iskolák és középiskolák alapítványainak részére a </w:t>
      </w:r>
      <w:r w:rsidRPr="007E5D69">
        <w:rPr>
          <w:rFonts w:ascii="Aptos" w:hAnsi="Aptos" w:cs="Open Sans Light"/>
          <w:b/>
          <w:sz w:val="20"/>
          <w:lang w:eastAsia="hu-HU"/>
        </w:rPr>
        <w:t>tanulást, a köznevelési intézmények oktató-nevelő munkáját, a gyermekek ismereteinek bővítését és képességeik fejlesztését segítő támogatása</w:t>
      </w:r>
      <w:r w:rsidRPr="007E5D69">
        <w:rPr>
          <w:rFonts w:ascii="Aptos" w:hAnsi="Aptos"/>
          <w:b/>
          <w:sz w:val="20"/>
        </w:rPr>
        <w:t xml:space="preserve">” </w:t>
      </w:r>
      <w:r w:rsidRPr="007E5D69">
        <w:rPr>
          <w:rFonts w:ascii="Aptos" w:hAnsi="Aptos"/>
          <w:sz w:val="20"/>
        </w:rPr>
        <w:t xml:space="preserve">megnevezésű 2025. évi pályázat során benyújtott személyes adatainak kezeléséhez az információs önrendelkezési jogról és az információszabadságról szóló 2011. évi CXII. törvény 5. § (1) bekezdése, valamint a természetes személyeknek a személyes adatok kezelése tekintetében történő védelméről és az ilyen adatok szabad áramlásáról, valamint a 95/46/EK Irányelv hatályon kívül helyezéséről szóló Európai Parlament és a Tanács (EU) 2016/679. rendelet 6. cikk (1) bekezdés a) pontjának előírásait és az Adatkezelési Tájékoztatóban foglaltakat figyelembe véve </w:t>
      </w:r>
    </w:p>
    <w:p w:rsidR="000449BB" w:rsidRPr="007E5D69" w:rsidRDefault="000449BB" w:rsidP="000449BB">
      <w:pPr>
        <w:spacing w:after="0" w:line="276" w:lineRule="auto"/>
        <w:contextualSpacing/>
        <w:jc w:val="both"/>
        <w:rPr>
          <w:rFonts w:ascii="Aptos" w:hAnsi="Aptos"/>
          <w:sz w:val="20"/>
        </w:rPr>
      </w:pPr>
    </w:p>
    <w:p w:rsidR="000449BB" w:rsidRPr="007E5D69" w:rsidRDefault="000449BB" w:rsidP="000449BB">
      <w:pPr>
        <w:spacing w:after="0" w:line="276" w:lineRule="auto"/>
        <w:contextualSpacing/>
        <w:jc w:val="center"/>
        <w:rPr>
          <w:rFonts w:ascii="Aptos" w:hAnsi="Aptos"/>
          <w:b/>
          <w:sz w:val="20"/>
        </w:rPr>
      </w:pPr>
      <w:r w:rsidRPr="007E5D69">
        <w:rPr>
          <w:rFonts w:ascii="Aptos" w:hAnsi="Aptos"/>
          <w:b/>
          <w:sz w:val="20"/>
        </w:rPr>
        <w:t>nyilatkozom,</w:t>
      </w:r>
    </w:p>
    <w:p w:rsidR="000449BB" w:rsidRPr="007E5D69" w:rsidRDefault="000449BB" w:rsidP="000449BB">
      <w:pPr>
        <w:spacing w:after="0" w:line="276" w:lineRule="auto"/>
        <w:contextualSpacing/>
        <w:jc w:val="both"/>
        <w:rPr>
          <w:rFonts w:ascii="Aptos" w:hAnsi="Aptos"/>
          <w:sz w:val="20"/>
        </w:rPr>
      </w:pPr>
    </w:p>
    <w:p w:rsidR="000449BB" w:rsidRPr="007E5D69" w:rsidRDefault="000449BB" w:rsidP="000449BB">
      <w:pPr>
        <w:spacing w:after="0" w:line="276" w:lineRule="auto"/>
        <w:contextualSpacing/>
        <w:jc w:val="both"/>
        <w:rPr>
          <w:rFonts w:ascii="Aptos" w:hAnsi="Aptos"/>
          <w:sz w:val="20"/>
        </w:rPr>
      </w:pPr>
      <w:r w:rsidRPr="007E5D69">
        <w:rPr>
          <w:rFonts w:ascii="Aptos" w:hAnsi="Aptos"/>
          <w:sz w:val="20"/>
        </w:rPr>
        <w:t xml:space="preserve">hogy a pályázattal összefüggésben az Önkormányzat rendelkezésére bocsátott személyes adataim kezeléséhez hozzájárulásomat adom. </w:t>
      </w:r>
    </w:p>
    <w:p w:rsidR="000449BB" w:rsidRPr="007E5D69" w:rsidRDefault="000449BB" w:rsidP="000449BB">
      <w:pPr>
        <w:spacing w:after="0" w:line="276" w:lineRule="auto"/>
        <w:contextualSpacing/>
        <w:jc w:val="both"/>
        <w:rPr>
          <w:rFonts w:ascii="Aptos" w:hAnsi="Aptos"/>
          <w:sz w:val="20"/>
        </w:rPr>
      </w:pPr>
    </w:p>
    <w:p w:rsidR="000449BB" w:rsidRPr="007E5D69" w:rsidRDefault="000449BB" w:rsidP="000449BB">
      <w:pPr>
        <w:spacing w:after="0" w:line="276" w:lineRule="auto"/>
        <w:contextualSpacing/>
        <w:jc w:val="both"/>
        <w:rPr>
          <w:rFonts w:ascii="Aptos" w:hAnsi="Aptos"/>
          <w:sz w:val="20"/>
        </w:rPr>
      </w:pPr>
      <w:r w:rsidRPr="007E5D69">
        <w:rPr>
          <w:rFonts w:ascii="Aptos" w:hAnsi="Aptos"/>
          <w:sz w:val="20"/>
        </w:rPr>
        <w:t xml:space="preserve">A hozzájárulás megadása előtt tudomásul veszem, hogy hozzájárulásomat bármikor visszavonhatom, a hozzájárulás visszavonása nem érinti a hozzájáruláson alapuló, a visszavonás előtti adatkezelés jogszerűségét. </w:t>
      </w:r>
    </w:p>
    <w:p w:rsidR="000449BB" w:rsidRPr="007E5D69" w:rsidRDefault="000449BB" w:rsidP="000449BB">
      <w:pPr>
        <w:spacing w:after="0" w:line="276" w:lineRule="auto"/>
        <w:contextualSpacing/>
        <w:jc w:val="both"/>
        <w:rPr>
          <w:rFonts w:ascii="Aptos" w:hAnsi="Aptos"/>
          <w:sz w:val="20"/>
        </w:rPr>
      </w:pPr>
    </w:p>
    <w:p w:rsidR="000449BB" w:rsidRPr="007E5D69" w:rsidRDefault="000449BB" w:rsidP="000449BB">
      <w:pPr>
        <w:spacing w:after="0" w:line="276" w:lineRule="auto"/>
        <w:contextualSpacing/>
        <w:jc w:val="both"/>
        <w:rPr>
          <w:rFonts w:ascii="Aptos" w:hAnsi="Aptos"/>
          <w:sz w:val="20"/>
        </w:rPr>
      </w:pPr>
      <w:r w:rsidRPr="007E5D69">
        <w:rPr>
          <w:rFonts w:ascii="Aptos" w:hAnsi="Aptos"/>
          <w:sz w:val="20"/>
        </w:rPr>
        <w:t>Kijelentem, hogy a kezelt személyes adataim körét, az adatkezelés feltételeit, továbbá a jogorvoslati lehetőségeimet részletesen tárgyaló Adatvédelmi Tájékoztató tartalmát a jelen nyilatkozat megtételét megelőzően megismertem.</w:t>
      </w:r>
    </w:p>
    <w:p w:rsidR="000449BB" w:rsidRPr="007E5D69" w:rsidRDefault="000449BB" w:rsidP="000449BB">
      <w:pPr>
        <w:spacing w:after="0" w:line="276" w:lineRule="auto"/>
        <w:contextualSpacing/>
        <w:jc w:val="both"/>
        <w:rPr>
          <w:rFonts w:ascii="Aptos" w:hAnsi="Aptos"/>
          <w:sz w:val="20"/>
        </w:rPr>
      </w:pPr>
    </w:p>
    <w:tbl>
      <w:tblPr>
        <w:tblW w:w="0" w:type="auto"/>
        <w:tblLayout w:type="fixed"/>
        <w:tblLook w:val="04A0" w:firstRow="1" w:lastRow="0" w:firstColumn="1" w:lastColumn="0" w:noHBand="0" w:noVBand="1"/>
      </w:tblPr>
      <w:tblGrid>
        <w:gridCol w:w="409"/>
        <w:gridCol w:w="578"/>
        <w:gridCol w:w="3549"/>
        <w:gridCol w:w="144"/>
        <w:gridCol w:w="4392"/>
      </w:tblGrid>
      <w:tr w:rsidR="000449BB" w:rsidRPr="007E5D69" w:rsidTr="000449BB">
        <w:tc>
          <w:tcPr>
            <w:tcW w:w="409" w:type="dxa"/>
            <w:tcBorders>
              <w:top w:val="nil"/>
              <w:left w:val="nil"/>
              <w:bottom w:val="nil"/>
              <w:right w:val="nil"/>
            </w:tcBorders>
            <w:vAlign w:val="center"/>
          </w:tcPr>
          <w:p w:rsidR="000449BB" w:rsidRPr="007E5D69" w:rsidRDefault="000449BB" w:rsidP="000449BB">
            <w:pPr>
              <w:spacing w:line="276" w:lineRule="auto"/>
              <w:contextualSpacing/>
              <w:jc w:val="both"/>
              <w:rPr>
                <w:rFonts w:ascii="Aptos" w:hAnsi="Aptos"/>
                <w:sz w:val="20"/>
              </w:rPr>
            </w:pPr>
          </w:p>
        </w:tc>
        <w:tc>
          <w:tcPr>
            <w:tcW w:w="578" w:type="dxa"/>
            <w:tcBorders>
              <w:top w:val="nil"/>
              <w:left w:val="nil"/>
              <w:bottom w:val="nil"/>
              <w:right w:val="nil"/>
            </w:tcBorders>
          </w:tcPr>
          <w:p w:rsidR="000449BB" w:rsidRPr="007E5D69" w:rsidRDefault="000449BB" w:rsidP="000449BB">
            <w:pPr>
              <w:spacing w:line="276" w:lineRule="auto"/>
              <w:contextualSpacing/>
              <w:jc w:val="both"/>
              <w:rPr>
                <w:rFonts w:ascii="Aptos" w:hAnsi="Aptos"/>
                <w:sz w:val="20"/>
              </w:rPr>
            </w:pPr>
          </w:p>
        </w:tc>
        <w:tc>
          <w:tcPr>
            <w:tcW w:w="3693" w:type="dxa"/>
            <w:gridSpan w:val="2"/>
            <w:tcBorders>
              <w:top w:val="nil"/>
              <w:left w:val="nil"/>
              <w:bottom w:val="nil"/>
              <w:right w:val="nil"/>
            </w:tcBorders>
          </w:tcPr>
          <w:p w:rsidR="000449BB" w:rsidRPr="007E5D69" w:rsidRDefault="000449BB" w:rsidP="000449BB">
            <w:pPr>
              <w:spacing w:line="276" w:lineRule="auto"/>
              <w:contextualSpacing/>
              <w:jc w:val="both"/>
              <w:rPr>
                <w:rFonts w:ascii="Aptos" w:hAnsi="Aptos"/>
                <w:sz w:val="20"/>
              </w:rPr>
            </w:pPr>
          </w:p>
        </w:tc>
        <w:tc>
          <w:tcPr>
            <w:tcW w:w="4392" w:type="dxa"/>
            <w:tcBorders>
              <w:top w:val="nil"/>
              <w:left w:val="nil"/>
              <w:bottom w:val="nil"/>
              <w:right w:val="nil"/>
            </w:tcBorders>
          </w:tcPr>
          <w:p w:rsidR="000449BB" w:rsidRPr="007E5D69" w:rsidRDefault="000449BB" w:rsidP="000449BB">
            <w:pPr>
              <w:spacing w:line="276" w:lineRule="auto"/>
              <w:contextualSpacing/>
              <w:jc w:val="both"/>
              <w:rPr>
                <w:rFonts w:ascii="Aptos" w:hAnsi="Aptos"/>
                <w:sz w:val="20"/>
              </w:rPr>
            </w:pPr>
          </w:p>
        </w:tc>
      </w:tr>
      <w:tr w:rsidR="000449BB" w:rsidRPr="007E5D69" w:rsidTr="000449BB">
        <w:tc>
          <w:tcPr>
            <w:tcW w:w="4536" w:type="dxa"/>
            <w:gridSpan w:val="3"/>
            <w:tcBorders>
              <w:top w:val="nil"/>
              <w:left w:val="nil"/>
              <w:bottom w:val="nil"/>
              <w:right w:val="nil"/>
            </w:tcBorders>
          </w:tcPr>
          <w:p w:rsidR="000449BB" w:rsidRPr="007E5D69" w:rsidRDefault="000449BB" w:rsidP="000449BB">
            <w:pPr>
              <w:spacing w:line="276" w:lineRule="auto"/>
              <w:contextualSpacing/>
              <w:jc w:val="both"/>
              <w:rPr>
                <w:rFonts w:ascii="Aptos" w:hAnsi="Aptos"/>
                <w:sz w:val="20"/>
              </w:rPr>
            </w:pPr>
            <w:r w:rsidRPr="007E5D69">
              <w:rPr>
                <w:rFonts w:ascii="Aptos" w:hAnsi="Aptos"/>
                <w:sz w:val="20"/>
              </w:rPr>
              <w:t>Kelt: ....................................., 2025. ....... hó .... nap</w:t>
            </w:r>
          </w:p>
        </w:tc>
        <w:tc>
          <w:tcPr>
            <w:tcW w:w="4536" w:type="dxa"/>
            <w:gridSpan w:val="2"/>
            <w:tcBorders>
              <w:top w:val="nil"/>
              <w:left w:val="nil"/>
              <w:bottom w:val="nil"/>
              <w:right w:val="nil"/>
            </w:tcBorders>
          </w:tcPr>
          <w:p w:rsidR="000449BB" w:rsidRPr="007E5D69" w:rsidRDefault="000449BB" w:rsidP="000449BB">
            <w:pPr>
              <w:spacing w:line="276" w:lineRule="auto"/>
              <w:contextualSpacing/>
              <w:jc w:val="both"/>
              <w:rPr>
                <w:rFonts w:ascii="Aptos" w:hAnsi="Aptos"/>
                <w:sz w:val="20"/>
              </w:rPr>
            </w:pPr>
            <w:r w:rsidRPr="007E5D69">
              <w:rPr>
                <w:rFonts w:ascii="Aptos" w:hAnsi="Aptos"/>
                <w:sz w:val="20"/>
              </w:rPr>
              <w:t>.........................................................................................</w:t>
            </w:r>
          </w:p>
          <w:p w:rsidR="000449BB" w:rsidRPr="007E5D69" w:rsidRDefault="000449BB" w:rsidP="000449BB">
            <w:pPr>
              <w:spacing w:line="276" w:lineRule="auto"/>
              <w:contextualSpacing/>
              <w:jc w:val="center"/>
              <w:rPr>
                <w:rFonts w:ascii="Aptos" w:hAnsi="Aptos"/>
                <w:sz w:val="20"/>
              </w:rPr>
            </w:pPr>
            <w:r w:rsidRPr="007E5D69">
              <w:rPr>
                <w:rFonts w:ascii="Aptos" w:hAnsi="Aptos"/>
                <w:sz w:val="20"/>
              </w:rPr>
              <w:t>pályázó / pályázó képviselője</w:t>
            </w:r>
          </w:p>
        </w:tc>
      </w:tr>
    </w:tbl>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bCs/>
          <w:sz w:val="20"/>
        </w:rPr>
      </w:pPr>
    </w:p>
    <w:p w:rsidR="000449BB" w:rsidRPr="007E5D69" w:rsidRDefault="000449BB" w:rsidP="000449BB">
      <w:pPr>
        <w:spacing w:after="0" w:line="276" w:lineRule="auto"/>
        <w:ind w:left="4248"/>
        <w:jc w:val="both"/>
        <w:rPr>
          <w:rFonts w:ascii="Aptos" w:hAnsi="Aptos"/>
          <w:sz w:val="20"/>
        </w:rPr>
      </w:pPr>
    </w:p>
    <w:p w:rsidR="000449BB" w:rsidRPr="007E5D69" w:rsidRDefault="000449BB" w:rsidP="000449BB">
      <w:pPr>
        <w:spacing w:after="0" w:line="276" w:lineRule="auto"/>
        <w:rPr>
          <w:rFonts w:ascii="Aptos" w:hAnsi="Aptos"/>
          <w:b/>
          <w:sz w:val="20"/>
        </w:rPr>
      </w:pPr>
      <w:r w:rsidRPr="007E5D69">
        <w:rPr>
          <w:rFonts w:ascii="Aptos" w:hAnsi="Aptos"/>
          <w:b/>
          <w:sz w:val="20"/>
        </w:rPr>
        <w:lastRenderedPageBreak/>
        <w:br w:type="page"/>
      </w:r>
    </w:p>
    <w:p w:rsidR="000449BB" w:rsidRPr="007E5D69" w:rsidRDefault="000449BB" w:rsidP="000449BB">
      <w:pPr>
        <w:pStyle w:val="lfej"/>
        <w:spacing w:line="276" w:lineRule="auto"/>
        <w:rPr>
          <w:rFonts w:ascii="Aptos" w:hAnsi="Aptos"/>
          <w:b/>
          <w:sz w:val="20"/>
        </w:rPr>
      </w:pPr>
    </w:p>
    <w:p w:rsidR="000449BB" w:rsidRPr="007E5D69" w:rsidRDefault="000449BB" w:rsidP="000449BB">
      <w:pPr>
        <w:pStyle w:val="lfej"/>
        <w:spacing w:line="276" w:lineRule="auto"/>
        <w:rPr>
          <w:rFonts w:ascii="Aptos" w:hAnsi="Aptos"/>
          <w:b/>
          <w:sz w:val="20"/>
        </w:rPr>
      </w:pPr>
    </w:p>
    <w:p w:rsidR="000449BB" w:rsidRPr="007E5D69" w:rsidRDefault="000449BB" w:rsidP="000449BB">
      <w:pPr>
        <w:pStyle w:val="lfej"/>
        <w:spacing w:line="276" w:lineRule="auto"/>
        <w:rPr>
          <w:rFonts w:ascii="Aptos" w:hAnsi="Aptos"/>
          <w:b/>
          <w:sz w:val="20"/>
        </w:rPr>
      </w:pPr>
    </w:p>
    <w:p w:rsidR="000449BB" w:rsidRPr="007E5D69" w:rsidRDefault="000449BB" w:rsidP="000449BB">
      <w:pPr>
        <w:spacing w:after="0" w:line="276" w:lineRule="auto"/>
        <w:jc w:val="center"/>
        <w:rPr>
          <w:rFonts w:ascii="Aptos" w:hAnsi="Aptos"/>
          <w:b/>
          <w:sz w:val="20"/>
        </w:rPr>
      </w:pPr>
      <w:r w:rsidRPr="007E5D69">
        <w:rPr>
          <w:rFonts w:ascii="Aptos" w:hAnsi="Aptos"/>
          <w:b/>
          <w:sz w:val="20"/>
        </w:rPr>
        <w:t>ÁTLÁTHATÓSÁGI NYILATKOZAT</w:t>
      </w:r>
    </w:p>
    <w:p w:rsidR="000449BB" w:rsidRPr="007E5D69" w:rsidRDefault="000449BB" w:rsidP="000449BB">
      <w:pPr>
        <w:spacing w:after="0" w:line="276" w:lineRule="auto"/>
        <w:jc w:val="center"/>
        <w:rPr>
          <w:rFonts w:ascii="Aptos" w:hAnsi="Aptos"/>
          <w:b/>
          <w:sz w:val="20"/>
        </w:rPr>
      </w:pPr>
    </w:p>
    <w:p w:rsidR="000449BB" w:rsidRPr="007E5D69" w:rsidRDefault="000449BB" w:rsidP="000449BB">
      <w:pPr>
        <w:spacing w:after="0" w:line="276" w:lineRule="auto"/>
        <w:jc w:val="both"/>
        <w:rPr>
          <w:rFonts w:ascii="Aptos" w:hAnsi="Aptos"/>
          <w:sz w:val="20"/>
        </w:rPr>
      </w:pPr>
      <w:r w:rsidRPr="007E5D69">
        <w:rPr>
          <w:rFonts w:ascii="Aptos" w:hAnsi="Aptos"/>
          <w:sz w:val="20"/>
        </w:rPr>
        <w:t>Az államháztartásról szóló 2011. évi CXCV. törvény végrehajtásáról szóló 368/2011. (XII. 31.) Korm. rendelet 50. § (1) bekezdés (1a) pontja, valamint a nemzeti vagyonról szóló 2011. évi CXCVI. törvény 3. §-a szerinti megfelelésről</w:t>
      </w:r>
    </w:p>
    <w:p w:rsidR="000449BB" w:rsidRPr="007E5D69" w:rsidRDefault="000449BB" w:rsidP="000449BB">
      <w:pPr>
        <w:spacing w:after="0" w:line="276" w:lineRule="auto"/>
        <w:jc w:val="both"/>
        <w:rPr>
          <w:rFonts w:ascii="Aptos" w:hAnsi="Aptos"/>
          <w:b/>
          <w:sz w:val="20"/>
        </w:rPr>
      </w:pPr>
      <w:r w:rsidRPr="007E5D69">
        <w:rPr>
          <w:rFonts w:ascii="Aptos" w:hAnsi="Aptos"/>
          <w:sz w:val="20"/>
        </w:rPr>
        <w:t xml:space="preserve">Alulírott …………………………………………………………………………………………………... büntetőjogi felelősségem tudatában – az államháztartásról szóló 2011. évi CXCV. törvény végrehajtásáról szóló 368/2011. (XII. 31.) Korm. rendelet 50. § (1) bekezdés (1a) pontja szerint – kijelentem, hogy az általam képviselt …………………………………………………………………... szervezet a nemzeti vagyonról szóló 2011. évi CXCVI. törvény </w:t>
      </w:r>
      <w:r w:rsidRPr="007E5D69">
        <w:rPr>
          <w:rFonts w:ascii="Aptos" w:hAnsi="Aptos"/>
          <w:b/>
          <w:sz w:val="20"/>
        </w:rPr>
        <w:t xml:space="preserve">3. § (1) bekezdés 1. pontban leírtak szerinti átlátható szervezetnek minősül. </w:t>
      </w:r>
    </w:p>
    <w:p w:rsidR="000449BB" w:rsidRPr="007E5D69" w:rsidRDefault="000449BB" w:rsidP="000449BB">
      <w:pPr>
        <w:spacing w:after="0" w:line="276" w:lineRule="auto"/>
        <w:jc w:val="both"/>
        <w:rPr>
          <w:rFonts w:ascii="Aptos" w:hAnsi="Aptos"/>
          <w:b/>
          <w:sz w:val="20"/>
        </w:rPr>
      </w:pPr>
    </w:p>
    <w:p w:rsidR="000449BB" w:rsidRPr="007E5D69" w:rsidRDefault="000449BB" w:rsidP="000449BB">
      <w:pPr>
        <w:spacing w:after="0" w:line="276" w:lineRule="auto"/>
        <w:jc w:val="both"/>
        <w:rPr>
          <w:rFonts w:ascii="Aptos" w:hAnsi="Aptos"/>
          <w:sz w:val="20"/>
        </w:rPr>
      </w:pPr>
      <w:r w:rsidRPr="007E5D69">
        <w:rPr>
          <w:rFonts w:ascii="Aptos" w:hAnsi="Aptos"/>
          <w:sz w:val="20"/>
        </w:rPr>
        <w:t xml:space="preserve">Tudomásul veszem, hogy a kötelezettségvállaló ezen feltétel ellenőrzése céljából, a szerződésből eredő követelések elévüléséig az Áht. 41. § (6) bekezdésében foglaltak szerint jogosult a jogi személy, jogi személyiséggel nem rendelkező szervezet átláthatóságával összefüggő, az 55. §-ban meghatározott adatokat kezelni, azzal, hogy ahol az 55. § kedvezményezettről rendelkezik, azon a jogi személyt, jogi személyiséggel nem rendelkező szervezetet kell érteni. </w:t>
      </w: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sz w:val="20"/>
        </w:rPr>
      </w:pPr>
      <w:r w:rsidRPr="007E5D69">
        <w:rPr>
          <w:rFonts w:ascii="Aptos" w:hAnsi="Aptos"/>
          <w:sz w:val="20"/>
        </w:rPr>
        <w:t>Büntetőjogi felelősségem tudatában kijelentem, hogy az általam közölt adatok a valóságnak megfelelnek, és az általam képviselt szervezet jogállásában esetlegesen bekövetkező változásról haladéktalanul értesítem.</w:t>
      </w: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jc w:val="both"/>
        <w:rPr>
          <w:rFonts w:ascii="Aptos" w:hAnsi="Aptos"/>
          <w:sz w:val="20"/>
        </w:rPr>
      </w:pPr>
      <w:r w:rsidRPr="007E5D69">
        <w:rPr>
          <w:rFonts w:ascii="Aptos" w:hAnsi="Aptos"/>
          <w:sz w:val="20"/>
        </w:rPr>
        <w:t>Kijelentem, hogy az általam képviselt szervezet alapító (létesítő) okirata, illetve külön jogszabály szerinti nyilvántartásba vételt igazoló okirata alapján jogosult vagyok a szervezet képviseletére (és cégjegyzésére).</w:t>
      </w:r>
    </w:p>
    <w:tbl>
      <w:tblPr>
        <w:tblW w:w="0" w:type="auto"/>
        <w:tblLayout w:type="fixed"/>
        <w:tblLook w:val="04A0" w:firstRow="1" w:lastRow="0" w:firstColumn="1" w:lastColumn="0" w:noHBand="0" w:noVBand="1"/>
      </w:tblPr>
      <w:tblGrid>
        <w:gridCol w:w="409"/>
        <w:gridCol w:w="578"/>
        <w:gridCol w:w="3549"/>
        <w:gridCol w:w="144"/>
        <w:gridCol w:w="4392"/>
      </w:tblGrid>
      <w:tr w:rsidR="000449BB" w:rsidRPr="007E5D69" w:rsidTr="000449BB">
        <w:tc>
          <w:tcPr>
            <w:tcW w:w="409" w:type="dxa"/>
            <w:tcBorders>
              <w:top w:val="nil"/>
              <w:left w:val="nil"/>
              <w:bottom w:val="nil"/>
              <w:right w:val="nil"/>
            </w:tcBorders>
            <w:vAlign w:val="center"/>
          </w:tcPr>
          <w:p w:rsidR="000449BB" w:rsidRPr="007E5D69" w:rsidRDefault="000449BB" w:rsidP="000449BB">
            <w:pPr>
              <w:spacing w:line="276" w:lineRule="auto"/>
              <w:contextualSpacing/>
              <w:jc w:val="both"/>
              <w:rPr>
                <w:rFonts w:ascii="Aptos" w:hAnsi="Aptos"/>
                <w:sz w:val="20"/>
              </w:rPr>
            </w:pPr>
          </w:p>
        </w:tc>
        <w:tc>
          <w:tcPr>
            <w:tcW w:w="578" w:type="dxa"/>
            <w:tcBorders>
              <w:top w:val="nil"/>
              <w:left w:val="nil"/>
              <w:bottom w:val="nil"/>
              <w:right w:val="nil"/>
            </w:tcBorders>
          </w:tcPr>
          <w:p w:rsidR="000449BB" w:rsidRPr="007E5D69" w:rsidRDefault="000449BB" w:rsidP="000449BB">
            <w:pPr>
              <w:spacing w:line="276" w:lineRule="auto"/>
              <w:contextualSpacing/>
              <w:jc w:val="both"/>
              <w:rPr>
                <w:rFonts w:ascii="Aptos" w:hAnsi="Aptos"/>
                <w:sz w:val="20"/>
              </w:rPr>
            </w:pPr>
          </w:p>
        </w:tc>
        <w:tc>
          <w:tcPr>
            <w:tcW w:w="3693" w:type="dxa"/>
            <w:gridSpan w:val="2"/>
            <w:tcBorders>
              <w:top w:val="nil"/>
              <w:left w:val="nil"/>
              <w:bottom w:val="nil"/>
              <w:right w:val="nil"/>
            </w:tcBorders>
          </w:tcPr>
          <w:p w:rsidR="000449BB" w:rsidRPr="007E5D69" w:rsidRDefault="000449BB" w:rsidP="000449BB">
            <w:pPr>
              <w:spacing w:line="276" w:lineRule="auto"/>
              <w:contextualSpacing/>
              <w:jc w:val="both"/>
              <w:rPr>
                <w:rFonts w:ascii="Aptos" w:hAnsi="Aptos"/>
                <w:sz w:val="20"/>
              </w:rPr>
            </w:pPr>
          </w:p>
        </w:tc>
        <w:tc>
          <w:tcPr>
            <w:tcW w:w="4392" w:type="dxa"/>
            <w:tcBorders>
              <w:top w:val="nil"/>
              <w:left w:val="nil"/>
              <w:bottom w:val="nil"/>
              <w:right w:val="nil"/>
            </w:tcBorders>
          </w:tcPr>
          <w:p w:rsidR="000449BB" w:rsidRPr="007E5D69" w:rsidRDefault="000449BB" w:rsidP="000449BB">
            <w:pPr>
              <w:spacing w:line="276" w:lineRule="auto"/>
              <w:contextualSpacing/>
              <w:jc w:val="both"/>
              <w:rPr>
                <w:rFonts w:ascii="Aptos" w:hAnsi="Aptos"/>
                <w:sz w:val="20"/>
              </w:rPr>
            </w:pPr>
          </w:p>
        </w:tc>
      </w:tr>
      <w:tr w:rsidR="000449BB" w:rsidRPr="007E5D69" w:rsidTr="000449BB">
        <w:tc>
          <w:tcPr>
            <w:tcW w:w="4536" w:type="dxa"/>
            <w:gridSpan w:val="3"/>
            <w:tcBorders>
              <w:top w:val="nil"/>
              <w:left w:val="nil"/>
              <w:bottom w:val="nil"/>
              <w:right w:val="nil"/>
            </w:tcBorders>
          </w:tcPr>
          <w:p w:rsidR="000449BB" w:rsidRPr="007E5D69" w:rsidRDefault="000449BB" w:rsidP="000449BB">
            <w:pPr>
              <w:spacing w:line="276" w:lineRule="auto"/>
              <w:contextualSpacing/>
              <w:jc w:val="both"/>
              <w:rPr>
                <w:rFonts w:ascii="Aptos" w:hAnsi="Aptos"/>
                <w:sz w:val="20"/>
              </w:rPr>
            </w:pPr>
            <w:r w:rsidRPr="007E5D69">
              <w:rPr>
                <w:rFonts w:ascii="Aptos" w:hAnsi="Aptos"/>
                <w:sz w:val="20"/>
              </w:rPr>
              <w:t>Kelt: ....................................., 2025. ....... hó .... nap</w:t>
            </w:r>
          </w:p>
        </w:tc>
        <w:tc>
          <w:tcPr>
            <w:tcW w:w="4536" w:type="dxa"/>
            <w:gridSpan w:val="2"/>
            <w:tcBorders>
              <w:top w:val="nil"/>
              <w:left w:val="nil"/>
              <w:bottom w:val="nil"/>
              <w:right w:val="nil"/>
            </w:tcBorders>
          </w:tcPr>
          <w:p w:rsidR="000449BB" w:rsidRPr="007E5D69" w:rsidRDefault="000449BB" w:rsidP="000449BB">
            <w:pPr>
              <w:spacing w:line="276" w:lineRule="auto"/>
              <w:contextualSpacing/>
              <w:jc w:val="both"/>
              <w:rPr>
                <w:rFonts w:ascii="Aptos" w:hAnsi="Aptos"/>
                <w:sz w:val="20"/>
              </w:rPr>
            </w:pPr>
            <w:r w:rsidRPr="007E5D69">
              <w:rPr>
                <w:rFonts w:ascii="Aptos" w:hAnsi="Aptos"/>
                <w:sz w:val="20"/>
              </w:rPr>
              <w:t>.........................................................................................</w:t>
            </w:r>
          </w:p>
          <w:p w:rsidR="000449BB" w:rsidRPr="007E5D69" w:rsidRDefault="000449BB" w:rsidP="000449BB">
            <w:pPr>
              <w:spacing w:line="276" w:lineRule="auto"/>
              <w:contextualSpacing/>
              <w:jc w:val="center"/>
              <w:rPr>
                <w:rFonts w:ascii="Aptos" w:hAnsi="Aptos"/>
                <w:sz w:val="20"/>
              </w:rPr>
            </w:pPr>
            <w:r w:rsidRPr="007E5D69">
              <w:rPr>
                <w:rFonts w:ascii="Aptos" w:hAnsi="Aptos"/>
                <w:sz w:val="20"/>
              </w:rPr>
              <w:t>pályázó / pályázó képviselője</w:t>
            </w:r>
          </w:p>
        </w:tc>
      </w:tr>
    </w:tbl>
    <w:p w:rsidR="000449BB" w:rsidRPr="007E5D69" w:rsidRDefault="000449BB" w:rsidP="000449BB">
      <w:pPr>
        <w:spacing w:after="0" w:line="276" w:lineRule="auto"/>
        <w:jc w:val="both"/>
        <w:rPr>
          <w:rFonts w:ascii="Aptos" w:hAnsi="Aptos"/>
          <w:b/>
          <w:sz w:val="20"/>
        </w:rPr>
      </w:pPr>
    </w:p>
    <w:p w:rsidR="000449BB" w:rsidRPr="007E5D69" w:rsidRDefault="000449BB" w:rsidP="000449BB">
      <w:pPr>
        <w:spacing w:after="0" w:line="276" w:lineRule="auto"/>
        <w:rPr>
          <w:rFonts w:ascii="Aptos" w:hAnsi="Aptos"/>
          <w:b/>
          <w:sz w:val="20"/>
        </w:rPr>
      </w:pPr>
    </w:p>
    <w:p w:rsidR="000449BB" w:rsidRPr="007E5D69" w:rsidRDefault="000449BB" w:rsidP="000449BB">
      <w:pPr>
        <w:spacing w:after="0" w:line="276" w:lineRule="auto"/>
        <w:rPr>
          <w:rFonts w:ascii="Aptos" w:hAnsi="Aptos"/>
          <w:b/>
          <w:sz w:val="20"/>
        </w:rPr>
      </w:pPr>
    </w:p>
    <w:p w:rsidR="000449BB" w:rsidRPr="007E5D69" w:rsidRDefault="000449BB" w:rsidP="000449BB">
      <w:pPr>
        <w:spacing w:after="0" w:line="276" w:lineRule="auto"/>
        <w:jc w:val="both"/>
        <w:rPr>
          <w:rFonts w:ascii="Aptos" w:hAnsi="Aptos"/>
          <w:sz w:val="20"/>
        </w:rPr>
      </w:pPr>
    </w:p>
    <w:p w:rsidR="000449BB" w:rsidRPr="007E5D69" w:rsidRDefault="000449BB" w:rsidP="000449BB">
      <w:pPr>
        <w:spacing w:after="0" w:line="276" w:lineRule="auto"/>
        <w:rPr>
          <w:rFonts w:ascii="Aptos" w:eastAsia="Calibri" w:hAnsi="Aptos" w:cs="Open Sans Light"/>
          <w:b/>
          <w:sz w:val="20"/>
        </w:rPr>
      </w:pPr>
    </w:p>
    <w:p w:rsidR="000449BB" w:rsidRPr="007E5D69" w:rsidRDefault="000449BB" w:rsidP="000449BB">
      <w:pPr>
        <w:spacing w:after="0" w:line="276" w:lineRule="auto"/>
        <w:rPr>
          <w:rFonts w:ascii="Aptos" w:eastAsia="Calibri" w:hAnsi="Aptos" w:cs="Open Sans Light"/>
          <w:b/>
          <w:sz w:val="20"/>
        </w:rPr>
      </w:pPr>
    </w:p>
    <w:p w:rsidR="000449BB" w:rsidRPr="007E5D69" w:rsidRDefault="000449BB" w:rsidP="000449BB">
      <w:pPr>
        <w:spacing w:after="0" w:line="276" w:lineRule="auto"/>
        <w:rPr>
          <w:rFonts w:ascii="Aptos" w:hAnsi="Aptos"/>
          <w:sz w:val="20"/>
        </w:rPr>
      </w:pPr>
    </w:p>
    <w:p w:rsidR="000449BB" w:rsidRDefault="000449BB"/>
    <w:sectPr w:rsidR="000449BB">
      <w:footerReference w:type="default" r:id="rId19"/>
      <w:headerReference w:type="first" r:id="rId20"/>
      <w:pgSz w:w="11906" w:h="16838"/>
      <w:pgMar w:top="1134" w:right="1134" w:bottom="79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9BB" w:rsidRDefault="000449BB" w:rsidP="000449BB">
      <w:pPr>
        <w:spacing w:after="0" w:line="240" w:lineRule="auto"/>
      </w:pPr>
      <w:r>
        <w:separator/>
      </w:r>
    </w:p>
  </w:endnote>
  <w:endnote w:type="continuationSeparator" w:id="0">
    <w:p w:rsidR="000449BB" w:rsidRDefault="000449BB" w:rsidP="0004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panose1 w:val="020B0004020202020204"/>
    <w:charset w:val="EE"/>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Open Sans Light">
    <w:panose1 w:val="020B0306030504020204"/>
    <w:charset w:val="EE"/>
    <w:family w:val="swiss"/>
    <w:pitch w:val="variable"/>
    <w:sig w:usb0="E00002EF" w:usb1="4000205B" w:usb2="00000028" w:usb3="00000000" w:csb0="0000019F" w:csb1="00000000"/>
  </w:font>
  <w:font w:name="Sitka Small">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Open Sans">
    <w:panose1 w:val="020B0606030504020204"/>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exa Regular">
    <w:panose1 w:val="020005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BB" w:rsidRDefault="000449BB">
    <w:pPr>
      <w:pStyle w:val="llb"/>
      <w:jc w:val="center"/>
    </w:pPr>
    <w:r>
      <w:fldChar w:fldCharType="begin"/>
    </w:r>
    <w:r>
      <w:instrText>PAGE</w:instrText>
    </w:r>
    <w:r>
      <w:fldChar w:fldCharType="separate"/>
    </w:r>
    <w:r w:rsidR="00F050EE">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9BB" w:rsidRDefault="000449BB" w:rsidP="000449BB">
      <w:pPr>
        <w:spacing w:after="0" w:line="240" w:lineRule="auto"/>
      </w:pPr>
      <w:r>
        <w:separator/>
      </w:r>
    </w:p>
  </w:footnote>
  <w:footnote w:type="continuationSeparator" w:id="0">
    <w:p w:rsidR="000449BB" w:rsidRDefault="000449BB" w:rsidP="000449BB">
      <w:pPr>
        <w:spacing w:after="0" w:line="240" w:lineRule="auto"/>
      </w:pPr>
      <w:r>
        <w:continuationSeparator/>
      </w:r>
    </w:p>
  </w:footnote>
  <w:footnote w:id="1">
    <w:p w:rsidR="007476BA" w:rsidRDefault="007476BA">
      <w:pPr>
        <w:pStyle w:val="Lbjegyzetszveg"/>
      </w:pPr>
      <w:r>
        <w:rPr>
          <w:rStyle w:val="Lbjegyzet-hivatkozs"/>
        </w:rPr>
        <w:footnoteRef/>
      </w:r>
      <w:r>
        <w:t xml:space="preserve"> Amódosítás dőlt, félkövér és aláhúzott szöveggel jelölve, módosított a BDV/…/2025. polgármesteri határozat </w:t>
      </w:r>
    </w:p>
  </w:footnote>
  <w:footnote w:id="2">
    <w:p w:rsidR="000449BB" w:rsidRDefault="000449BB" w:rsidP="000449BB">
      <w:pPr>
        <w:pStyle w:val="Lbjegyzetszveg"/>
        <w:jc w:val="both"/>
        <w:rPr>
          <w:rFonts w:ascii="Open Sans Light" w:hAnsi="Open Sans Light"/>
          <w:sz w:val="16"/>
          <w:szCs w:val="16"/>
        </w:rPr>
      </w:pPr>
      <w:r>
        <w:rPr>
          <w:rStyle w:val="Lbjegyzet-hivatkozs"/>
        </w:rPr>
        <w:footnoteRef/>
      </w:r>
      <w:r>
        <w:t xml:space="preserve"> </w:t>
      </w:r>
      <w:r>
        <w:rPr>
          <w:rFonts w:ascii="Open Sans Light" w:hAnsi="Open Sans Light"/>
          <w:color w:val="222222"/>
          <w:sz w:val="16"/>
          <w:szCs w:val="16"/>
          <w:shd w:val="clear" w:color="auto" w:fill="FFFFFF"/>
        </w:rPr>
        <w:t>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w:t>
      </w:r>
    </w:p>
  </w:footnote>
  <w:footnote w:id="3">
    <w:p w:rsidR="000449BB" w:rsidRPr="004528B0" w:rsidRDefault="000449BB" w:rsidP="000449BB">
      <w:pPr>
        <w:pStyle w:val="Szvegtrzs"/>
        <w:spacing w:after="0" w:line="240" w:lineRule="auto"/>
        <w:ind w:left="580" w:hanging="560"/>
        <w:rPr>
          <w:rFonts w:ascii="Open Sans Light" w:hAnsi="Open Sans Light" w:cs="Open Sans Light"/>
          <w:sz w:val="16"/>
          <w:szCs w:val="16"/>
        </w:rPr>
      </w:pPr>
      <w:r w:rsidRPr="004528B0">
        <w:rPr>
          <w:rStyle w:val="Lbjegyzet-hivatkozs"/>
          <w:sz w:val="16"/>
          <w:szCs w:val="16"/>
        </w:rPr>
        <w:footnoteRef/>
      </w:r>
      <w:r w:rsidRPr="004528B0">
        <w:rPr>
          <w:sz w:val="16"/>
          <w:szCs w:val="16"/>
        </w:rPr>
        <w:t xml:space="preserve"> </w:t>
      </w:r>
      <w:r>
        <w:rPr>
          <w:sz w:val="16"/>
          <w:szCs w:val="16"/>
        </w:rPr>
        <w:tab/>
      </w:r>
      <w:r w:rsidRPr="004528B0">
        <w:rPr>
          <w:rFonts w:ascii="Open Sans Light" w:hAnsi="Open Sans Light" w:cs="Open Sans Light"/>
          <w:sz w:val="16"/>
          <w:szCs w:val="16"/>
        </w:rPr>
        <w:t>amennyiben a pályázó nem szerepel az állami adóhatóság által vezetett köztartozásmentes adatbázisban, az állami adóhatóság által kiállított 30 napnál nem régebbi igazolást arról, hogy a pályázónak köztartozása nem áll fenn.</w:t>
      </w:r>
    </w:p>
    <w:p w:rsidR="000449BB" w:rsidRDefault="000449BB" w:rsidP="000449BB">
      <w:pPr>
        <w:pStyle w:val="Lbjegyzetszveg"/>
      </w:pPr>
    </w:p>
  </w:footnote>
  <w:footnote w:id="4">
    <w:p w:rsidR="000449BB" w:rsidRDefault="000449BB" w:rsidP="000449BB">
      <w:pPr>
        <w:shd w:val="clear" w:color="auto" w:fill="FFFFFF"/>
        <w:spacing w:after="0" w:line="276" w:lineRule="auto"/>
        <w:ind w:firstLine="238"/>
        <w:jc w:val="both"/>
        <w:rPr>
          <w:rFonts w:ascii="Open Sans Light" w:hAnsi="Open Sans Light"/>
          <w:sz w:val="14"/>
          <w:szCs w:val="16"/>
        </w:rPr>
      </w:pPr>
      <w:r>
        <w:rPr>
          <w:rStyle w:val="Lbjegyzet-hivatkozs"/>
          <w:sz w:val="20"/>
        </w:rPr>
        <w:footnoteRef/>
      </w:r>
      <w:r>
        <w:rPr>
          <w:sz w:val="20"/>
        </w:rPr>
        <w:t xml:space="preserve"> </w:t>
      </w:r>
      <w:r>
        <w:rPr>
          <w:rFonts w:ascii="Open Sans Light" w:hAnsi="Open Sans Light"/>
          <w:sz w:val="14"/>
          <w:szCs w:val="16"/>
        </w:rPr>
        <w:t>2007. évi CLXXXI. törvény 6. § (1) Nem indulhat pályázóként, és nem részesülhet támogatásban</w:t>
      </w:r>
    </w:p>
    <w:p w:rsidR="000449BB" w:rsidRDefault="000449BB" w:rsidP="000449BB">
      <w:pPr>
        <w:shd w:val="clear" w:color="auto" w:fill="FFFFFF"/>
        <w:spacing w:after="0" w:line="276" w:lineRule="auto"/>
        <w:ind w:firstLine="238"/>
        <w:jc w:val="both"/>
        <w:rPr>
          <w:rFonts w:ascii="Open Sans Light" w:hAnsi="Open Sans Light"/>
          <w:sz w:val="14"/>
          <w:szCs w:val="16"/>
        </w:rPr>
      </w:pPr>
      <w:r>
        <w:rPr>
          <w:rFonts w:ascii="Open Sans Light" w:hAnsi="Open Sans Light"/>
          <w:sz w:val="14"/>
          <w:szCs w:val="16"/>
        </w:rPr>
        <w:t>a) aki a pályázati eljárásban döntés-előkészítőként közreműködő vagy döntéshozó,</w:t>
      </w:r>
    </w:p>
    <w:p w:rsidR="000449BB" w:rsidRDefault="000449BB" w:rsidP="000449BB">
      <w:pPr>
        <w:shd w:val="clear" w:color="auto" w:fill="FFFFFF"/>
        <w:spacing w:after="0" w:line="276" w:lineRule="auto"/>
        <w:ind w:firstLine="238"/>
        <w:jc w:val="both"/>
        <w:rPr>
          <w:rFonts w:ascii="Open Sans Light" w:hAnsi="Open Sans Light"/>
          <w:sz w:val="14"/>
          <w:szCs w:val="16"/>
        </w:rPr>
      </w:pPr>
      <w:r>
        <w:rPr>
          <w:rFonts w:ascii="Open Sans Light" w:hAnsi="Open Sans Light"/>
          <w:sz w:val="14"/>
          <w:szCs w:val="16"/>
        </w:rPr>
        <w:t>b) a kizárt közjogi tisztségviselő,</w:t>
      </w:r>
    </w:p>
    <w:p w:rsidR="000449BB" w:rsidRDefault="000449BB" w:rsidP="000449BB">
      <w:pPr>
        <w:shd w:val="clear" w:color="auto" w:fill="FFFFFF"/>
        <w:spacing w:after="0" w:line="276" w:lineRule="auto"/>
        <w:ind w:firstLine="238"/>
        <w:jc w:val="both"/>
        <w:rPr>
          <w:rFonts w:ascii="Open Sans Light" w:hAnsi="Open Sans Light"/>
          <w:sz w:val="14"/>
          <w:szCs w:val="16"/>
        </w:rPr>
      </w:pPr>
      <w:r>
        <w:rPr>
          <w:rFonts w:ascii="Open Sans Light" w:hAnsi="Open Sans Light"/>
          <w:sz w:val="14"/>
          <w:szCs w:val="16"/>
        </w:rPr>
        <w:t>c) az a)–b) pont alá tartozó személy közeli hozzátartozója,</w:t>
      </w:r>
    </w:p>
    <w:p w:rsidR="000449BB" w:rsidRDefault="000449BB" w:rsidP="000449BB">
      <w:pPr>
        <w:shd w:val="clear" w:color="auto" w:fill="FFFFFF"/>
        <w:spacing w:after="0" w:line="276" w:lineRule="auto"/>
        <w:ind w:firstLine="238"/>
        <w:jc w:val="both"/>
        <w:rPr>
          <w:rFonts w:ascii="Open Sans Light" w:hAnsi="Open Sans Light"/>
          <w:sz w:val="14"/>
          <w:szCs w:val="16"/>
        </w:rPr>
      </w:pPr>
      <w:r>
        <w:rPr>
          <w:rFonts w:ascii="Open Sans Light" w:hAnsi="Open Sans Light"/>
          <w:sz w:val="14"/>
          <w:szCs w:val="16"/>
        </w:rPr>
        <w:t>d) az a)–c) pontban megjelölt személy tulajdonában álló gazdasági társaság,</w:t>
      </w:r>
    </w:p>
    <w:p w:rsidR="000449BB" w:rsidRDefault="000449BB" w:rsidP="000449BB">
      <w:pPr>
        <w:shd w:val="clear" w:color="auto" w:fill="FFFFFF"/>
        <w:spacing w:after="0" w:line="276" w:lineRule="auto"/>
        <w:ind w:firstLine="238"/>
        <w:jc w:val="both"/>
        <w:rPr>
          <w:rFonts w:ascii="Open Sans Light" w:hAnsi="Open Sans Light"/>
          <w:sz w:val="14"/>
          <w:szCs w:val="16"/>
          <w:u w:val="single"/>
        </w:rPr>
      </w:pPr>
      <w:r>
        <w:rPr>
          <w:rFonts w:ascii="Open Sans Light" w:hAnsi="Open Sans Light"/>
          <w:sz w:val="14"/>
          <w:szCs w:val="16"/>
          <w:u w:val="single"/>
        </w:rPr>
        <w:t>e) olyan gazdasági társaság, alapítvány, egyesület, egyházi jogi személy vagy szakszervezet, illetve ezek önálló jogi személyiséggel rendelkező olyan szervezeti egysége, amelyben az a)–c) pont alá tartozó személy vezető tisztségviselő, az alapítvány kezelő szervének, szervezetének tagja, tisztségviselője, az egyesület, az egyházi jogi személy vagy a szakszervezet ügyintéző vagy képviseleti szervének tagja,</w:t>
      </w:r>
    </w:p>
    <w:p w:rsidR="000449BB" w:rsidRDefault="000449BB" w:rsidP="000449BB">
      <w:pPr>
        <w:shd w:val="clear" w:color="auto" w:fill="FFFFFF"/>
        <w:spacing w:after="0" w:line="276" w:lineRule="auto"/>
        <w:ind w:firstLine="238"/>
        <w:jc w:val="both"/>
        <w:rPr>
          <w:rFonts w:ascii="Open Sans Light" w:hAnsi="Open Sans Light"/>
          <w:sz w:val="14"/>
          <w:szCs w:val="16"/>
        </w:rPr>
      </w:pPr>
      <w:r>
        <w:rPr>
          <w:rFonts w:ascii="Open Sans Light" w:hAnsi="Open Sans Light"/>
          <w:sz w:val="14"/>
          <w:szCs w:val="16"/>
        </w:rPr>
        <w:t>f) az az egyesület vagy szakszervezet, illetve ezek önálló jogi személyiséggel rendelkező azon szervezeti egysége, valamint az egyházi jogi személy</w:t>
      </w:r>
    </w:p>
    <w:p w:rsidR="000449BB" w:rsidRDefault="000449BB" w:rsidP="000449BB">
      <w:pPr>
        <w:shd w:val="clear" w:color="auto" w:fill="FFFFFF"/>
        <w:spacing w:after="0" w:line="276" w:lineRule="auto"/>
        <w:ind w:firstLine="238"/>
        <w:jc w:val="both"/>
        <w:rPr>
          <w:rFonts w:ascii="Open Sans Light" w:hAnsi="Open Sans Light"/>
          <w:sz w:val="14"/>
          <w:szCs w:val="16"/>
        </w:rPr>
      </w:pPr>
      <w:r>
        <w:rPr>
          <w:rFonts w:ascii="Open Sans Light" w:hAnsi="Open Sans Light"/>
          <w:sz w:val="14"/>
          <w:szCs w:val="16"/>
        </w:rPr>
        <w:t>fa) amely a pályázat kiírását megelőző öt évben együttműködési megállapodást kötött vagy tartott fenn Magyarországon bejegyzett párttal (a továbbiakban: párt),</w:t>
      </w:r>
    </w:p>
    <w:p w:rsidR="000449BB" w:rsidRDefault="000449BB" w:rsidP="000449BB">
      <w:pPr>
        <w:shd w:val="clear" w:color="auto" w:fill="FFFFFF"/>
        <w:spacing w:after="0" w:line="276" w:lineRule="auto"/>
        <w:ind w:firstLine="238"/>
        <w:jc w:val="both"/>
        <w:rPr>
          <w:rFonts w:ascii="Open Sans Light" w:hAnsi="Open Sans Light"/>
          <w:sz w:val="14"/>
          <w:szCs w:val="16"/>
        </w:rPr>
      </w:pPr>
      <w:r>
        <w:rPr>
          <w:rFonts w:ascii="Open Sans Light" w:hAnsi="Open Sans Light"/>
          <w:sz w:val="14"/>
          <w:szCs w:val="16"/>
        </w:rPr>
        <w:t>fb) amely a pályázat kiírását megelőző öt évben párttal közös jelöltet állított országgyűlési, európai parlamenti vagy helyi önkormányzati választáson,</w:t>
      </w:r>
    </w:p>
    <w:p w:rsidR="000449BB" w:rsidRDefault="000449BB" w:rsidP="000449BB">
      <w:pPr>
        <w:shd w:val="clear" w:color="auto" w:fill="FFFFFF"/>
        <w:spacing w:after="0" w:line="276" w:lineRule="auto"/>
        <w:ind w:firstLine="238"/>
        <w:jc w:val="both"/>
        <w:rPr>
          <w:rFonts w:ascii="Open Sans Light" w:hAnsi="Open Sans Light"/>
          <w:sz w:val="14"/>
          <w:szCs w:val="16"/>
        </w:rPr>
      </w:pPr>
      <w:r>
        <w:rPr>
          <w:rFonts w:ascii="Open Sans Light" w:hAnsi="Open Sans Light"/>
          <w:sz w:val="14"/>
          <w:szCs w:val="16"/>
        </w:rPr>
        <w:t>g) akinek a részvételből való kizártságának tényét a 13. § alapján a honlapon közzétették.</w:t>
      </w:r>
    </w:p>
  </w:footnote>
  <w:footnote w:id="5">
    <w:p w:rsidR="000449BB" w:rsidRDefault="000449BB" w:rsidP="000449BB">
      <w:pPr>
        <w:shd w:val="clear" w:color="auto" w:fill="FFFFFF"/>
        <w:spacing w:after="0" w:line="276" w:lineRule="auto"/>
        <w:ind w:firstLine="240"/>
        <w:jc w:val="both"/>
        <w:rPr>
          <w:rFonts w:ascii="Open Sans Light" w:hAnsi="Open Sans Light"/>
          <w:sz w:val="16"/>
          <w:szCs w:val="16"/>
        </w:rPr>
      </w:pPr>
      <w:r>
        <w:rPr>
          <w:rStyle w:val="Lbjegyzet-hivatkozs"/>
        </w:rPr>
        <w:footnoteRef/>
      </w:r>
      <w:r>
        <w:t xml:space="preserve"> </w:t>
      </w:r>
      <w:r>
        <w:rPr>
          <w:rFonts w:ascii="Open Sans Light" w:hAnsi="Open Sans Light"/>
          <w:sz w:val="16"/>
          <w:szCs w:val="16"/>
        </w:rPr>
        <w:t>2007. évi CLXXXI. törvény 8. § (1) Ha a pályázó</w:t>
      </w:r>
    </w:p>
    <w:p w:rsidR="000449BB" w:rsidRDefault="000449BB" w:rsidP="000449BB">
      <w:pPr>
        <w:shd w:val="clear" w:color="auto" w:fill="FFFFFF"/>
        <w:spacing w:after="0" w:line="276" w:lineRule="auto"/>
        <w:ind w:firstLine="240"/>
        <w:jc w:val="both"/>
        <w:rPr>
          <w:rFonts w:ascii="Open Sans Light" w:hAnsi="Open Sans Light"/>
          <w:sz w:val="16"/>
          <w:szCs w:val="16"/>
        </w:rPr>
      </w:pPr>
      <w:r>
        <w:rPr>
          <w:rFonts w:ascii="Open Sans Light" w:hAnsi="Open Sans Light"/>
          <w:sz w:val="16"/>
          <w:szCs w:val="16"/>
        </w:rPr>
        <w:t>a) a pályázati eljárásban döntés-előkészítőként közreműködő vagy döntést hozó szervnél munkavégzésre irányuló jogviszonyban áll,</w:t>
      </w:r>
    </w:p>
    <w:p w:rsidR="000449BB" w:rsidRDefault="000449BB" w:rsidP="000449BB">
      <w:pPr>
        <w:shd w:val="clear" w:color="auto" w:fill="FFFFFF"/>
        <w:spacing w:after="0" w:line="276" w:lineRule="auto"/>
        <w:ind w:firstLine="240"/>
        <w:jc w:val="both"/>
        <w:rPr>
          <w:rFonts w:ascii="Open Sans Light" w:hAnsi="Open Sans Light"/>
          <w:sz w:val="16"/>
          <w:szCs w:val="16"/>
        </w:rPr>
      </w:pPr>
      <w:r>
        <w:rPr>
          <w:rFonts w:ascii="Open Sans Light" w:hAnsi="Open Sans Light"/>
          <w:sz w:val="16"/>
          <w:szCs w:val="16"/>
        </w:rPr>
        <w:t>b) nem kizárt közjogi tisztségviselő,</w:t>
      </w:r>
    </w:p>
    <w:p w:rsidR="000449BB" w:rsidRDefault="000449BB" w:rsidP="000449BB">
      <w:pPr>
        <w:shd w:val="clear" w:color="auto" w:fill="FFFFFF"/>
        <w:spacing w:after="0" w:line="276" w:lineRule="auto"/>
        <w:ind w:firstLine="240"/>
        <w:jc w:val="both"/>
        <w:rPr>
          <w:rFonts w:ascii="Open Sans Light" w:hAnsi="Open Sans Light"/>
          <w:sz w:val="16"/>
          <w:szCs w:val="16"/>
        </w:rPr>
      </w:pPr>
      <w:r>
        <w:rPr>
          <w:rFonts w:ascii="Open Sans Light" w:hAnsi="Open Sans Light"/>
          <w:sz w:val="16"/>
          <w:szCs w:val="16"/>
        </w:rPr>
        <w:t>c) az a)–b) pont alá tartozó személy közeli hozzátartozója,</w:t>
      </w:r>
    </w:p>
    <w:p w:rsidR="000449BB" w:rsidRDefault="000449BB" w:rsidP="000449BB">
      <w:pPr>
        <w:shd w:val="clear" w:color="auto" w:fill="FFFFFF"/>
        <w:spacing w:after="0" w:line="276" w:lineRule="auto"/>
        <w:ind w:firstLine="240"/>
        <w:jc w:val="both"/>
        <w:rPr>
          <w:rFonts w:ascii="Open Sans Light" w:hAnsi="Open Sans Light"/>
          <w:sz w:val="16"/>
          <w:szCs w:val="16"/>
        </w:rPr>
      </w:pPr>
      <w:r>
        <w:rPr>
          <w:rFonts w:ascii="Open Sans Light" w:hAnsi="Open Sans Light"/>
          <w:sz w:val="16"/>
          <w:szCs w:val="16"/>
        </w:rPr>
        <w:t>d) az a)–c) pontban megjelölt személy tulajdonában álló gazdasági társaság,</w:t>
      </w:r>
    </w:p>
    <w:p w:rsidR="000449BB" w:rsidRDefault="000449BB" w:rsidP="000449BB">
      <w:pPr>
        <w:shd w:val="clear" w:color="auto" w:fill="FFFFFF"/>
        <w:spacing w:after="0" w:line="276" w:lineRule="auto"/>
        <w:ind w:firstLine="240"/>
        <w:jc w:val="both"/>
        <w:rPr>
          <w:rFonts w:ascii="Open Sans Light" w:hAnsi="Open Sans Light"/>
          <w:sz w:val="16"/>
          <w:szCs w:val="16"/>
        </w:rPr>
      </w:pPr>
      <w:r>
        <w:rPr>
          <w:rFonts w:ascii="Open Sans Light" w:hAnsi="Open Sans Light"/>
          <w:sz w:val="16"/>
          <w:szCs w:val="16"/>
        </w:rPr>
        <w:t>e) olyan gazdasági társaság, alapítvány, egyesület, egyházi jogi személy vagy szakszervezet, amelyben az a)–c) pont alá tartozó személy vezető tisztségviselő, az alapítvány kezelő szervének, szervezetének tagja, tisztségviselője vagy az egyesület ügyintéző vagy képviseleti szervének tagja,</w:t>
      </w:r>
    </w:p>
    <w:p w:rsidR="000449BB" w:rsidRDefault="000449BB" w:rsidP="000449BB">
      <w:pPr>
        <w:shd w:val="clear" w:color="auto" w:fill="FFFFFF"/>
        <w:spacing w:after="0" w:line="276" w:lineRule="auto"/>
        <w:ind w:firstLine="240"/>
        <w:jc w:val="both"/>
        <w:rPr>
          <w:rFonts w:ascii="Open Sans Light" w:hAnsi="Open Sans Light"/>
          <w:sz w:val="16"/>
          <w:szCs w:val="16"/>
        </w:rPr>
      </w:pPr>
      <w:r>
        <w:rPr>
          <w:rFonts w:ascii="Open Sans Light" w:hAnsi="Open Sans Light"/>
          <w:sz w:val="16"/>
          <w:szCs w:val="16"/>
        </w:rPr>
        <w:t>köteles kezdeményezni e körülménynek a honlapon történő közzétételét a pályázat benyújtásával egyidejűleg.</w:t>
      </w:r>
    </w:p>
    <w:p w:rsidR="000449BB" w:rsidRDefault="000449BB" w:rsidP="000449BB">
      <w:pPr>
        <w:shd w:val="clear" w:color="auto" w:fill="FFFFFF"/>
        <w:spacing w:after="0" w:line="276" w:lineRule="auto"/>
        <w:ind w:firstLine="240"/>
        <w:jc w:val="both"/>
        <w:rPr>
          <w:rFonts w:ascii="Open Sans Light" w:hAnsi="Open Sans Light"/>
          <w:sz w:val="16"/>
          <w:szCs w:val="16"/>
        </w:rPr>
      </w:pPr>
      <w:r>
        <w:rPr>
          <w:rFonts w:ascii="Open Sans Light" w:hAnsi="Open Sans Light"/>
          <w:sz w:val="16"/>
          <w:szCs w:val="16"/>
        </w:rPr>
        <w:t>(2) Ha az érintettséget megalapozó körülmény a pályázat benyújtása után, de a támogatási döntés előtt következik be, a pályázó köteles 8 munkanapon belül kezdeményezni e körülménynek a honlapon történő közzétételét.</w:t>
      </w:r>
    </w:p>
    <w:p w:rsidR="000449BB" w:rsidRDefault="000449BB" w:rsidP="000449BB">
      <w:pPr>
        <w:shd w:val="clear" w:color="auto" w:fill="FFFFFF"/>
        <w:spacing w:after="0" w:line="276" w:lineRule="auto"/>
        <w:ind w:firstLine="240"/>
        <w:jc w:val="both"/>
        <w:rPr>
          <w:rFonts w:ascii="Open Sans Light" w:hAnsi="Open Sans Light"/>
          <w:sz w:val="16"/>
          <w:szCs w:val="16"/>
        </w:rPr>
      </w:pPr>
      <w:r>
        <w:rPr>
          <w:rFonts w:ascii="Open Sans Light" w:hAnsi="Open Sans Light"/>
          <w:sz w:val="16"/>
          <w:szCs w:val="16"/>
        </w:rPr>
        <w:t>(3) Ha a pályázó a közzétételt határidőben nem kezdeményezte, támogatásban nem részesülhet.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BB" w:rsidRDefault="000449BB">
    <w:pPr>
      <w:pStyle w:val="lfej"/>
    </w:pPr>
    <w:r>
      <w:rPr>
        <w:rFonts w:ascii="Nexa Regular" w:hAnsi="Nexa Regular" w:cs="Open Sans"/>
        <w:noProof/>
        <w:color w:val="0E465E"/>
        <w:sz w:val="18"/>
        <w:szCs w:val="18"/>
        <w:lang w:eastAsia="hu-HU"/>
      </w:rPr>
      <w:drawing>
        <wp:inline distT="0" distB="0" distL="0" distR="0" wp14:anchorId="14E00F51" wp14:editId="72B84127">
          <wp:extent cx="2406015" cy="741045"/>
          <wp:effectExtent l="0" t="0" r="0" b="1905"/>
          <wp:docPr id="1" name="Kép 1" descr="Budavar_levelpapir_PM_asztali_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avar_levelpapir_PM_asztali_fejlec"/>
                  <pic:cNvPicPr>
                    <a:picLocks noChangeAspect="1" noChangeArrowheads="1"/>
                  </pic:cNvPicPr>
                </pic:nvPicPr>
                <pic:blipFill>
                  <a:blip r:embed="rId1">
                    <a:extLst>
                      <a:ext uri="{28A0092B-C50C-407E-A947-70E740481C1C}">
                        <a14:useLocalDpi xmlns:a14="http://schemas.microsoft.com/office/drawing/2010/main" val="0"/>
                      </a:ext>
                    </a:extLst>
                  </a:blip>
                  <a:srcRect l="11333" t="25801" r="56828" b="40520"/>
                  <a:stretch>
                    <a:fillRect/>
                  </a:stretch>
                </pic:blipFill>
                <pic:spPr bwMode="auto">
                  <a:xfrm>
                    <a:off x="0" y="0"/>
                    <a:ext cx="2406015" cy="7410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D25"/>
    <w:multiLevelType w:val="hybridMultilevel"/>
    <w:tmpl w:val="363C2CE6"/>
    <w:lvl w:ilvl="0" w:tplc="5F50E81C">
      <w:start w:val="2026"/>
      <w:numFmt w:val="bullet"/>
      <w:lvlText w:val="-"/>
      <w:lvlJc w:val="left"/>
      <w:pPr>
        <w:ind w:left="720" w:hanging="360"/>
      </w:pPr>
      <w:rPr>
        <w:rFonts w:ascii="Aptos" w:eastAsia="Times New Roman" w:hAnsi="Apto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6B168B3"/>
    <w:multiLevelType w:val="hybridMultilevel"/>
    <w:tmpl w:val="E062B04E"/>
    <w:lvl w:ilvl="0" w:tplc="040E0001">
      <w:start w:val="1"/>
      <w:numFmt w:val="bullet"/>
      <w:lvlText w:val=""/>
      <w:lvlJc w:val="left"/>
      <w:pPr>
        <w:ind w:left="2517" w:hanging="360"/>
      </w:pPr>
      <w:rPr>
        <w:rFonts w:ascii="Symbol" w:hAnsi="Symbol" w:hint="default"/>
      </w:rPr>
    </w:lvl>
    <w:lvl w:ilvl="1" w:tplc="040E0003" w:tentative="1">
      <w:start w:val="1"/>
      <w:numFmt w:val="bullet"/>
      <w:lvlText w:val="o"/>
      <w:lvlJc w:val="left"/>
      <w:pPr>
        <w:ind w:left="3237" w:hanging="360"/>
      </w:pPr>
      <w:rPr>
        <w:rFonts w:ascii="Courier New" w:hAnsi="Courier New" w:cs="Courier New" w:hint="default"/>
      </w:rPr>
    </w:lvl>
    <w:lvl w:ilvl="2" w:tplc="040E0005" w:tentative="1">
      <w:start w:val="1"/>
      <w:numFmt w:val="bullet"/>
      <w:lvlText w:val=""/>
      <w:lvlJc w:val="left"/>
      <w:pPr>
        <w:ind w:left="3957" w:hanging="360"/>
      </w:pPr>
      <w:rPr>
        <w:rFonts w:ascii="Wingdings" w:hAnsi="Wingdings" w:hint="default"/>
      </w:rPr>
    </w:lvl>
    <w:lvl w:ilvl="3" w:tplc="040E0001" w:tentative="1">
      <w:start w:val="1"/>
      <w:numFmt w:val="bullet"/>
      <w:lvlText w:val=""/>
      <w:lvlJc w:val="left"/>
      <w:pPr>
        <w:ind w:left="4677" w:hanging="360"/>
      </w:pPr>
      <w:rPr>
        <w:rFonts w:ascii="Symbol" w:hAnsi="Symbol" w:hint="default"/>
      </w:rPr>
    </w:lvl>
    <w:lvl w:ilvl="4" w:tplc="040E0003" w:tentative="1">
      <w:start w:val="1"/>
      <w:numFmt w:val="bullet"/>
      <w:lvlText w:val="o"/>
      <w:lvlJc w:val="left"/>
      <w:pPr>
        <w:ind w:left="5397" w:hanging="360"/>
      </w:pPr>
      <w:rPr>
        <w:rFonts w:ascii="Courier New" w:hAnsi="Courier New" w:cs="Courier New" w:hint="default"/>
      </w:rPr>
    </w:lvl>
    <w:lvl w:ilvl="5" w:tplc="040E0005" w:tentative="1">
      <w:start w:val="1"/>
      <w:numFmt w:val="bullet"/>
      <w:lvlText w:val=""/>
      <w:lvlJc w:val="left"/>
      <w:pPr>
        <w:ind w:left="6117" w:hanging="360"/>
      </w:pPr>
      <w:rPr>
        <w:rFonts w:ascii="Wingdings" w:hAnsi="Wingdings" w:hint="default"/>
      </w:rPr>
    </w:lvl>
    <w:lvl w:ilvl="6" w:tplc="040E0001" w:tentative="1">
      <w:start w:val="1"/>
      <w:numFmt w:val="bullet"/>
      <w:lvlText w:val=""/>
      <w:lvlJc w:val="left"/>
      <w:pPr>
        <w:ind w:left="6837" w:hanging="360"/>
      </w:pPr>
      <w:rPr>
        <w:rFonts w:ascii="Symbol" w:hAnsi="Symbol" w:hint="default"/>
      </w:rPr>
    </w:lvl>
    <w:lvl w:ilvl="7" w:tplc="040E0003" w:tentative="1">
      <w:start w:val="1"/>
      <w:numFmt w:val="bullet"/>
      <w:lvlText w:val="o"/>
      <w:lvlJc w:val="left"/>
      <w:pPr>
        <w:ind w:left="7557" w:hanging="360"/>
      </w:pPr>
      <w:rPr>
        <w:rFonts w:ascii="Courier New" w:hAnsi="Courier New" w:cs="Courier New" w:hint="default"/>
      </w:rPr>
    </w:lvl>
    <w:lvl w:ilvl="8" w:tplc="040E0005" w:tentative="1">
      <w:start w:val="1"/>
      <w:numFmt w:val="bullet"/>
      <w:lvlText w:val=""/>
      <w:lvlJc w:val="left"/>
      <w:pPr>
        <w:ind w:left="8277" w:hanging="360"/>
      </w:pPr>
      <w:rPr>
        <w:rFonts w:ascii="Wingdings" w:hAnsi="Wingdings" w:hint="default"/>
      </w:rPr>
    </w:lvl>
  </w:abstractNum>
  <w:abstractNum w:abstractNumId="2" w15:restartNumberingAfterBreak="0">
    <w:nsid w:val="122E33F9"/>
    <w:multiLevelType w:val="hybridMultilevel"/>
    <w:tmpl w:val="93F80F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3636404"/>
    <w:multiLevelType w:val="multilevel"/>
    <w:tmpl w:val="2DBC0B36"/>
    <w:lvl w:ilvl="0">
      <w:start w:val="1"/>
      <w:numFmt w:val="decimal"/>
      <w:lvlText w:val="%1."/>
      <w:lvlJc w:val="left"/>
      <w:pPr>
        <w:tabs>
          <w:tab w:val="num" w:pos="0"/>
        </w:tabs>
        <w:ind w:left="1800" w:hanging="720"/>
      </w:pPr>
      <w:rPr>
        <w:rFonts w:ascii="Aptos" w:eastAsia="Times New Roman" w:hAnsi="Aptos" w:cs="Times New Roman"/>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16AD327C"/>
    <w:multiLevelType w:val="multilevel"/>
    <w:tmpl w:val="E3C20EC6"/>
    <w:lvl w:ilvl="0">
      <w:start w:val="1"/>
      <w:numFmt w:val="bullet"/>
      <w:lvlText w:val=""/>
      <w:lvlJc w:val="left"/>
      <w:pPr>
        <w:tabs>
          <w:tab w:val="num" w:pos="0"/>
        </w:tabs>
        <w:ind w:left="1797" w:hanging="360"/>
      </w:pPr>
      <w:rPr>
        <w:rFonts w:ascii="Symbol" w:hAnsi="Symbol" w:hint="default"/>
      </w:rPr>
    </w:lvl>
    <w:lvl w:ilvl="1">
      <w:start w:val="1"/>
      <w:numFmt w:val="bullet"/>
      <w:lvlText w:val="o"/>
      <w:lvlJc w:val="left"/>
      <w:pPr>
        <w:tabs>
          <w:tab w:val="num" w:pos="0"/>
        </w:tabs>
        <w:ind w:left="2517" w:hanging="360"/>
      </w:pPr>
      <w:rPr>
        <w:rFonts w:ascii="Courier New" w:hAnsi="Courier New"/>
      </w:rPr>
    </w:lvl>
    <w:lvl w:ilvl="2">
      <w:start w:val="1"/>
      <w:numFmt w:val="bullet"/>
      <w:lvlText w:val=""/>
      <w:lvlJc w:val="left"/>
      <w:pPr>
        <w:tabs>
          <w:tab w:val="num" w:pos="0"/>
        </w:tabs>
        <w:ind w:left="3237" w:hanging="360"/>
      </w:pPr>
      <w:rPr>
        <w:rFonts w:ascii="Wingdings" w:hAnsi="Wingdings"/>
      </w:rPr>
    </w:lvl>
    <w:lvl w:ilvl="3">
      <w:start w:val="1"/>
      <w:numFmt w:val="bullet"/>
      <w:lvlText w:val=""/>
      <w:lvlJc w:val="left"/>
      <w:pPr>
        <w:tabs>
          <w:tab w:val="num" w:pos="0"/>
        </w:tabs>
        <w:ind w:left="3957" w:hanging="360"/>
      </w:pPr>
      <w:rPr>
        <w:rFonts w:ascii="Symbol" w:hAnsi="Symbol"/>
      </w:rPr>
    </w:lvl>
    <w:lvl w:ilvl="4">
      <w:start w:val="1"/>
      <w:numFmt w:val="bullet"/>
      <w:lvlText w:val="o"/>
      <w:lvlJc w:val="left"/>
      <w:pPr>
        <w:tabs>
          <w:tab w:val="num" w:pos="0"/>
        </w:tabs>
        <w:ind w:left="4677" w:hanging="360"/>
      </w:pPr>
      <w:rPr>
        <w:rFonts w:ascii="Courier New" w:hAnsi="Courier New"/>
      </w:rPr>
    </w:lvl>
    <w:lvl w:ilvl="5">
      <w:start w:val="1"/>
      <w:numFmt w:val="bullet"/>
      <w:lvlText w:val=""/>
      <w:lvlJc w:val="left"/>
      <w:pPr>
        <w:tabs>
          <w:tab w:val="num" w:pos="0"/>
        </w:tabs>
        <w:ind w:left="5397" w:hanging="360"/>
      </w:pPr>
      <w:rPr>
        <w:rFonts w:ascii="Wingdings" w:hAnsi="Wingdings"/>
      </w:rPr>
    </w:lvl>
    <w:lvl w:ilvl="6">
      <w:start w:val="1"/>
      <w:numFmt w:val="bullet"/>
      <w:lvlText w:val=""/>
      <w:lvlJc w:val="left"/>
      <w:pPr>
        <w:tabs>
          <w:tab w:val="num" w:pos="0"/>
        </w:tabs>
        <w:ind w:left="6117" w:hanging="360"/>
      </w:pPr>
      <w:rPr>
        <w:rFonts w:ascii="Symbol" w:hAnsi="Symbol"/>
      </w:rPr>
    </w:lvl>
    <w:lvl w:ilvl="7">
      <w:start w:val="1"/>
      <w:numFmt w:val="bullet"/>
      <w:lvlText w:val="o"/>
      <w:lvlJc w:val="left"/>
      <w:pPr>
        <w:tabs>
          <w:tab w:val="num" w:pos="0"/>
        </w:tabs>
        <w:ind w:left="6837" w:hanging="360"/>
      </w:pPr>
      <w:rPr>
        <w:rFonts w:ascii="Courier New" w:hAnsi="Courier New"/>
      </w:rPr>
    </w:lvl>
    <w:lvl w:ilvl="8">
      <w:start w:val="1"/>
      <w:numFmt w:val="bullet"/>
      <w:lvlText w:val=""/>
      <w:lvlJc w:val="left"/>
      <w:pPr>
        <w:tabs>
          <w:tab w:val="num" w:pos="0"/>
        </w:tabs>
        <w:ind w:left="7557" w:hanging="360"/>
      </w:pPr>
      <w:rPr>
        <w:rFonts w:ascii="Wingdings" w:hAnsi="Wingdings"/>
      </w:rPr>
    </w:lvl>
  </w:abstractNum>
  <w:abstractNum w:abstractNumId="5" w15:restartNumberingAfterBreak="0">
    <w:nsid w:val="16B70F2B"/>
    <w:multiLevelType w:val="multilevel"/>
    <w:tmpl w:val="30B050A2"/>
    <w:lvl w:ilvl="0">
      <w:start w:val="1"/>
      <w:numFmt w:val="bullet"/>
      <w:lvlText w:val=""/>
      <w:lvlJc w:val="left"/>
      <w:pPr>
        <w:tabs>
          <w:tab w:val="num" w:pos="0"/>
        </w:tabs>
        <w:ind w:left="1797" w:hanging="360"/>
      </w:pPr>
      <w:rPr>
        <w:rFonts w:ascii="Symbol" w:hAnsi="Symbol" w:hint="default"/>
      </w:rPr>
    </w:lvl>
    <w:lvl w:ilvl="1">
      <w:start w:val="1"/>
      <w:numFmt w:val="bullet"/>
      <w:lvlText w:val="o"/>
      <w:lvlJc w:val="left"/>
      <w:pPr>
        <w:tabs>
          <w:tab w:val="num" w:pos="0"/>
        </w:tabs>
        <w:ind w:left="2517" w:hanging="360"/>
      </w:pPr>
      <w:rPr>
        <w:rFonts w:ascii="Courier New" w:hAnsi="Courier New"/>
      </w:rPr>
    </w:lvl>
    <w:lvl w:ilvl="2">
      <w:start w:val="1"/>
      <w:numFmt w:val="bullet"/>
      <w:lvlText w:val=""/>
      <w:lvlJc w:val="left"/>
      <w:pPr>
        <w:tabs>
          <w:tab w:val="num" w:pos="0"/>
        </w:tabs>
        <w:ind w:left="3237" w:hanging="360"/>
      </w:pPr>
      <w:rPr>
        <w:rFonts w:ascii="Wingdings" w:hAnsi="Wingdings"/>
      </w:rPr>
    </w:lvl>
    <w:lvl w:ilvl="3">
      <w:start w:val="1"/>
      <w:numFmt w:val="bullet"/>
      <w:lvlText w:val=""/>
      <w:lvlJc w:val="left"/>
      <w:pPr>
        <w:tabs>
          <w:tab w:val="num" w:pos="0"/>
        </w:tabs>
        <w:ind w:left="3957" w:hanging="360"/>
      </w:pPr>
      <w:rPr>
        <w:rFonts w:ascii="Symbol" w:hAnsi="Symbol"/>
      </w:rPr>
    </w:lvl>
    <w:lvl w:ilvl="4">
      <w:start w:val="1"/>
      <w:numFmt w:val="bullet"/>
      <w:lvlText w:val="o"/>
      <w:lvlJc w:val="left"/>
      <w:pPr>
        <w:tabs>
          <w:tab w:val="num" w:pos="0"/>
        </w:tabs>
        <w:ind w:left="4677" w:hanging="360"/>
      </w:pPr>
      <w:rPr>
        <w:rFonts w:ascii="Courier New" w:hAnsi="Courier New"/>
      </w:rPr>
    </w:lvl>
    <w:lvl w:ilvl="5">
      <w:start w:val="1"/>
      <w:numFmt w:val="bullet"/>
      <w:lvlText w:val=""/>
      <w:lvlJc w:val="left"/>
      <w:pPr>
        <w:tabs>
          <w:tab w:val="num" w:pos="0"/>
        </w:tabs>
        <w:ind w:left="5397" w:hanging="360"/>
      </w:pPr>
      <w:rPr>
        <w:rFonts w:ascii="Wingdings" w:hAnsi="Wingdings"/>
      </w:rPr>
    </w:lvl>
    <w:lvl w:ilvl="6">
      <w:start w:val="1"/>
      <w:numFmt w:val="bullet"/>
      <w:lvlText w:val=""/>
      <w:lvlJc w:val="left"/>
      <w:pPr>
        <w:tabs>
          <w:tab w:val="num" w:pos="0"/>
        </w:tabs>
        <w:ind w:left="6117" w:hanging="360"/>
      </w:pPr>
      <w:rPr>
        <w:rFonts w:ascii="Symbol" w:hAnsi="Symbol"/>
      </w:rPr>
    </w:lvl>
    <w:lvl w:ilvl="7">
      <w:start w:val="1"/>
      <w:numFmt w:val="bullet"/>
      <w:lvlText w:val="o"/>
      <w:lvlJc w:val="left"/>
      <w:pPr>
        <w:tabs>
          <w:tab w:val="num" w:pos="0"/>
        </w:tabs>
        <w:ind w:left="6837" w:hanging="360"/>
      </w:pPr>
      <w:rPr>
        <w:rFonts w:ascii="Courier New" w:hAnsi="Courier New"/>
      </w:rPr>
    </w:lvl>
    <w:lvl w:ilvl="8">
      <w:start w:val="1"/>
      <w:numFmt w:val="bullet"/>
      <w:lvlText w:val=""/>
      <w:lvlJc w:val="left"/>
      <w:pPr>
        <w:tabs>
          <w:tab w:val="num" w:pos="0"/>
        </w:tabs>
        <w:ind w:left="7557" w:hanging="360"/>
      </w:pPr>
      <w:rPr>
        <w:rFonts w:ascii="Wingdings" w:hAnsi="Wingdings"/>
      </w:rPr>
    </w:lvl>
  </w:abstractNum>
  <w:abstractNum w:abstractNumId="6" w15:restartNumberingAfterBreak="0">
    <w:nsid w:val="19A45E6A"/>
    <w:multiLevelType w:val="hybridMultilevel"/>
    <w:tmpl w:val="45C025CC"/>
    <w:lvl w:ilvl="0" w:tplc="040E000B">
      <w:start w:val="1"/>
      <w:numFmt w:val="bullet"/>
      <w:lvlText w:val=""/>
      <w:lvlJc w:val="left"/>
      <w:pPr>
        <w:ind w:left="720" w:hanging="360"/>
      </w:pPr>
      <w:rPr>
        <w:rFonts w:ascii="Wingdings" w:hAnsi="Wingdings"/>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7" w15:restartNumberingAfterBreak="0">
    <w:nsid w:val="1ABF5643"/>
    <w:multiLevelType w:val="hybridMultilevel"/>
    <w:tmpl w:val="5E9C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75EDF"/>
    <w:multiLevelType w:val="hybridMultilevel"/>
    <w:tmpl w:val="4B6CCFE6"/>
    <w:lvl w:ilvl="0" w:tplc="2B9A155C">
      <w:start w:val="1"/>
      <w:numFmt w:val="bullet"/>
      <w:lvlText w:val="-"/>
      <w:lvlJc w:val="left"/>
      <w:pPr>
        <w:ind w:left="1080" w:hanging="360"/>
      </w:pPr>
      <w:rPr>
        <w:rFonts w:ascii="Garamond" w:eastAsia="Times New Roman" w:hAnsi="Garamond"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28AA2AD8"/>
    <w:multiLevelType w:val="hybridMultilevel"/>
    <w:tmpl w:val="4A003EFC"/>
    <w:lvl w:ilvl="0" w:tplc="040E0017">
      <w:start w:val="1"/>
      <w:numFmt w:val="lowerLetter"/>
      <w:lvlText w:val="%1)"/>
      <w:lvlJc w:val="left"/>
      <w:pPr>
        <w:ind w:left="720" w:hanging="360"/>
      </w:pPr>
    </w:lvl>
    <w:lvl w:ilvl="1" w:tplc="0C80D1CE">
      <w:start w:val="1"/>
      <w:numFmt w:val="lowerLetter"/>
      <w:lvlText w:val="%2)"/>
      <w:lvlJc w:val="left"/>
      <w:pPr>
        <w:ind w:left="1440" w:hanging="360"/>
      </w:pPr>
      <w:rPr>
        <w:rFonts w:hint="default"/>
      </w:rPr>
    </w:lvl>
    <w:lvl w:ilvl="2" w:tplc="040E001B">
      <w:start w:val="1"/>
      <w:numFmt w:val="lowerRoman"/>
      <w:lvlText w:val="%3."/>
      <w:lvlJc w:val="right"/>
      <w:pPr>
        <w:ind w:left="2160" w:hanging="180"/>
      </w:pPr>
    </w:lvl>
    <w:lvl w:ilvl="3" w:tplc="040E0017">
      <w:start w:val="1"/>
      <w:numFmt w:val="lowerLetter"/>
      <w:lvlText w:val="%4)"/>
      <w:lvlJc w:val="left"/>
      <w:pPr>
        <w:ind w:left="2880" w:hanging="360"/>
      </w:pPr>
      <w:rPr>
        <w:rFonts w:hint="default"/>
      </w:rPr>
    </w:lvl>
    <w:lvl w:ilvl="4" w:tplc="F7484406">
      <w:start w:val="5"/>
      <w:numFmt w:val="upperRoman"/>
      <w:lvlText w:val="%5."/>
      <w:lvlJc w:val="left"/>
      <w:pPr>
        <w:ind w:left="3960" w:hanging="720"/>
      </w:pPr>
      <w:rPr>
        <w:rFonts w:hint="default"/>
      </w:r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9D517EE"/>
    <w:multiLevelType w:val="multilevel"/>
    <w:tmpl w:val="2B1E8512"/>
    <w:lvl w:ilvl="0">
      <w:start w:val="1"/>
      <w:numFmt w:val="bullet"/>
      <w:lvlText w:val=""/>
      <w:lvlJc w:val="left"/>
      <w:pPr>
        <w:tabs>
          <w:tab w:val="num" w:pos="0"/>
        </w:tabs>
        <w:ind w:left="1797" w:hanging="360"/>
      </w:pPr>
      <w:rPr>
        <w:rFonts w:ascii="Symbol" w:hAnsi="Symbol"/>
      </w:rPr>
    </w:lvl>
    <w:lvl w:ilvl="1">
      <w:start w:val="1"/>
      <w:numFmt w:val="bullet"/>
      <w:lvlText w:val="o"/>
      <w:lvlJc w:val="left"/>
      <w:pPr>
        <w:tabs>
          <w:tab w:val="num" w:pos="0"/>
        </w:tabs>
        <w:ind w:left="2517" w:hanging="360"/>
      </w:pPr>
      <w:rPr>
        <w:rFonts w:ascii="Courier New" w:hAnsi="Courier New"/>
      </w:rPr>
    </w:lvl>
    <w:lvl w:ilvl="2">
      <w:start w:val="1"/>
      <w:numFmt w:val="bullet"/>
      <w:lvlText w:val=""/>
      <w:lvlJc w:val="left"/>
      <w:pPr>
        <w:tabs>
          <w:tab w:val="num" w:pos="0"/>
        </w:tabs>
        <w:ind w:left="3237" w:hanging="360"/>
      </w:pPr>
      <w:rPr>
        <w:rFonts w:ascii="Wingdings" w:hAnsi="Wingdings"/>
      </w:rPr>
    </w:lvl>
    <w:lvl w:ilvl="3">
      <w:start w:val="1"/>
      <w:numFmt w:val="bullet"/>
      <w:lvlText w:val=""/>
      <w:lvlJc w:val="left"/>
      <w:pPr>
        <w:tabs>
          <w:tab w:val="num" w:pos="0"/>
        </w:tabs>
        <w:ind w:left="3957" w:hanging="360"/>
      </w:pPr>
      <w:rPr>
        <w:rFonts w:ascii="Symbol" w:hAnsi="Symbol"/>
      </w:rPr>
    </w:lvl>
    <w:lvl w:ilvl="4">
      <w:start w:val="1"/>
      <w:numFmt w:val="bullet"/>
      <w:lvlText w:val="o"/>
      <w:lvlJc w:val="left"/>
      <w:pPr>
        <w:tabs>
          <w:tab w:val="num" w:pos="0"/>
        </w:tabs>
        <w:ind w:left="4677" w:hanging="360"/>
      </w:pPr>
      <w:rPr>
        <w:rFonts w:ascii="Courier New" w:hAnsi="Courier New"/>
      </w:rPr>
    </w:lvl>
    <w:lvl w:ilvl="5">
      <w:start w:val="1"/>
      <w:numFmt w:val="bullet"/>
      <w:lvlText w:val=""/>
      <w:lvlJc w:val="left"/>
      <w:pPr>
        <w:tabs>
          <w:tab w:val="num" w:pos="0"/>
        </w:tabs>
        <w:ind w:left="5397" w:hanging="360"/>
      </w:pPr>
      <w:rPr>
        <w:rFonts w:ascii="Wingdings" w:hAnsi="Wingdings"/>
      </w:rPr>
    </w:lvl>
    <w:lvl w:ilvl="6">
      <w:start w:val="1"/>
      <w:numFmt w:val="bullet"/>
      <w:lvlText w:val=""/>
      <w:lvlJc w:val="left"/>
      <w:pPr>
        <w:tabs>
          <w:tab w:val="num" w:pos="0"/>
        </w:tabs>
        <w:ind w:left="6117" w:hanging="360"/>
      </w:pPr>
      <w:rPr>
        <w:rFonts w:ascii="Symbol" w:hAnsi="Symbol"/>
      </w:rPr>
    </w:lvl>
    <w:lvl w:ilvl="7">
      <w:start w:val="1"/>
      <w:numFmt w:val="bullet"/>
      <w:lvlText w:val="o"/>
      <w:lvlJc w:val="left"/>
      <w:pPr>
        <w:tabs>
          <w:tab w:val="num" w:pos="0"/>
        </w:tabs>
        <w:ind w:left="6837" w:hanging="360"/>
      </w:pPr>
      <w:rPr>
        <w:rFonts w:ascii="Courier New" w:hAnsi="Courier New"/>
      </w:rPr>
    </w:lvl>
    <w:lvl w:ilvl="8">
      <w:start w:val="1"/>
      <w:numFmt w:val="bullet"/>
      <w:lvlText w:val=""/>
      <w:lvlJc w:val="left"/>
      <w:pPr>
        <w:tabs>
          <w:tab w:val="num" w:pos="0"/>
        </w:tabs>
        <w:ind w:left="7557" w:hanging="360"/>
      </w:pPr>
      <w:rPr>
        <w:rFonts w:ascii="Wingdings" w:hAnsi="Wingdings"/>
      </w:rPr>
    </w:lvl>
  </w:abstractNum>
  <w:abstractNum w:abstractNumId="11" w15:restartNumberingAfterBreak="0">
    <w:nsid w:val="2CAA33FD"/>
    <w:multiLevelType w:val="hybridMultilevel"/>
    <w:tmpl w:val="A75017C0"/>
    <w:lvl w:ilvl="0" w:tplc="2B9A155C">
      <w:start w:val="1"/>
      <w:numFmt w:val="bullet"/>
      <w:lvlText w:val="-"/>
      <w:lvlJc w:val="left"/>
      <w:pPr>
        <w:ind w:left="502" w:hanging="360"/>
      </w:pPr>
      <w:rPr>
        <w:rFonts w:ascii="Garamond" w:hAnsi="Garamond"/>
      </w:rPr>
    </w:lvl>
    <w:lvl w:ilvl="1" w:tplc="040E0003">
      <w:start w:val="1"/>
      <w:numFmt w:val="bullet"/>
      <w:lvlText w:val="o"/>
      <w:lvlJc w:val="left"/>
      <w:pPr>
        <w:ind w:left="1222" w:hanging="360"/>
      </w:pPr>
      <w:rPr>
        <w:rFonts w:ascii="Courier New" w:hAnsi="Courier New"/>
      </w:rPr>
    </w:lvl>
    <w:lvl w:ilvl="2" w:tplc="040E0005">
      <w:start w:val="1"/>
      <w:numFmt w:val="bullet"/>
      <w:lvlText w:val=""/>
      <w:lvlJc w:val="left"/>
      <w:pPr>
        <w:ind w:left="1942" w:hanging="360"/>
      </w:pPr>
      <w:rPr>
        <w:rFonts w:ascii="Wingdings" w:hAnsi="Wingdings"/>
      </w:rPr>
    </w:lvl>
    <w:lvl w:ilvl="3" w:tplc="040E0001">
      <w:start w:val="1"/>
      <w:numFmt w:val="bullet"/>
      <w:lvlText w:val=""/>
      <w:lvlJc w:val="left"/>
      <w:pPr>
        <w:ind w:left="2662" w:hanging="360"/>
      </w:pPr>
      <w:rPr>
        <w:rFonts w:ascii="Symbol" w:hAnsi="Symbol"/>
      </w:rPr>
    </w:lvl>
    <w:lvl w:ilvl="4" w:tplc="040E0003">
      <w:start w:val="1"/>
      <w:numFmt w:val="bullet"/>
      <w:lvlText w:val="o"/>
      <w:lvlJc w:val="left"/>
      <w:pPr>
        <w:ind w:left="3382" w:hanging="360"/>
      </w:pPr>
      <w:rPr>
        <w:rFonts w:ascii="Courier New" w:hAnsi="Courier New"/>
      </w:rPr>
    </w:lvl>
    <w:lvl w:ilvl="5" w:tplc="040E0005">
      <w:start w:val="1"/>
      <w:numFmt w:val="bullet"/>
      <w:lvlText w:val=""/>
      <w:lvlJc w:val="left"/>
      <w:pPr>
        <w:ind w:left="4102" w:hanging="360"/>
      </w:pPr>
      <w:rPr>
        <w:rFonts w:ascii="Wingdings" w:hAnsi="Wingdings"/>
      </w:rPr>
    </w:lvl>
    <w:lvl w:ilvl="6" w:tplc="040E0001">
      <w:start w:val="1"/>
      <w:numFmt w:val="bullet"/>
      <w:lvlText w:val=""/>
      <w:lvlJc w:val="left"/>
      <w:pPr>
        <w:ind w:left="4822" w:hanging="360"/>
      </w:pPr>
      <w:rPr>
        <w:rFonts w:ascii="Symbol" w:hAnsi="Symbol"/>
      </w:rPr>
    </w:lvl>
    <w:lvl w:ilvl="7" w:tplc="040E0003">
      <w:start w:val="1"/>
      <w:numFmt w:val="bullet"/>
      <w:lvlText w:val="o"/>
      <w:lvlJc w:val="left"/>
      <w:pPr>
        <w:ind w:left="5542" w:hanging="360"/>
      </w:pPr>
      <w:rPr>
        <w:rFonts w:ascii="Courier New" w:hAnsi="Courier New"/>
      </w:rPr>
    </w:lvl>
    <w:lvl w:ilvl="8" w:tplc="040E0005">
      <w:start w:val="1"/>
      <w:numFmt w:val="bullet"/>
      <w:lvlText w:val=""/>
      <w:lvlJc w:val="left"/>
      <w:pPr>
        <w:ind w:left="6262" w:hanging="360"/>
      </w:pPr>
      <w:rPr>
        <w:rFonts w:ascii="Wingdings" w:hAnsi="Wingdings"/>
      </w:rPr>
    </w:lvl>
  </w:abstractNum>
  <w:abstractNum w:abstractNumId="12" w15:restartNumberingAfterBreak="0">
    <w:nsid w:val="2EA652B9"/>
    <w:multiLevelType w:val="hybridMultilevel"/>
    <w:tmpl w:val="FE48C678"/>
    <w:lvl w:ilvl="0" w:tplc="9C781704">
      <w:start w:val="1"/>
      <w:numFmt w:val="lowerLetter"/>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FCFC1674">
      <w:start w:val="1"/>
      <w:numFmt w:val="decimal"/>
      <w:lvlText w:val="%4."/>
      <w:lvlJc w:val="left"/>
      <w:pPr>
        <w:ind w:left="2880" w:hanging="360"/>
      </w:pPr>
      <w:rPr>
        <w:b/>
      </w:r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30915DC3"/>
    <w:multiLevelType w:val="multilevel"/>
    <w:tmpl w:val="FB2EB5E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4" w15:restartNumberingAfterBreak="0">
    <w:nsid w:val="328D0BAA"/>
    <w:multiLevelType w:val="hybridMultilevel"/>
    <w:tmpl w:val="97AE8B24"/>
    <w:lvl w:ilvl="0" w:tplc="040E000B">
      <w:start w:val="1"/>
      <w:numFmt w:val="bullet"/>
      <w:lvlText w:val=""/>
      <w:lvlJc w:val="left"/>
      <w:pPr>
        <w:ind w:left="720" w:hanging="360"/>
      </w:pPr>
      <w:rPr>
        <w:rFonts w:ascii="Wingdings" w:hAnsi="Wingdings"/>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15" w15:restartNumberingAfterBreak="0">
    <w:nsid w:val="332D0550"/>
    <w:multiLevelType w:val="multilevel"/>
    <w:tmpl w:val="DB0C1860"/>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720"/>
      </w:pPr>
      <w:rPr>
        <w:b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6" w15:restartNumberingAfterBreak="0">
    <w:nsid w:val="34641259"/>
    <w:multiLevelType w:val="multilevel"/>
    <w:tmpl w:val="40B6E2DE"/>
    <w:lvl w:ilvl="0">
      <w:start w:val="1"/>
      <w:numFmt w:val="upperRoman"/>
      <w:lvlText w:val="%1."/>
      <w:lvlJc w:val="left"/>
      <w:pPr>
        <w:tabs>
          <w:tab w:val="num" w:pos="0"/>
        </w:tabs>
        <w:ind w:left="1800" w:hanging="72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7" w15:restartNumberingAfterBreak="0">
    <w:nsid w:val="38C35815"/>
    <w:multiLevelType w:val="hybridMultilevel"/>
    <w:tmpl w:val="D4181C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CD910CA"/>
    <w:multiLevelType w:val="hybridMultilevel"/>
    <w:tmpl w:val="712400BA"/>
    <w:lvl w:ilvl="0" w:tplc="82346588">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0827AB4"/>
    <w:multiLevelType w:val="multilevel"/>
    <w:tmpl w:val="DC5676A8"/>
    <w:lvl w:ilvl="0">
      <w:start w:val="1"/>
      <w:numFmt w:val="decimal"/>
      <w:lvlText w:val="%1."/>
      <w:lvlJc w:val="left"/>
      <w:pPr>
        <w:tabs>
          <w:tab w:val="num" w:pos="0"/>
        </w:tabs>
        <w:ind w:left="1080" w:hanging="720"/>
      </w:pPr>
      <w:rPr>
        <w:rFonts w:ascii="Open Sans Light" w:hAnsi="Open Sans Light"/>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3FC5F78"/>
    <w:multiLevelType w:val="multilevel"/>
    <w:tmpl w:val="E3C20EC6"/>
    <w:lvl w:ilvl="0">
      <w:start w:val="1"/>
      <w:numFmt w:val="bullet"/>
      <w:lvlText w:val=""/>
      <w:lvlJc w:val="left"/>
      <w:pPr>
        <w:tabs>
          <w:tab w:val="num" w:pos="0"/>
        </w:tabs>
        <w:ind w:left="1797" w:hanging="360"/>
      </w:pPr>
      <w:rPr>
        <w:rFonts w:ascii="Symbol" w:hAnsi="Symbol" w:hint="default"/>
        <w:b/>
      </w:rPr>
    </w:lvl>
    <w:lvl w:ilvl="1">
      <w:start w:val="1"/>
      <w:numFmt w:val="bullet"/>
      <w:lvlText w:val="o"/>
      <w:lvlJc w:val="left"/>
      <w:pPr>
        <w:tabs>
          <w:tab w:val="num" w:pos="0"/>
        </w:tabs>
        <w:ind w:left="2517" w:hanging="360"/>
      </w:pPr>
      <w:rPr>
        <w:rFonts w:ascii="Courier New" w:hAnsi="Courier New"/>
      </w:rPr>
    </w:lvl>
    <w:lvl w:ilvl="2">
      <w:start w:val="1"/>
      <w:numFmt w:val="bullet"/>
      <w:lvlText w:val=""/>
      <w:lvlJc w:val="left"/>
      <w:pPr>
        <w:tabs>
          <w:tab w:val="num" w:pos="0"/>
        </w:tabs>
        <w:ind w:left="3237" w:hanging="360"/>
      </w:pPr>
      <w:rPr>
        <w:rFonts w:ascii="Wingdings" w:hAnsi="Wingdings"/>
      </w:rPr>
    </w:lvl>
    <w:lvl w:ilvl="3">
      <w:start w:val="1"/>
      <w:numFmt w:val="bullet"/>
      <w:lvlText w:val=""/>
      <w:lvlJc w:val="left"/>
      <w:pPr>
        <w:tabs>
          <w:tab w:val="num" w:pos="0"/>
        </w:tabs>
        <w:ind w:left="3957" w:hanging="360"/>
      </w:pPr>
      <w:rPr>
        <w:rFonts w:ascii="Symbol" w:hAnsi="Symbol"/>
      </w:rPr>
    </w:lvl>
    <w:lvl w:ilvl="4">
      <w:start w:val="1"/>
      <w:numFmt w:val="bullet"/>
      <w:lvlText w:val="o"/>
      <w:lvlJc w:val="left"/>
      <w:pPr>
        <w:tabs>
          <w:tab w:val="num" w:pos="0"/>
        </w:tabs>
        <w:ind w:left="4677" w:hanging="360"/>
      </w:pPr>
      <w:rPr>
        <w:rFonts w:ascii="Courier New" w:hAnsi="Courier New"/>
      </w:rPr>
    </w:lvl>
    <w:lvl w:ilvl="5">
      <w:start w:val="1"/>
      <w:numFmt w:val="bullet"/>
      <w:lvlText w:val=""/>
      <w:lvlJc w:val="left"/>
      <w:pPr>
        <w:tabs>
          <w:tab w:val="num" w:pos="0"/>
        </w:tabs>
        <w:ind w:left="5397" w:hanging="360"/>
      </w:pPr>
      <w:rPr>
        <w:rFonts w:ascii="Wingdings" w:hAnsi="Wingdings"/>
      </w:rPr>
    </w:lvl>
    <w:lvl w:ilvl="6">
      <w:start w:val="1"/>
      <w:numFmt w:val="bullet"/>
      <w:lvlText w:val=""/>
      <w:lvlJc w:val="left"/>
      <w:pPr>
        <w:tabs>
          <w:tab w:val="num" w:pos="0"/>
        </w:tabs>
        <w:ind w:left="6117" w:hanging="360"/>
      </w:pPr>
      <w:rPr>
        <w:rFonts w:ascii="Symbol" w:hAnsi="Symbol"/>
      </w:rPr>
    </w:lvl>
    <w:lvl w:ilvl="7">
      <w:start w:val="1"/>
      <w:numFmt w:val="bullet"/>
      <w:lvlText w:val="o"/>
      <w:lvlJc w:val="left"/>
      <w:pPr>
        <w:tabs>
          <w:tab w:val="num" w:pos="0"/>
        </w:tabs>
        <w:ind w:left="6837" w:hanging="360"/>
      </w:pPr>
      <w:rPr>
        <w:rFonts w:ascii="Courier New" w:hAnsi="Courier New"/>
      </w:rPr>
    </w:lvl>
    <w:lvl w:ilvl="8">
      <w:start w:val="1"/>
      <w:numFmt w:val="bullet"/>
      <w:lvlText w:val=""/>
      <w:lvlJc w:val="left"/>
      <w:pPr>
        <w:tabs>
          <w:tab w:val="num" w:pos="0"/>
        </w:tabs>
        <w:ind w:left="7557" w:hanging="360"/>
      </w:pPr>
      <w:rPr>
        <w:rFonts w:ascii="Wingdings" w:hAnsi="Wingdings"/>
      </w:rPr>
    </w:lvl>
  </w:abstractNum>
  <w:abstractNum w:abstractNumId="21" w15:restartNumberingAfterBreak="0">
    <w:nsid w:val="4CF92886"/>
    <w:multiLevelType w:val="hybridMultilevel"/>
    <w:tmpl w:val="0FD0E742"/>
    <w:lvl w:ilvl="0" w:tplc="2B9A155C">
      <w:start w:val="1"/>
      <w:numFmt w:val="bullet"/>
      <w:lvlText w:val="-"/>
      <w:lvlJc w:val="left"/>
      <w:pPr>
        <w:ind w:left="924" w:hanging="360"/>
      </w:pPr>
      <w:rPr>
        <w:rFonts w:ascii="Garamond" w:hAnsi="Garamond"/>
      </w:rPr>
    </w:lvl>
    <w:lvl w:ilvl="1" w:tplc="040E0003">
      <w:start w:val="1"/>
      <w:numFmt w:val="bullet"/>
      <w:lvlText w:val="o"/>
      <w:lvlJc w:val="left"/>
      <w:pPr>
        <w:ind w:left="1644" w:hanging="360"/>
      </w:pPr>
      <w:rPr>
        <w:rFonts w:ascii="Courier New" w:hAnsi="Courier New"/>
      </w:rPr>
    </w:lvl>
    <w:lvl w:ilvl="2" w:tplc="040E0005">
      <w:start w:val="1"/>
      <w:numFmt w:val="bullet"/>
      <w:lvlText w:val=""/>
      <w:lvlJc w:val="left"/>
      <w:pPr>
        <w:ind w:left="2364" w:hanging="360"/>
      </w:pPr>
      <w:rPr>
        <w:rFonts w:ascii="Wingdings" w:hAnsi="Wingdings"/>
      </w:rPr>
    </w:lvl>
    <w:lvl w:ilvl="3" w:tplc="040E0001">
      <w:start w:val="1"/>
      <w:numFmt w:val="bullet"/>
      <w:lvlText w:val=""/>
      <w:lvlJc w:val="left"/>
      <w:pPr>
        <w:ind w:left="3084" w:hanging="360"/>
      </w:pPr>
      <w:rPr>
        <w:rFonts w:ascii="Symbol" w:hAnsi="Symbol"/>
      </w:rPr>
    </w:lvl>
    <w:lvl w:ilvl="4" w:tplc="040E0003">
      <w:start w:val="1"/>
      <w:numFmt w:val="bullet"/>
      <w:lvlText w:val="o"/>
      <w:lvlJc w:val="left"/>
      <w:pPr>
        <w:ind w:left="3804" w:hanging="360"/>
      </w:pPr>
      <w:rPr>
        <w:rFonts w:ascii="Courier New" w:hAnsi="Courier New"/>
      </w:rPr>
    </w:lvl>
    <w:lvl w:ilvl="5" w:tplc="040E0005">
      <w:start w:val="1"/>
      <w:numFmt w:val="bullet"/>
      <w:lvlText w:val=""/>
      <w:lvlJc w:val="left"/>
      <w:pPr>
        <w:ind w:left="4524" w:hanging="360"/>
      </w:pPr>
      <w:rPr>
        <w:rFonts w:ascii="Wingdings" w:hAnsi="Wingdings"/>
      </w:rPr>
    </w:lvl>
    <w:lvl w:ilvl="6" w:tplc="040E0001">
      <w:start w:val="1"/>
      <w:numFmt w:val="bullet"/>
      <w:lvlText w:val=""/>
      <w:lvlJc w:val="left"/>
      <w:pPr>
        <w:ind w:left="5244" w:hanging="360"/>
      </w:pPr>
      <w:rPr>
        <w:rFonts w:ascii="Symbol" w:hAnsi="Symbol"/>
      </w:rPr>
    </w:lvl>
    <w:lvl w:ilvl="7" w:tplc="040E0003">
      <w:start w:val="1"/>
      <w:numFmt w:val="bullet"/>
      <w:lvlText w:val="o"/>
      <w:lvlJc w:val="left"/>
      <w:pPr>
        <w:ind w:left="5964" w:hanging="360"/>
      </w:pPr>
      <w:rPr>
        <w:rFonts w:ascii="Courier New" w:hAnsi="Courier New"/>
      </w:rPr>
    </w:lvl>
    <w:lvl w:ilvl="8" w:tplc="040E0005">
      <w:start w:val="1"/>
      <w:numFmt w:val="bullet"/>
      <w:lvlText w:val=""/>
      <w:lvlJc w:val="left"/>
      <w:pPr>
        <w:ind w:left="6684" w:hanging="360"/>
      </w:pPr>
      <w:rPr>
        <w:rFonts w:ascii="Wingdings" w:hAnsi="Wingdings"/>
      </w:rPr>
    </w:lvl>
  </w:abstractNum>
  <w:abstractNum w:abstractNumId="22" w15:restartNumberingAfterBreak="0">
    <w:nsid w:val="4E640D08"/>
    <w:multiLevelType w:val="hybridMultilevel"/>
    <w:tmpl w:val="5D062452"/>
    <w:lvl w:ilvl="0" w:tplc="FFFFFFFF">
      <w:start w:val="1"/>
      <w:numFmt w:val="lowerLetter"/>
      <w:lvlText w:val="%1)"/>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51F01C51"/>
    <w:multiLevelType w:val="hybridMultilevel"/>
    <w:tmpl w:val="6DDE776C"/>
    <w:lvl w:ilvl="0" w:tplc="2B9A155C">
      <w:start w:val="1"/>
      <w:numFmt w:val="bullet"/>
      <w:lvlText w:val="-"/>
      <w:lvlJc w:val="left"/>
      <w:pPr>
        <w:ind w:left="720" w:hanging="360"/>
      </w:pPr>
      <w:rPr>
        <w:rFonts w:ascii="Garamond" w:hAnsi="Garamond"/>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24" w15:restartNumberingAfterBreak="0">
    <w:nsid w:val="564B4849"/>
    <w:multiLevelType w:val="hybridMultilevel"/>
    <w:tmpl w:val="B4F00832"/>
    <w:lvl w:ilvl="0" w:tplc="129688B6">
      <w:start w:val="1"/>
      <w:numFmt w:val="decimal"/>
      <w:lvlText w:val="%1."/>
      <w:lvlJc w:val="left"/>
      <w:pPr>
        <w:ind w:left="428" w:hanging="360"/>
      </w:pPr>
      <w:rPr>
        <w:rFonts w:hint="default"/>
      </w:rPr>
    </w:lvl>
    <w:lvl w:ilvl="1" w:tplc="040E0019" w:tentative="1">
      <w:start w:val="1"/>
      <w:numFmt w:val="lowerLetter"/>
      <w:lvlText w:val="%2."/>
      <w:lvlJc w:val="left"/>
      <w:pPr>
        <w:ind w:left="1148" w:hanging="360"/>
      </w:pPr>
    </w:lvl>
    <w:lvl w:ilvl="2" w:tplc="040E001B" w:tentative="1">
      <w:start w:val="1"/>
      <w:numFmt w:val="lowerRoman"/>
      <w:lvlText w:val="%3."/>
      <w:lvlJc w:val="right"/>
      <w:pPr>
        <w:ind w:left="1868" w:hanging="180"/>
      </w:pPr>
    </w:lvl>
    <w:lvl w:ilvl="3" w:tplc="040E000F" w:tentative="1">
      <w:start w:val="1"/>
      <w:numFmt w:val="decimal"/>
      <w:lvlText w:val="%4."/>
      <w:lvlJc w:val="left"/>
      <w:pPr>
        <w:ind w:left="2588" w:hanging="360"/>
      </w:pPr>
    </w:lvl>
    <w:lvl w:ilvl="4" w:tplc="040E0019" w:tentative="1">
      <w:start w:val="1"/>
      <w:numFmt w:val="lowerLetter"/>
      <w:lvlText w:val="%5."/>
      <w:lvlJc w:val="left"/>
      <w:pPr>
        <w:ind w:left="3308" w:hanging="360"/>
      </w:pPr>
    </w:lvl>
    <w:lvl w:ilvl="5" w:tplc="040E001B" w:tentative="1">
      <w:start w:val="1"/>
      <w:numFmt w:val="lowerRoman"/>
      <w:lvlText w:val="%6."/>
      <w:lvlJc w:val="right"/>
      <w:pPr>
        <w:ind w:left="4028" w:hanging="180"/>
      </w:pPr>
    </w:lvl>
    <w:lvl w:ilvl="6" w:tplc="040E000F" w:tentative="1">
      <w:start w:val="1"/>
      <w:numFmt w:val="decimal"/>
      <w:lvlText w:val="%7."/>
      <w:lvlJc w:val="left"/>
      <w:pPr>
        <w:ind w:left="4748" w:hanging="360"/>
      </w:pPr>
    </w:lvl>
    <w:lvl w:ilvl="7" w:tplc="040E0019" w:tentative="1">
      <w:start w:val="1"/>
      <w:numFmt w:val="lowerLetter"/>
      <w:lvlText w:val="%8."/>
      <w:lvlJc w:val="left"/>
      <w:pPr>
        <w:ind w:left="5468" w:hanging="360"/>
      </w:pPr>
    </w:lvl>
    <w:lvl w:ilvl="8" w:tplc="040E001B" w:tentative="1">
      <w:start w:val="1"/>
      <w:numFmt w:val="lowerRoman"/>
      <w:lvlText w:val="%9."/>
      <w:lvlJc w:val="right"/>
      <w:pPr>
        <w:ind w:left="6188" w:hanging="180"/>
      </w:pPr>
    </w:lvl>
  </w:abstractNum>
  <w:abstractNum w:abstractNumId="25" w15:restartNumberingAfterBreak="0">
    <w:nsid w:val="57023D1A"/>
    <w:multiLevelType w:val="hybridMultilevel"/>
    <w:tmpl w:val="EB84B1B2"/>
    <w:lvl w:ilvl="0" w:tplc="73505C0A">
      <w:start w:val="1"/>
      <w:numFmt w:val="bullet"/>
      <w:lvlText w:val="—"/>
      <w:lvlJc w:val="left"/>
      <w:pPr>
        <w:ind w:left="720" w:hanging="360"/>
      </w:pPr>
      <w:rPr>
        <w:rFonts w:ascii="Sitka Small" w:hAnsi="Sitka Smal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26" w15:restartNumberingAfterBreak="0">
    <w:nsid w:val="571E621C"/>
    <w:multiLevelType w:val="multilevel"/>
    <w:tmpl w:val="286E4BD6"/>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720"/>
      </w:pPr>
      <w:rPr>
        <w:b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7" w15:restartNumberingAfterBreak="0">
    <w:nsid w:val="57D37DFD"/>
    <w:multiLevelType w:val="hybridMultilevel"/>
    <w:tmpl w:val="0B3411CE"/>
    <w:lvl w:ilvl="0" w:tplc="040E0003">
      <w:start w:val="1"/>
      <w:numFmt w:val="bullet"/>
      <w:lvlText w:val="o"/>
      <w:lvlJc w:val="left"/>
      <w:pPr>
        <w:ind w:left="1440" w:hanging="360"/>
      </w:pPr>
      <w:rPr>
        <w:rFonts w:ascii="Courier New" w:hAnsi="Courier New"/>
      </w:rPr>
    </w:lvl>
    <w:lvl w:ilvl="1" w:tplc="040E0003">
      <w:start w:val="1"/>
      <w:numFmt w:val="bullet"/>
      <w:lvlText w:val="o"/>
      <w:lvlJc w:val="left"/>
      <w:pPr>
        <w:ind w:left="2160" w:hanging="360"/>
      </w:pPr>
      <w:rPr>
        <w:rFonts w:ascii="Courier New" w:hAnsi="Courier New"/>
      </w:rPr>
    </w:lvl>
    <w:lvl w:ilvl="2" w:tplc="040E0005">
      <w:start w:val="1"/>
      <w:numFmt w:val="bullet"/>
      <w:lvlText w:val=""/>
      <w:lvlJc w:val="left"/>
      <w:pPr>
        <w:ind w:left="2880" w:hanging="360"/>
      </w:pPr>
      <w:rPr>
        <w:rFonts w:ascii="Wingdings" w:hAnsi="Wingdings"/>
      </w:rPr>
    </w:lvl>
    <w:lvl w:ilvl="3" w:tplc="040E0001">
      <w:start w:val="1"/>
      <w:numFmt w:val="bullet"/>
      <w:lvlText w:val=""/>
      <w:lvlJc w:val="left"/>
      <w:pPr>
        <w:ind w:left="3600" w:hanging="360"/>
      </w:pPr>
      <w:rPr>
        <w:rFonts w:ascii="Symbol" w:hAnsi="Symbol"/>
      </w:rPr>
    </w:lvl>
    <w:lvl w:ilvl="4" w:tplc="040E0003">
      <w:start w:val="1"/>
      <w:numFmt w:val="bullet"/>
      <w:lvlText w:val="o"/>
      <w:lvlJc w:val="left"/>
      <w:pPr>
        <w:ind w:left="4320" w:hanging="360"/>
      </w:pPr>
      <w:rPr>
        <w:rFonts w:ascii="Courier New" w:hAnsi="Courier New"/>
      </w:rPr>
    </w:lvl>
    <w:lvl w:ilvl="5" w:tplc="040E0005">
      <w:start w:val="1"/>
      <w:numFmt w:val="bullet"/>
      <w:lvlText w:val=""/>
      <w:lvlJc w:val="left"/>
      <w:pPr>
        <w:ind w:left="5040" w:hanging="360"/>
      </w:pPr>
      <w:rPr>
        <w:rFonts w:ascii="Wingdings" w:hAnsi="Wingdings"/>
      </w:rPr>
    </w:lvl>
    <w:lvl w:ilvl="6" w:tplc="040E0001">
      <w:start w:val="1"/>
      <w:numFmt w:val="bullet"/>
      <w:lvlText w:val=""/>
      <w:lvlJc w:val="left"/>
      <w:pPr>
        <w:ind w:left="5760" w:hanging="360"/>
      </w:pPr>
      <w:rPr>
        <w:rFonts w:ascii="Symbol" w:hAnsi="Symbol"/>
      </w:rPr>
    </w:lvl>
    <w:lvl w:ilvl="7" w:tplc="040E0003">
      <w:start w:val="1"/>
      <w:numFmt w:val="bullet"/>
      <w:lvlText w:val="o"/>
      <w:lvlJc w:val="left"/>
      <w:pPr>
        <w:ind w:left="6480" w:hanging="360"/>
      </w:pPr>
      <w:rPr>
        <w:rFonts w:ascii="Courier New" w:hAnsi="Courier New"/>
      </w:rPr>
    </w:lvl>
    <w:lvl w:ilvl="8" w:tplc="040E0005">
      <w:start w:val="1"/>
      <w:numFmt w:val="bullet"/>
      <w:lvlText w:val=""/>
      <w:lvlJc w:val="left"/>
      <w:pPr>
        <w:ind w:left="7200" w:hanging="360"/>
      </w:pPr>
      <w:rPr>
        <w:rFonts w:ascii="Wingdings" w:hAnsi="Wingdings"/>
      </w:rPr>
    </w:lvl>
  </w:abstractNum>
  <w:abstractNum w:abstractNumId="28" w15:restartNumberingAfterBreak="0">
    <w:nsid w:val="5A66526E"/>
    <w:multiLevelType w:val="hybridMultilevel"/>
    <w:tmpl w:val="2EB2EEE0"/>
    <w:lvl w:ilvl="0" w:tplc="040E0001">
      <w:start w:val="1"/>
      <w:numFmt w:val="bullet"/>
      <w:lvlText w:val=""/>
      <w:lvlJc w:val="left"/>
      <w:pPr>
        <w:ind w:left="2517" w:hanging="360"/>
      </w:pPr>
      <w:rPr>
        <w:rFonts w:ascii="Symbol" w:hAnsi="Symbol" w:hint="default"/>
      </w:rPr>
    </w:lvl>
    <w:lvl w:ilvl="1" w:tplc="040E0003" w:tentative="1">
      <w:start w:val="1"/>
      <w:numFmt w:val="bullet"/>
      <w:lvlText w:val="o"/>
      <w:lvlJc w:val="left"/>
      <w:pPr>
        <w:ind w:left="3237" w:hanging="360"/>
      </w:pPr>
      <w:rPr>
        <w:rFonts w:ascii="Courier New" w:hAnsi="Courier New" w:cs="Courier New" w:hint="default"/>
      </w:rPr>
    </w:lvl>
    <w:lvl w:ilvl="2" w:tplc="040E0005" w:tentative="1">
      <w:start w:val="1"/>
      <w:numFmt w:val="bullet"/>
      <w:lvlText w:val=""/>
      <w:lvlJc w:val="left"/>
      <w:pPr>
        <w:ind w:left="3957" w:hanging="360"/>
      </w:pPr>
      <w:rPr>
        <w:rFonts w:ascii="Wingdings" w:hAnsi="Wingdings" w:hint="default"/>
      </w:rPr>
    </w:lvl>
    <w:lvl w:ilvl="3" w:tplc="040E0001" w:tentative="1">
      <w:start w:val="1"/>
      <w:numFmt w:val="bullet"/>
      <w:lvlText w:val=""/>
      <w:lvlJc w:val="left"/>
      <w:pPr>
        <w:ind w:left="4677" w:hanging="360"/>
      </w:pPr>
      <w:rPr>
        <w:rFonts w:ascii="Symbol" w:hAnsi="Symbol" w:hint="default"/>
      </w:rPr>
    </w:lvl>
    <w:lvl w:ilvl="4" w:tplc="040E0003" w:tentative="1">
      <w:start w:val="1"/>
      <w:numFmt w:val="bullet"/>
      <w:lvlText w:val="o"/>
      <w:lvlJc w:val="left"/>
      <w:pPr>
        <w:ind w:left="5397" w:hanging="360"/>
      </w:pPr>
      <w:rPr>
        <w:rFonts w:ascii="Courier New" w:hAnsi="Courier New" w:cs="Courier New" w:hint="default"/>
      </w:rPr>
    </w:lvl>
    <w:lvl w:ilvl="5" w:tplc="040E0005" w:tentative="1">
      <w:start w:val="1"/>
      <w:numFmt w:val="bullet"/>
      <w:lvlText w:val=""/>
      <w:lvlJc w:val="left"/>
      <w:pPr>
        <w:ind w:left="6117" w:hanging="360"/>
      </w:pPr>
      <w:rPr>
        <w:rFonts w:ascii="Wingdings" w:hAnsi="Wingdings" w:hint="default"/>
      </w:rPr>
    </w:lvl>
    <w:lvl w:ilvl="6" w:tplc="040E0001" w:tentative="1">
      <w:start w:val="1"/>
      <w:numFmt w:val="bullet"/>
      <w:lvlText w:val=""/>
      <w:lvlJc w:val="left"/>
      <w:pPr>
        <w:ind w:left="6837" w:hanging="360"/>
      </w:pPr>
      <w:rPr>
        <w:rFonts w:ascii="Symbol" w:hAnsi="Symbol" w:hint="default"/>
      </w:rPr>
    </w:lvl>
    <w:lvl w:ilvl="7" w:tplc="040E0003" w:tentative="1">
      <w:start w:val="1"/>
      <w:numFmt w:val="bullet"/>
      <w:lvlText w:val="o"/>
      <w:lvlJc w:val="left"/>
      <w:pPr>
        <w:ind w:left="7557" w:hanging="360"/>
      </w:pPr>
      <w:rPr>
        <w:rFonts w:ascii="Courier New" w:hAnsi="Courier New" w:cs="Courier New" w:hint="default"/>
      </w:rPr>
    </w:lvl>
    <w:lvl w:ilvl="8" w:tplc="040E0005" w:tentative="1">
      <w:start w:val="1"/>
      <w:numFmt w:val="bullet"/>
      <w:lvlText w:val=""/>
      <w:lvlJc w:val="left"/>
      <w:pPr>
        <w:ind w:left="8277" w:hanging="360"/>
      </w:pPr>
      <w:rPr>
        <w:rFonts w:ascii="Wingdings" w:hAnsi="Wingdings" w:hint="default"/>
      </w:rPr>
    </w:lvl>
  </w:abstractNum>
  <w:abstractNum w:abstractNumId="29" w15:restartNumberingAfterBreak="0">
    <w:nsid w:val="5F766BD4"/>
    <w:multiLevelType w:val="hybridMultilevel"/>
    <w:tmpl w:val="67BE6D32"/>
    <w:lvl w:ilvl="0" w:tplc="0C80D1CE">
      <w:start w:val="1"/>
      <w:numFmt w:val="lowerLetter"/>
      <w:lvlText w:val="%1)"/>
      <w:lvlJc w:val="left"/>
      <w:pPr>
        <w:ind w:left="1440" w:hanging="360"/>
      </w:pPr>
      <w:rPr>
        <w:rFonts w:hint="default"/>
      </w:rPr>
    </w:lvl>
    <w:lvl w:ilvl="1" w:tplc="040E0019">
      <w:start w:val="1"/>
      <w:numFmt w:val="lowerLetter"/>
      <w:lvlText w:val="%2."/>
      <w:lvlJc w:val="left"/>
      <w:pPr>
        <w:ind w:left="2487"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0" w15:restartNumberingAfterBreak="0">
    <w:nsid w:val="62AB15FE"/>
    <w:multiLevelType w:val="hybridMultilevel"/>
    <w:tmpl w:val="9CC81F14"/>
    <w:lvl w:ilvl="0" w:tplc="2B9A155C">
      <w:start w:val="1"/>
      <w:numFmt w:val="bullet"/>
      <w:lvlText w:val="-"/>
      <w:lvlJc w:val="left"/>
      <w:pPr>
        <w:ind w:left="720" w:hanging="360"/>
      </w:pPr>
      <w:rPr>
        <w:rFonts w:ascii="Garamond" w:hAnsi="Garamond"/>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31" w15:restartNumberingAfterBreak="0">
    <w:nsid w:val="6B4A3170"/>
    <w:multiLevelType w:val="hybridMultilevel"/>
    <w:tmpl w:val="C67E6FA8"/>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6D0F319F"/>
    <w:multiLevelType w:val="multilevel"/>
    <w:tmpl w:val="B492E3C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lowerLetter"/>
      <w:lvlText w:val="%3)"/>
      <w:lvlJc w:val="left"/>
      <w:pPr>
        <w:tabs>
          <w:tab w:val="num" w:pos="0"/>
        </w:tabs>
        <w:ind w:left="1854"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3" w15:restartNumberingAfterBreak="0">
    <w:nsid w:val="73D87508"/>
    <w:multiLevelType w:val="hybridMultilevel"/>
    <w:tmpl w:val="3C1A03B6"/>
    <w:lvl w:ilvl="0" w:tplc="040E0013">
      <w:start w:val="1"/>
      <w:numFmt w:val="upperRoman"/>
      <w:lvlText w:val="%1."/>
      <w:lvlJc w:val="righ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4" w15:restartNumberingAfterBreak="0">
    <w:nsid w:val="791331E3"/>
    <w:multiLevelType w:val="multilevel"/>
    <w:tmpl w:val="0EE4ADFC"/>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bullet"/>
      <w:lvlText w:val=""/>
      <w:lvlJc w:val="left"/>
      <w:pPr>
        <w:tabs>
          <w:tab w:val="num" w:pos="0"/>
        </w:tabs>
        <w:ind w:left="1854" w:hanging="720"/>
      </w:pPr>
      <w:rPr>
        <w:rFonts w:ascii="Symbol" w:hAnsi="Symbol" w:hint="default"/>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num w:numId="1">
    <w:abstractNumId w:val="13"/>
  </w:num>
  <w:num w:numId="2">
    <w:abstractNumId w:val="10"/>
  </w:num>
  <w:num w:numId="3">
    <w:abstractNumId w:val="19"/>
  </w:num>
  <w:num w:numId="4">
    <w:abstractNumId w:val="3"/>
  </w:num>
  <w:num w:numId="5">
    <w:abstractNumId w:val="16"/>
  </w:num>
  <w:num w:numId="6">
    <w:abstractNumId w:val="7"/>
  </w:num>
  <w:num w:numId="7">
    <w:abstractNumId w:val="34"/>
  </w:num>
  <w:num w:numId="8">
    <w:abstractNumId w:val="32"/>
  </w:num>
  <w:num w:numId="9">
    <w:abstractNumId w:val="9"/>
  </w:num>
  <w:num w:numId="10">
    <w:abstractNumId w:val="18"/>
  </w:num>
  <w:num w:numId="11">
    <w:abstractNumId w:val="5"/>
  </w:num>
  <w:num w:numId="12">
    <w:abstractNumId w:val="1"/>
  </w:num>
  <w:num w:numId="13">
    <w:abstractNumId w:val="28"/>
  </w:num>
  <w:num w:numId="14">
    <w:abstractNumId w:val="4"/>
  </w:num>
  <w:num w:numId="15">
    <w:abstractNumId w:val="29"/>
  </w:num>
  <w:num w:numId="16">
    <w:abstractNumId w:val="20"/>
  </w:num>
  <w:num w:numId="17">
    <w:abstractNumId w:val="26"/>
  </w:num>
  <w:num w:numId="18">
    <w:abstractNumId w:val="12"/>
  </w:num>
  <w:num w:numId="19">
    <w:abstractNumId w:val="15"/>
  </w:num>
  <w:num w:numId="20">
    <w:abstractNumId w:val="6"/>
  </w:num>
  <w:num w:numId="21">
    <w:abstractNumId w:val="14"/>
  </w:num>
  <w:num w:numId="22">
    <w:abstractNumId w:val="27"/>
  </w:num>
  <w:num w:numId="23">
    <w:abstractNumId w:val="25"/>
  </w:num>
  <w:num w:numId="24">
    <w:abstractNumId w:val="22"/>
  </w:num>
  <w:num w:numId="25">
    <w:abstractNumId w:val="24"/>
  </w:num>
  <w:num w:numId="26">
    <w:abstractNumId w:val="8"/>
  </w:num>
  <w:num w:numId="27">
    <w:abstractNumId w:val="2"/>
  </w:num>
  <w:num w:numId="28">
    <w:abstractNumId w:val="21"/>
  </w:num>
  <w:num w:numId="29">
    <w:abstractNumId w:val="33"/>
  </w:num>
  <w:num w:numId="30">
    <w:abstractNumId w:val="31"/>
  </w:num>
  <w:num w:numId="31">
    <w:abstractNumId w:val="23"/>
  </w:num>
  <w:num w:numId="32">
    <w:abstractNumId w:val="30"/>
  </w:num>
  <w:num w:numId="33">
    <w:abstractNumId w:val="11"/>
  </w:num>
  <w:num w:numId="34">
    <w:abstractNumId w:val="17"/>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9BB"/>
    <w:rsid w:val="000449BB"/>
    <w:rsid w:val="000F3E23"/>
    <w:rsid w:val="0010124B"/>
    <w:rsid w:val="006706D6"/>
    <w:rsid w:val="00676D78"/>
    <w:rsid w:val="007476BA"/>
    <w:rsid w:val="00CD0EF6"/>
    <w:rsid w:val="00F050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9C0C"/>
  <w15:chartTrackingRefBased/>
  <w15:docId w15:val="{D48A8143-EB00-4E07-9499-E1538A4F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449BB"/>
    <w:pPr>
      <w:suppressAutoHyphens/>
    </w:pPr>
    <w:rPr>
      <w:rFonts w:ascii="Calibri" w:eastAsia="Times New Roman" w:hAnsi="Calibri" w:cs="Times New Roman"/>
      <w:szCs w:val="20"/>
    </w:rPr>
  </w:style>
  <w:style w:type="paragraph" w:styleId="Cmsor1">
    <w:name w:val="heading 1"/>
    <w:basedOn w:val="Norml"/>
    <w:next w:val="Norml"/>
    <w:link w:val="Cmsor1Char"/>
    <w:qFormat/>
    <w:rsid w:val="000449BB"/>
    <w:pPr>
      <w:keepNext/>
      <w:keepLines/>
      <w:spacing w:before="240" w:after="0"/>
      <w:outlineLvl w:val="0"/>
    </w:pPr>
    <w:rPr>
      <w:color w:val="2E74B5" w:themeColor="accent1" w:themeShade="BF"/>
      <w:sz w:val="32"/>
      <w:szCs w:val="32"/>
    </w:rPr>
  </w:style>
  <w:style w:type="paragraph" w:styleId="Cmsor2">
    <w:name w:val="heading 2"/>
    <w:basedOn w:val="Norml"/>
    <w:next w:val="Szvegtrzs"/>
    <w:link w:val="Cmsor2Char"/>
    <w:qFormat/>
    <w:rsid w:val="000449BB"/>
    <w:pPr>
      <w:keepNext/>
      <w:tabs>
        <w:tab w:val="left" w:pos="0"/>
      </w:tabs>
      <w:spacing w:before="200" w:after="120" w:line="240" w:lineRule="auto"/>
      <w:outlineLvl w:val="1"/>
    </w:pPr>
    <w:rPr>
      <w:rFonts w:ascii="Liberation Sans" w:hAnsi="Liberation Sans"/>
      <w:b/>
      <w:bCs/>
      <w:sz w:val="32"/>
      <w:szCs w:val="32"/>
      <w:lang w:eastAsia="zh-CN" w:bidi="hi-IN"/>
    </w:rPr>
  </w:style>
  <w:style w:type="paragraph" w:styleId="Cmsor3">
    <w:name w:val="heading 3"/>
    <w:basedOn w:val="Norml"/>
    <w:next w:val="Szvegtrzs"/>
    <w:link w:val="Cmsor3Char"/>
    <w:qFormat/>
    <w:rsid w:val="000449BB"/>
    <w:pPr>
      <w:keepNext/>
      <w:tabs>
        <w:tab w:val="left" w:pos="0"/>
      </w:tabs>
      <w:spacing w:before="140" w:after="120" w:line="240" w:lineRule="auto"/>
      <w:outlineLvl w:val="2"/>
    </w:pPr>
    <w:rPr>
      <w:rFonts w:ascii="Liberation Sans" w:hAnsi="Liberation Sans"/>
      <w:b/>
      <w:bCs/>
      <w:sz w:val="28"/>
      <w:szCs w:val="28"/>
      <w:lang w:eastAsia="zh-CN" w:bidi="hi-IN"/>
    </w:rPr>
  </w:style>
  <w:style w:type="paragraph" w:styleId="Cmsor4">
    <w:name w:val="heading 4"/>
    <w:basedOn w:val="Norml"/>
    <w:next w:val="Szvegtrzs"/>
    <w:link w:val="Cmsor4Char"/>
    <w:qFormat/>
    <w:rsid w:val="000449BB"/>
    <w:pPr>
      <w:keepNext/>
      <w:tabs>
        <w:tab w:val="left" w:pos="0"/>
      </w:tabs>
      <w:spacing w:before="120" w:after="120" w:line="240" w:lineRule="auto"/>
      <w:outlineLvl w:val="3"/>
    </w:pPr>
    <w:rPr>
      <w:rFonts w:ascii="Liberation Sans" w:hAnsi="Liberation Sans"/>
      <w:b/>
      <w:bCs/>
      <w:i/>
      <w:iCs/>
      <w:sz w:val="27"/>
      <w:szCs w:val="27"/>
      <w:lang w:eastAsia="zh-CN" w:bidi="hi-IN"/>
    </w:rPr>
  </w:style>
  <w:style w:type="paragraph" w:styleId="Cmsor5">
    <w:name w:val="heading 5"/>
    <w:basedOn w:val="Norml"/>
    <w:next w:val="Szvegtrzs"/>
    <w:link w:val="Cmsor5Char"/>
    <w:qFormat/>
    <w:rsid w:val="000449BB"/>
    <w:pPr>
      <w:keepNext/>
      <w:tabs>
        <w:tab w:val="left" w:pos="0"/>
      </w:tabs>
      <w:spacing w:before="120" w:after="60" w:line="240" w:lineRule="auto"/>
      <w:outlineLvl w:val="4"/>
    </w:pPr>
    <w:rPr>
      <w:rFonts w:ascii="Liberation Sans" w:hAnsi="Liberation Sans"/>
      <w:b/>
      <w:bCs/>
      <w:sz w:val="24"/>
      <w:szCs w:val="24"/>
      <w:lang w:eastAsia="zh-CN" w:bidi="hi-IN"/>
    </w:rPr>
  </w:style>
  <w:style w:type="paragraph" w:styleId="Cmsor6">
    <w:name w:val="heading 6"/>
    <w:basedOn w:val="Norml"/>
    <w:next w:val="Szvegtrzs"/>
    <w:link w:val="Cmsor6Char"/>
    <w:qFormat/>
    <w:rsid w:val="000449BB"/>
    <w:pPr>
      <w:keepNext/>
      <w:tabs>
        <w:tab w:val="left" w:pos="0"/>
      </w:tabs>
      <w:spacing w:before="60" w:after="60" w:line="240" w:lineRule="auto"/>
      <w:outlineLvl w:val="5"/>
    </w:pPr>
    <w:rPr>
      <w:rFonts w:ascii="Liberation Sans" w:hAnsi="Liberation Sans"/>
      <w:b/>
      <w:bCs/>
      <w:i/>
      <w:iCs/>
      <w:sz w:val="24"/>
      <w:szCs w:val="24"/>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qFormat/>
    <w:rsid w:val="000449BB"/>
    <w:rPr>
      <w:rFonts w:ascii="Calibri" w:eastAsia="Times New Roman" w:hAnsi="Calibri" w:cs="Times New Roman"/>
      <w:color w:val="2E74B5" w:themeColor="accent1" w:themeShade="BF"/>
      <w:sz w:val="32"/>
      <w:szCs w:val="32"/>
    </w:rPr>
  </w:style>
  <w:style w:type="paragraph" w:styleId="Szvegtrzs">
    <w:name w:val="Body Text"/>
    <w:basedOn w:val="Norml"/>
    <w:link w:val="SzvegtrzsChar"/>
    <w:semiHidden/>
    <w:rsid w:val="000449BB"/>
    <w:pPr>
      <w:spacing w:after="120"/>
    </w:pPr>
  </w:style>
  <w:style w:type="character" w:customStyle="1" w:styleId="SzvegtrzsChar">
    <w:name w:val="Szövegtörzs Char"/>
    <w:basedOn w:val="Bekezdsalapbettpusa"/>
    <w:link w:val="Szvegtrzs"/>
    <w:semiHidden/>
    <w:qFormat/>
    <w:rsid w:val="000449BB"/>
    <w:rPr>
      <w:rFonts w:ascii="Calibri" w:eastAsia="Times New Roman" w:hAnsi="Calibri" w:cs="Times New Roman"/>
      <w:szCs w:val="20"/>
    </w:rPr>
  </w:style>
  <w:style w:type="character" w:customStyle="1" w:styleId="Cmsor2Char">
    <w:name w:val="Címsor 2 Char"/>
    <w:basedOn w:val="Bekezdsalapbettpusa"/>
    <w:link w:val="Cmsor2"/>
    <w:qFormat/>
    <w:rsid w:val="000449BB"/>
    <w:rPr>
      <w:rFonts w:ascii="Liberation Sans" w:eastAsia="Times New Roman" w:hAnsi="Liberation Sans" w:cs="Times New Roman"/>
      <w:b/>
      <w:bCs/>
      <w:sz w:val="32"/>
      <w:szCs w:val="32"/>
      <w:lang w:eastAsia="zh-CN" w:bidi="hi-IN"/>
    </w:rPr>
  </w:style>
  <w:style w:type="character" w:customStyle="1" w:styleId="Cmsor3Char">
    <w:name w:val="Címsor 3 Char"/>
    <w:basedOn w:val="Bekezdsalapbettpusa"/>
    <w:link w:val="Cmsor3"/>
    <w:qFormat/>
    <w:rsid w:val="000449BB"/>
    <w:rPr>
      <w:rFonts w:ascii="Liberation Sans" w:eastAsia="Times New Roman" w:hAnsi="Liberation Sans" w:cs="Times New Roman"/>
      <w:b/>
      <w:bCs/>
      <w:sz w:val="28"/>
      <w:szCs w:val="28"/>
      <w:lang w:eastAsia="zh-CN" w:bidi="hi-IN"/>
    </w:rPr>
  </w:style>
  <w:style w:type="character" w:customStyle="1" w:styleId="Cmsor4Char">
    <w:name w:val="Címsor 4 Char"/>
    <w:basedOn w:val="Bekezdsalapbettpusa"/>
    <w:link w:val="Cmsor4"/>
    <w:qFormat/>
    <w:rsid w:val="000449BB"/>
    <w:rPr>
      <w:rFonts w:ascii="Liberation Sans" w:eastAsia="Times New Roman" w:hAnsi="Liberation Sans" w:cs="Times New Roman"/>
      <w:b/>
      <w:bCs/>
      <w:i/>
      <w:iCs/>
      <w:sz w:val="27"/>
      <w:szCs w:val="27"/>
      <w:lang w:eastAsia="zh-CN" w:bidi="hi-IN"/>
    </w:rPr>
  </w:style>
  <w:style w:type="character" w:customStyle="1" w:styleId="Cmsor5Char">
    <w:name w:val="Címsor 5 Char"/>
    <w:basedOn w:val="Bekezdsalapbettpusa"/>
    <w:link w:val="Cmsor5"/>
    <w:qFormat/>
    <w:rsid w:val="000449BB"/>
    <w:rPr>
      <w:rFonts w:ascii="Liberation Sans" w:eastAsia="Times New Roman" w:hAnsi="Liberation Sans" w:cs="Times New Roman"/>
      <w:b/>
      <w:bCs/>
      <w:sz w:val="24"/>
      <w:szCs w:val="24"/>
      <w:lang w:eastAsia="zh-CN" w:bidi="hi-IN"/>
    </w:rPr>
  </w:style>
  <w:style w:type="character" w:customStyle="1" w:styleId="Cmsor6Char">
    <w:name w:val="Címsor 6 Char"/>
    <w:basedOn w:val="Bekezdsalapbettpusa"/>
    <w:link w:val="Cmsor6"/>
    <w:qFormat/>
    <w:rsid w:val="000449BB"/>
    <w:rPr>
      <w:rFonts w:ascii="Liberation Sans" w:eastAsia="Times New Roman" w:hAnsi="Liberation Sans" w:cs="Times New Roman"/>
      <w:b/>
      <w:bCs/>
      <w:i/>
      <w:iCs/>
      <w:sz w:val="24"/>
      <w:szCs w:val="24"/>
      <w:lang w:eastAsia="zh-CN" w:bidi="hi-IN"/>
    </w:rPr>
  </w:style>
  <w:style w:type="paragraph" w:customStyle="1" w:styleId="Cmsor">
    <w:name w:val="Címsor"/>
    <w:basedOn w:val="Norml"/>
    <w:next w:val="Szvegtrzs"/>
    <w:qFormat/>
    <w:rsid w:val="000449BB"/>
    <w:pPr>
      <w:keepNext/>
      <w:spacing w:before="240" w:after="120"/>
    </w:pPr>
    <w:rPr>
      <w:rFonts w:ascii="Open Sans" w:hAnsi="Open Sans"/>
      <w:sz w:val="28"/>
      <w:szCs w:val="28"/>
    </w:rPr>
  </w:style>
  <w:style w:type="paragraph" w:styleId="Lista">
    <w:name w:val="List"/>
    <w:basedOn w:val="Szvegtrzs"/>
    <w:rsid w:val="000449BB"/>
    <w:rPr>
      <w:rFonts w:ascii="Open Sans" w:hAnsi="Open Sans"/>
      <w:sz w:val="24"/>
    </w:rPr>
  </w:style>
  <w:style w:type="paragraph" w:styleId="Kpalrs">
    <w:name w:val="caption"/>
    <w:basedOn w:val="Norml"/>
    <w:qFormat/>
    <w:rsid w:val="000449BB"/>
    <w:pPr>
      <w:suppressLineNumbers/>
      <w:spacing w:before="120" w:after="120"/>
    </w:pPr>
    <w:rPr>
      <w:rFonts w:ascii="Open Sans" w:hAnsi="Open Sans"/>
      <w:i/>
      <w:iCs/>
      <w:sz w:val="24"/>
      <w:szCs w:val="24"/>
    </w:rPr>
  </w:style>
  <w:style w:type="paragraph" w:customStyle="1" w:styleId="Trgymutat">
    <w:name w:val="Tárgymutató"/>
    <w:basedOn w:val="Norml"/>
    <w:qFormat/>
    <w:rsid w:val="000449BB"/>
    <w:pPr>
      <w:suppressLineNumbers/>
    </w:pPr>
    <w:rPr>
      <w:rFonts w:ascii="Open Sans" w:hAnsi="Open Sans"/>
      <w:sz w:val="24"/>
    </w:rPr>
  </w:style>
  <w:style w:type="paragraph" w:customStyle="1" w:styleId="lfejsllb">
    <w:name w:val="Élőfej és élőláb"/>
    <w:basedOn w:val="Norml"/>
    <w:qFormat/>
    <w:rsid w:val="000449BB"/>
  </w:style>
  <w:style w:type="paragraph" w:styleId="lfej">
    <w:name w:val="header"/>
    <w:basedOn w:val="Norml"/>
    <w:link w:val="lfejChar"/>
    <w:rsid w:val="000449BB"/>
    <w:pPr>
      <w:tabs>
        <w:tab w:val="center" w:pos="4536"/>
        <w:tab w:val="right" w:pos="9072"/>
      </w:tabs>
      <w:spacing w:after="0" w:line="240" w:lineRule="auto"/>
    </w:pPr>
  </w:style>
  <w:style w:type="character" w:customStyle="1" w:styleId="lfejChar">
    <w:name w:val="Élőfej Char"/>
    <w:basedOn w:val="Bekezdsalapbettpusa"/>
    <w:link w:val="lfej"/>
    <w:qFormat/>
    <w:rsid w:val="000449BB"/>
    <w:rPr>
      <w:rFonts w:ascii="Calibri" w:eastAsia="Times New Roman" w:hAnsi="Calibri" w:cs="Times New Roman"/>
      <w:szCs w:val="20"/>
    </w:rPr>
  </w:style>
  <w:style w:type="paragraph" w:styleId="llb">
    <w:name w:val="footer"/>
    <w:basedOn w:val="Norml"/>
    <w:link w:val="llbChar"/>
    <w:rsid w:val="000449BB"/>
    <w:pPr>
      <w:tabs>
        <w:tab w:val="center" w:pos="4536"/>
        <w:tab w:val="right" w:pos="9072"/>
      </w:tabs>
      <w:spacing w:after="0" w:line="240" w:lineRule="auto"/>
    </w:pPr>
  </w:style>
  <w:style w:type="character" w:customStyle="1" w:styleId="llbChar">
    <w:name w:val="Élőláb Char"/>
    <w:basedOn w:val="Bekezdsalapbettpusa"/>
    <w:link w:val="llb"/>
    <w:qFormat/>
    <w:rsid w:val="000449BB"/>
    <w:rPr>
      <w:rFonts w:ascii="Calibri" w:eastAsia="Times New Roman" w:hAnsi="Calibri" w:cs="Times New Roman"/>
      <w:szCs w:val="20"/>
    </w:rPr>
  </w:style>
  <w:style w:type="character" w:customStyle="1" w:styleId="BuborkszvegChar">
    <w:name w:val="Buborékszöveg Char"/>
    <w:basedOn w:val="Bekezdsalapbettpusa"/>
    <w:link w:val="Buborkszveg"/>
    <w:semiHidden/>
    <w:qFormat/>
    <w:rsid w:val="000449BB"/>
    <w:rPr>
      <w:rFonts w:ascii="Segoe UI" w:eastAsia="Times New Roman" w:hAnsi="Segoe UI" w:cs="Times New Roman"/>
      <w:sz w:val="18"/>
      <w:szCs w:val="18"/>
    </w:rPr>
  </w:style>
  <w:style w:type="paragraph" w:styleId="Buborkszveg">
    <w:name w:val="Balloon Text"/>
    <w:basedOn w:val="Norml"/>
    <w:link w:val="BuborkszvegChar"/>
    <w:semiHidden/>
    <w:qFormat/>
    <w:rsid w:val="000449BB"/>
    <w:pPr>
      <w:spacing w:after="0" w:line="240" w:lineRule="auto"/>
    </w:pPr>
    <w:rPr>
      <w:rFonts w:ascii="Segoe UI" w:hAnsi="Segoe UI"/>
      <w:sz w:val="18"/>
      <w:szCs w:val="18"/>
    </w:rPr>
  </w:style>
  <w:style w:type="paragraph" w:styleId="Listaszerbekezds">
    <w:name w:val="List Paragraph"/>
    <w:aliases w:val="Számozott lista 1,List Paragraph1,List Paragraph à moi,Dot pt,No Spacing1,List Paragraph Char Char Char,Indicator Text,Numbered Para 1,Eszeri felsorolás,Welt L,Bullet_1,lista_2,Bullet List,FooterText,numbered,Paragraphe de liste1"/>
    <w:basedOn w:val="Norml"/>
    <w:link w:val="ListaszerbekezdsChar"/>
    <w:qFormat/>
    <w:rsid w:val="000449BB"/>
    <w:pPr>
      <w:ind w:left="720"/>
      <w:contextualSpacing/>
    </w:pPr>
  </w:style>
  <w:style w:type="character" w:customStyle="1" w:styleId="ListaszerbekezdsChar">
    <w:name w:val="Listaszerű bekezdés Char"/>
    <w:aliases w:val="Számozott lista 1 Char,List Paragraph1 Char,List Paragraph à moi Char,Dot pt Char,No Spacing1 Char,List Paragraph Char Char Char Char,Indicator Text Char,Numbered Para 1 Char,Eszeri felsorolás Char,Welt L Char,Bullet_1 Char"/>
    <w:link w:val="Listaszerbekezds"/>
    <w:qFormat/>
    <w:rsid w:val="000449BB"/>
    <w:rPr>
      <w:rFonts w:ascii="Calibri" w:eastAsia="Times New Roman" w:hAnsi="Calibri" w:cs="Times New Roman"/>
      <w:szCs w:val="20"/>
    </w:rPr>
  </w:style>
  <w:style w:type="paragraph" w:customStyle="1" w:styleId="Style11">
    <w:name w:val="Style11"/>
    <w:basedOn w:val="Norml"/>
    <w:qFormat/>
    <w:rsid w:val="000449BB"/>
    <w:pPr>
      <w:spacing w:after="0" w:line="324" w:lineRule="exact"/>
      <w:jc w:val="both"/>
    </w:pPr>
    <w:rPr>
      <w:rFonts w:ascii="Times New Roman" w:hAnsi="Times New Roman"/>
      <w:sz w:val="24"/>
      <w:szCs w:val="24"/>
    </w:rPr>
  </w:style>
  <w:style w:type="paragraph" w:styleId="NormlWeb">
    <w:name w:val="Normal (Web)"/>
    <w:basedOn w:val="Norml"/>
    <w:qFormat/>
    <w:rsid w:val="000449BB"/>
    <w:pPr>
      <w:spacing w:beforeAutospacing="1" w:afterAutospacing="1" w:line="240" w:lineRule="auto"/>
    </w:pPr>
    <w:rPr>
      <w:rFonts w:ascii="Times New Roman" w:hAnsi="Times New Roman"/>
      <w:sz w:val="24"/>
      <w:szCs w:val="24"/>
      <w:lang w:eastAsia="hu-HU"/>
    </w:rPr>
  </w:style>
  <w:style w:type="paragraph" w:customStyle="1" w:styleId="Default">
    <w:name w:val="Default"/>
    <w:qFormat/>
    <w:rsid w:val="000449BB"/>
    <w:pPr>
      <w:suppressAutoHyphens/>
      <w:spacing w:after="0" w:line="240" w:lineRule="auto"/>
    </w:pPr>
    <w:rPr>
      <w:rFonts w:ascii="Open Sans" w:eastAsia="Times New Roman" w:hAnsi="Open Sans" w:cs="Times New Roman"/>
      <w:color w:val="000000"/>
      <w:sz w:val="24"/>
      <w:szCs w:val="24"/>
    </w:rPr>
  </w:style>
  <w:style w:type="paragraph" w:customStyle="1" w:styleId="FCm">
    <w:name w:val="FôCím"/>
    <w:basedOn w:val="Norml"/>
    <w:qFormat/>
    <w:rsid w:val="000449BB"/>
    <w:pPr>
      <w:keepNext/>
      <w:keepLines/>
      <w:spacing w:before="480" w:after="240" w:line="240" w:lineRule="auto"/>
      <w:jc w:val="center"/>
    </w:pPr>
    <w:rPr>
      <w:rFonts w:ascii="Times New Roman" w:hAnsi="Times New Roman"/>
      <w:b/>
      <w:sz w:val="28"/>
      <w:lang w:val="en-US"/>
    </w:rPr>
  </w:style>
  <w:style w:type="character" w:customStyle="1" w:styleId="Szvegtrzsbehzssal2Char">
    <w:name w:val="Szövegtörzs behúzással 2 Char"/>
    <w:basedOn w:val="Bekezdsalapbettpusa"/>
    <w:link w:val="Szvegtrzsbehzssal2"/>
    <w:semiHidden/>
    <w:qFormat/>
    <w:rsid w:val="000449BB"/>
    <w:rPr>
      <w:rFonts w:ascii="Calibri" w:eastAsia="Times New Roman" w:hAnsi="Calibri" w:cs="Times New Roman"/>
      <w:szCs w:val="20"/>
    </w:rPr>
  </w:style>
  <w:style w:type="paragraph" w:styleId="Szvegtrzsbehzssal2">
    <w:name w:val="Body Text Indent 2"/>
    <w:basedOn w:val="Norml"/>
    <w:link w:val="Szvegtrzsbehzssal2Char"/>
    <w:semiHidden/>
    <w:qFormat/>
    <w:rsid w:val="000449BB"/>
    <w:pPr>
      <w:spacing w:after="120" w:line="480" w:lineRule="auto"/>
      <w:ind w:left="360"/>
    </w:pPr>
  </w:style>
  <w:style w:type="paragraph" w:styleId="Cm">
    <w:name w:val="Title"/>
    <w:basedOn w:val="Norml"/>
    <w:link w:val="CmChar"/>
    <w:qFormat/>
    <w:rsid w:val="000449BB"/>
    <w:pPr>
      <w:spacing w:after="0" w:line="240" w:lineRule="auto"/>
      <w:contextualSpacing/>
    </w:pPr>
    <w:rPr>
      <w:sz w:val="56"/>
      <w:szCs w:val="56"/>
      <w:lang w:eastAsia="hu-HU"/>
    </w:rPr>
  </w:style>
  <w:style w:type="character" w:customStyle="1" w:styleId="CmChar">
    <w:name w:val="Cím Char"/>
    <w:basedOn w:val="Bekezdsalapbettpusa"/>
    <w:link w:val="Cm"/>
    <w:qFormat/>
    <w:rsid w:val="000449BB"/>
    <w:rPr>
      <w:rFonts w:ascii="Calibri" w:eastAsia="Times New Roman" w:hAnsi="Calibri" w:cs="Times New Roman"/>
      <w:sz w:val="56"/>
      <w:szCs w:val="56"/>
      <w:lang w:eastAsia="hu-HU"/>
    </w:rPr>
  </w:style>
  <w:style w:type="character" w:customStyle="1" w:styleId="JegyzetszvegChar">
    <w:name w:val="Jegyzetszöveg Char"/>
    <w:basedOn w:val="Bekezdsalapbettpusa"/>
    <w:link w:val="Jegyzetszveg"/>
    <w:semiHidden/>
    <w:qFormat/>
    <w:rsid w:val="000449BB"/>
    <w:rPr>
      <w:rFonts w:ascii="Calibri" w:eastAsia="Times New Roman" w:hAnsi="Calibri" w:cs="Times New Roman"/>
      <w:sz w:val="20"/>
      <w:szCs w:val="20"/>
    </w:rPr>
  </w:style>
  <w:style w:type="paragraph" w:styleId="Jegyzetszveg">
    <w:name w:val="annotation text"/>
    <w:basedOn w:val="Norml"/>
    <w:link w:val="JegyzetszvegChar"/>
    <w:semiHidden/>
    <w:qFormat/>
    <w:rsid w:val="000449BB"/>
    <w:pPr>
      <w:spacing w:line="240" w:lineRule="auto"/>
    </w:pPr>
    <w:rPr>
      <w:sz w:val="20"/>
    </w:rPr>
  </w:style>
  <w:style w:type="character" w:customStyle="1" w:styleId="MegjegyzstrgyaChar">
    <w:name w:val="Megjegyzés tárgya Char"/>
    <w:basedOn w:val="JegyzetszvegChar"/>
    <w:link w:val="Megjegyzstrgya"/>
    <w:semiHidden/>
    <w:qFormat/>
    <w:rsid w:val="000449BB"/>
    <w:rPr>
      <w:rFonts w:ascii="Calibri" w:eastAsia="Times New Roman" w:hAnsi="Calibri" w:cs="Times New Roman"/>
      <w:b/>
      <w:bCs/>
      <w:sz w:val="20"/>
      <w:szCs w:val="20"/>
    </w:rPr>
  </w:style>
  <w:style w:type="paragraph" w:styleId="Megjegyzstrgya">
    <w:name w:val="annotation subject"/>
    <w:basedOn w:val="Jegyzetszveg"/>
    <w:next w:val="Jegyzetszveg"/>
    <w:link w:val="MegjegyzstrgyaChar"/>
    <w:semiHidden/>
    <w:qFormat/>
    <w:rsid w:val="000449BB"/>
    <w:rPr>
      <w:b/>
      <w:bCs/>
    </w:rPr>
  </w:style>
  <w:style w:type="paragraph" w:customStyle="1" w:styleId="yiv5587546519msonormal">
    <w:name w:val="yiv5587546519msonormal"/>
    <w:basedOn w:val="Norml"/>
    <w:qFormat/>
    <w:rsid w:val="000449BB"/>
    <w:pPr>
      <w:spacing w:beforeAutospacing="1" w:afterAutospacing="1" w:line="240" w:lineRule="auto"/>
    </w:pPr>
    <w:rPr>
      <w:rFonts w:ascii="Times New Roman" w:hAnsi="Times New Roman"/>
      <w:sz w:val="24"/>
      <w:szCs w:val="24"/>
      <w:lang w:eastAsia="hu-HU"/>
    </w:rPr>
  </w:style>
  <w:style w:type="paragraph" w:styleId="Nincstrkz">
    <w:name w:val="No Spacing"/>
    <w:qFormat/>
    <w:rsid w:val="000449BB"/>
    <w:pPr>
      <w:suppressAutoHyphens/>
      <w:spacing w:after="0" w:line="240" w:lineRule="auto"/>
    </w:pPr>
    <w:rPr>
      <w:rFonts w:ascii="Calibri" w:eastAsia="Times New Roman" w:hAnsi="Calibri" w:cs="Times New Roman"/>
      <w:szCs w:val="20"/>
    </w:rPr>
  </w:style>
  <w:style w:type="character" w:styleId="Hiperhivatkozs">
    <w:name w:val="Hyperlink"/>
    <w:rsid w:val="000449BB"/>
    <w:rPr>
      <w:color w:val="0000FF"/>
      <w:u w:val="single"/>
    </w:rPr>
  </w:style>
  <w:style w:type="character" w:customStyle="1" w:styleId="Internet-hivatkozs">
    <w:name w:val="Internet-hivatkozás"/>
    <w:basedOn w:val="Bekezdsalapbettpusa"/>
    <w:rsid w:val="000449BB"/>
    <w:rPr>
      <w:color w:val="0563C1" w:themeColor="hyperlink"/>
      <w:u w:val="single"/>
    </w:rPr>
  </w:style>
  <w:style w:type="character" w:customStyle="1" w:styleId="adoszam">
    <w:name w:val="adoszam"/>
    <w:basedOn w:val="Bekezdsalapbettpusa"/>
    <w:qFormat/>
    <w:rsid w:val="000449BB"/>
  </w:style>
  <w:style w:type="character" w:customStyle="1" w:styleId="cjsz">
    <w:name w:val="cjsz"/>
    <w:basedOn w:val="Bekezdsalapbettpusa"/>
    <w:qFormat/>
    <w:rsid w:val="000449BB"/>
  </w:style>
  <w:style w:type="character" w:customStyle="1" w:styleId="cegadatokfelsomezo">
    <w:name w:val="cegadatok_felso_mezo"/>
    <w:qFormat/>
    <w:rsid w:val="000449BB"/>
  </w:style>
  <w:style w:type="character" w:customStyle="1" w:styleId="lawnum">
    <w:name w:val="lawnum"/>
    <w:basedOn w:val="Bekezdsalapbettpusa"/>
    <w:qFormat/>
    <w:rsid w:val="000449BB"/>
  </w:style>
  <w:style w:type="character" w:customStyle="1" w:styleId="desc">
    <w:name w:val="desc"/>
    <w:basedOn w:val="Bekezdsalapbettpusa"/>
    <w:qFormat/>
    <w:rsid w:val="000449BB"/>
  </w:style>
  <w:style w:type="character" w:customStyle="1" w:styleId="Sorszmozs">
    <w:name w:val="Sorszámozás"/>
    <w:rsid w:val="000449BB"/>
  </w:style>
  <w:style w:type="table" w:styleId="Rcsostblzat">
    <w:name w:val="Table Grid"/>
    <w:basedOn w:val="Normltblzat"/>
    <w:rsid w:val="000449BB"/>
    <w:pPr>
      <w:suppressAutoHyphens/>
      <w:spacing w:after="0" w:line="240" w:lineRule="auto"/>
    </w:pPr>
    <w:rPr>
      <w:rFonts w:ascii="Calibri" w:eastAsia="Times New Roma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2">
    <w:name w:val="Char Style 12"/>
    <w:basedOn w:val="Bekezdsalapbettpusa"/>
    <w:link w:val="Style110"/>
    <w:rsid w:val="000449BB"/>
    <w:rPr>
      <w:rFonts w:ascii="Arial" w:eastAsia="Arial" w:hAnsi="Arial" w:cs="Arial"/>
      <w:b/>
      <w:bCs/>
      <w:shd w:val="clear" w:color="auto" w:fill="FFFFFF"/>
    </w:rPr>
  </w:style>
  <w:style w:type="paragraph" w:customStyle="1" w:styleId="Style110">
    <w:name w:val="Style 11"/>
    <w:basedOn w:val="Norml"/>
    <w:link w:val="CharStyle12"/>
    <w:rsid w:val="000449BB"/>
    <w:pPr>
      <w:widowControl w:val="0"/>
      <w:shd w:val="clear" w:color="auto" w:fill="FFFFFF"/>
      <w:suppressAutoHyphens w:val="0"/>
      <w:spacing w:before="100" w:after="0" w:line="246" w:lineRule="exact"/>
      <w:ind w:hanging="640"/>
      <w:jc w:val="right"/>
    </w:pPr>
    <w:rPr>
      <w:rFonts w:ascii="Arial" w:eastAsia="Arial" w:hAnsi="Arial" w:cs="Arial"/>
      <w:b/>
      <w:bCs/>
      <w:szCs w:val="22"/>
    </w:rPr>
  </w:style>
  <w:style w:type="character" w:customStyle="1" w:styleId="markedcontent">
    <w:name w:val="markedcontent"/>
    <w:basedOn w:val="Bekezdsalapbettpusa"/>
    <w:rsid w:val="000449BB"/>
  </w:style>
  <w:style w:type="paragraph" w:styleId="Lbjegyzetszveg">
    <w:name w:val="footnote text"/>
    <w:basedOn w:val="Norml"/>
    <w:link w:val="LbjegyzetszvegChar"/>
    <w:semiHidden/>
    <w:rsid w:val="000449BB"/>
    <w:pPr>
      <w:suppressAutoHyphens w:val="0"/>
      <w:spacing w:after="0" w:line="240" w:lineRule="auto"/>
    </w:pPr>
    <w:rPr>
      <w:noProof/>
      <w:sz w:val="20"/>
    </w:rPr>
  </w:style>
  <w:style w:type="character" w:customStyle="1" w:styleId="LbjegyzetszvegChar">
    <w:name w:val="Lábjegyzetszöveg Char"/>
    <w:basedOn w:val="Bekezdsalapbettpusa"/>
    <w:link w:val="Lbjegyzetszveg"/>
    <w:semiHidden/>
    <w:rsid w:val="000449BB"/>
    <w:rPr>
      <w:rFonts w:ascii="Calibri" w:eastAsia="Times New Roman" w:hAnsi="Calibri" w:cs="Times New Roman"/>
      <w:noProof/>
      <w:sz w:val="20"/>
      <w:szCs w:val="20"/>
    </w:rPr>
  </w:style>
  <w:style w:type="character" w:styleId="Lbjegyzet-hivatkozs">
    <w:name w:val="footnote reference"/>
    <w:basedOn w:val="Bekezdsalapbettpusa"/>
    <w:rsid w:val="000449BB"/>
    <w:rPr>
      <w:vertAlign w:val="superscript"/>
    </w:rPr>
  </w:style>
  <w:style w:type="table" w:customStyle="1" w:styleId="Rcsostblzat14">
    <w:name w:val="Rácsos táblázat14"/>
    <w:basedOn w:val="Normltblzat"/>
    <w:next w:val="Rcsostblzat"/>
    <w:uiPriority w:val="39"/>
    <w:rsid w:val="000449BB"/>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davar.hu/tenders/" TargetMode="External"/><Relationship Id="rId13" Type="http://schemas.openxmlformats.org/officeDocument/2006/relationships/hyperlink" Target="mailto:adatvedelem@budavar.hu"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ivatal@budavar.hu" TargetMode="External"/><Relationship Id="rId17" Type="http://schemas.openxmlformats.org/officeDocument/2006/relationships/hyperlink" Target="http://birosag.hu/ugyfelkapcsolati-portal/birosag-kereso" TargetMode="External"/><Relationship Id="rId2" Type="http://schemas.openxmlformats.org/officeDocument/2006/relationships/numbering" Target="numbering.xml"/><Relationship Id="rId16" Type="http://schemas.openxmlformats.org/officeDocument/2006/relationships/hyperlink" Target="http://www.naih.h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vatal@budavar.hu" TargetMode="External"/><Relationship Id="rId5" Type="http://schemas.openxmlformats.org/officeDocument/2006/relationships/webSettings" Target="webSettings.xml"/><Relationship Id="rId15" Type="http://schemas.openxmlformats.org/officeDocument/2006/relationships/hyperlink" Target="mailto:ugyfelszolgalat@naih.hu" TargetMode="External"/><Relationship Id="rId10" Type="http://schemas.openxmlformats.org/officeDocument/2006/relationships/hyperlink" Target="mailto:pallagi.anett@budavar.h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skola@budavar.hu" TargetMode="External"/><Relationship Id="rId14" Type="http://schemas.openxmlformats.org/officeDocument/2006/relationships/hyperlink" Target="mailto:adatvedelem@budavar.h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2E6A3-414A-426D-9000-7BBBA9CC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7473</Words>
  <Characters>51570</Characters>
  <Application>Microsoft Office Word</Application>
  <DocSecurity>4</DocSecurity>
  <Lines>429</Lines>
  <Paragraphs>117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Hornyák Eszter</dc:creator>
  <cp:keywords/>
  <dc:description/>
  <cp:lastModifiedBy>dr. Hornyák Eszter</cp:lastModifiedBy>
  <cp:revision>2</cp:revision>
  <dcterms:created xsi:type="dcterms:W3CDTF">2025-09-26T06:55:00Z</dcterms:created>
  <dcterms:modified xsi:type="dcterms:W3CDTF">2025-09-26T06:55:00Z</dcterms:modified>
</cp:coreProperties>
</file>