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58" w:rsidRPr="00C50B58" w:rsidRDefault="00C50B58" w:rsidP="00C50B58">
      <w:pPr>
        <w:spacing w:after="0" w:line="240" w:lineRule="auto"/>
        <w:jc w:val="center"/>
        <w:rPr>
          <w:rFonts w:ascii="Open Sans Light" w:hAnsi="Open Sans Light" w:cs="Open Sans Light"/>
          <w:b/>
          <w:noProof w:val="0"/>
          <w:sz w:val="20"/>
          <w:szCs w:val="20"/>
        </w:rPr>
      </w:pPr>
      <w:r w:rsidRPr="00C50B58">
        <w:rPr>
          <w:rFonts w:ascii="Open Sans Light" w:hAnsi="Open Sans Light" w:cs="Open Sans Light"/>
          <w:b/>
          <w:noProof w:val="0"/>
          <w:sz w:val="20"/>
          <w:szCs w:val="20"/>
        </w:rPr>
        <w:t>PÁLYÁZATI ADATLAP</w:t>
      </w:r>
    </w:p>
    <w:p w:rsidR="00C50B58" w:rsidRPr="00C50B58" w:rsidRDefault="00C50B58" w:rsidP="00C50B58">
      <w:pPr>
        <w:spacing w:after="0" w:line="240" w:lineRule="auto"/>
        <w:jc w:val="center"/>
        <w:rPr>
          <w:rFonts w:ascii="Open Sans Light" w:hAnsi="Open Sans Light" w:cs="Open Sans Light"/>
          <w:b/>
          <w:noProof w:val="0"/>
          <w:sz w:val="20"/>
          <w:szCs w:val="20"/>
        </w:rPr>
      </w:pPr>
      <w:proofErr w:type="gramStart"/>
      <w:r w:rsidRPr="00C50B58">
        <w:rPr>
          <w:rFonts w:ascii="Open Sans Light" w:hAnsi="Open Sans Light" w:cs="Open Sans Light"/>
          <w:b/>
          <w:noProof w:val="0"/>
          <w:sz w:val="20"/>
          <w:szCs w:val="20"/>
        </w:rPr>
        <w:t>társasházak</w:t>
      </w:r>
      <w:proofErr w:type="gramEnd"/>
      <w:r w:rsidRPr="00C50B58">
        <w:rPr>
          <w:rFonts w:ascii="Open Sans Light" w:hAnsi="Open Sans Light" w:cs="Open Sans Light"/>
          <w:b/>
          <w:noProof w:val="0"/>
          <w:sz w:val="20"/>
          <w:szCs w:val="20"/>
        </w:rPr>
        <w:t xml:space="preserve"> által igényelhető felújítási hitel támogatásához</w:t>
      </w:r>
    </w:p>
    <w:p w:rsidR="00C50B58" w:rsidRPr="00C50B58" w:rsidRDefault="00C50B58" w:rsidP="00C50B58">
      <w:pPr>
        <w:spacing w:after="0" w:line="240" w:lineRule="auto"/>
        <w:ind w:right="424"/>
        <w:jc w:val="center"/>
        <w:rPr>
          <w:rFonts w:ascii="Open Sans Light" w:hAnsi="Open Sans Light" w:cs="Open Sans Light"/>
          <w:noProof w:val="0"/>
          <w:sz w:val="20"/>
          <w:szCs w:val="20"/>
        </w:rPr>
      </w:pPr>
      <w:r w:rsidRPr="00C50B58">
        <w:rPr>
          <w:rFonts w:ascii="Open Sans Light" w:hAnsi="Open Sans Light" w:cs="Open Sans Light"/>
          <w:noProof w:val="0"/>
          <w:sz w:val="20"/>
          <w:szCs w:val="20"/>
        </w:rPr>
        <w:t xml:space="preserve"> (Budavári Önkormányzat Képviselőtestületének 12/2005. (VI.1.) Kt. rendelete alapján)</w:t>
      </w:r>
    </w:p>
    <w:p w:rsidR="00C50B58" w:rsidRPr="00C50B58" w:rsidRDefault="00C50B58" w:rsidP="00C50B58">
      <w:pPr>
        <w:spacing w:after="0" w:line="240" w:lineRule="auto"/>
        <w:ind w:right="424"/>
        <w:jc w:val="center"/>
        <w:rPr>
          <w:rFonts w:ascii="Open Sans Light" w:hAnsi="Open Sans Light" w:cs="Open Sans Light"/>
          <w:b/>
          <w:noProof w:val="0"/>
          <w:sz w:val="20"/>
          <w:szCs w:val="20"/>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961"/>
      </w:tblGrid>
      <w:tr w:rsidR="00C50B58" w:rsidRPr="00C50B58" w:rsidTr="007C5166">
        <w:trPr>
          <w:trHeight w:val="595"/>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A Társasház megnevezése:</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60"/>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A Társasház címe:</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54"/>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A Társasház adószáma:</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62"/>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A Társasházban lévő lakások száma:</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56"/>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Az ingatlan helyrajzi száma:</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50"/>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Az Alapító Okirat kelte:</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58"/>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 xml:space="preserve">Közös képviselet neve (cégnév): </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66"/>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Közös képviselő neve:</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60"/>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Címe:</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54"/>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Mobil telefonszáma:</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548"/>
        </w:trPr>
        <w:tc>
          <w:tcPr>
            <w:tcW w:w="3856" w:type="dxa"/>
            <w:shd w:val="clear" w:color="auto" w:fill="auto"/>
          </w:tcPr>
          <w:p w:rsidR="00C50B58" w:rsidRPr="00C50B58" w:rsidRDefault="00C50B58" w:rsidP="007C5166">
            <w:pPr>
              <w:spacing w:after="0" w:line="24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E-mail:</w:t>
            </w:r>
          </w:p>
        </w:tc>
        <w:tc>
          <w:tcPr>
            <w:tcW w:w="4961"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bl>
    <w:p w:rsidR="00C50B58" w:rsidRPr="00C50B58" w:rsidRDefault="00C50B58" w:rsidP="00C50B58">
      <w:pPr>
        <w:spacing w:after="0" w:line="240" w:lineRule="auto"/>
        <w:jc w:val="both"/>
        <w:rPr>
          <w:rFonts w:ascii="Open Sans Light" w:hAnsi="Open Sans Light" w:cs="Open Sans Light"/>
          <w:b/>
          <w:noProof w:val="0"/>
          <w:sz w:val="20"/>
          <w:szCs w:val="20"/>
        </w:rPr>
      </w:pPr>
    </w:p>
    <w:p w:rsidR="00C50B58" w:rsidRPr="00C50B58" w:rsidRDefault="00C50B58" w:rsidP="00C50B58">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b/>
          <w:noProof w:val="0"/>
          <w:sz w:val="20"/>
          <w:szCs w:val="20"/>
        </w:rPr>
        <w:t>A munkálatok megnevezése, amelyhez a Társasház a hitelt igényelheti:</w:t>
      </w:r>
    </w:p>
    <w:p w:rsidR="00C50B58" w:rsidRPr="00C50B58" w:rsidRDefault="00C50B58" w:rsidP="00C50B58">
      <w:pPr>
        <w:spacing w:after="0" w:line="24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(kérjük megjelölni azon munkálatokat, amelyre a társasház a hitelt igényli)</w:t>
      </w:r>
    </w:p>
    <w:p w:rsidR="00C50B58" w:rsidRPr="00C50B58" w:rsidRDefault="00C50B58" w:rsidP="00C50B58">
      <w:pPr>
        <w:spacing w:after="0" w:line="240" w:lineRule="auto"/>
        <w:jc w:val="both"/>
        <w:rPr>
          <w:rFonts w:ascii="Open Sans Light" w:hAnsi="Open Sans Light" w:cs="Open Sans Light"/>
          <w:noProof w:val="0"/>
          <w:sz w:val="20"/>
          <w:szCs w:val="20"/>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2835"/>
      </w:tblGrid>
      <w:tr w:rsidR="00C50B58" w:rsidRPr="00C50B58" w:rsidTr="007C5166">
        <w:trPr>
          <w:trHeight w:val="441"/>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Az épület tartószerkezeti elemeinek felújítása</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19"/>
        </w:trPr>
        <w:tc>
          <w:tcPr>
            <w:tcW w:w="5982" w:type="dxa"/>
            <w:shd w:val="clear" w:color="auto" w:fill="auto"/>
          </w:tcPr>
          <w:p w:rsidR="00C50B58" w:rsidRPr="00C50B58" w:rsidRDefault="00C50B58" w:rsidP="007C5166">
            <w:pPr>
              <w:pStyle w:val="Szvegtrzs"/>
              <w:spacing w:after="0" w:line="240" w:lineRule="auto"/>
              <w:rPr>
                <w:rFonts w:ascii="Open Sans Light" w:hAnsi="Open Sans Light" w:cs="Open Sans Light"/>
                <w:noProof w:val="0"/>
                <w:sz w:val="20"/>
                <w:szCs w:val="20"/>
              </w:rPr>
            </w:pPr>
            <w:r w:rsidRPr="00C50B58">
              <w:rPr>
                <w:rFonts w:ascii="Open Sans Light" w:hAnsi="Open Sans Light" w:cs="Open Sans Light"/>
                <w:noProof w:val="0"/>
                <w:sz w:val="20"/>
                <w:szCs w:val="20"/>
              </w:rPr>
              <w:t>Az épület talajvíz elleni védelmének munkálatai</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398"/>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Talajvíz elleni védelem (szigetelés kiépítése)</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18"/>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Tető, tetőszerkezet felújítása</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23"/>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Kémények teljes, vagy részleges felújítása</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15"/>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Függőfolyosók és erkélyek felújítása</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08"/>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roofErr w:type="gramStart"/>
            <w:r w:rsidRPr="00C50B58">
              <w:rPr>
                <w:rFonts w:ascii="Open Sans Light" w:hAnsi="Open Sans Light" w:cs="Open Sans Light"/>
                <w:noProof w:val="0"/>
                <w:sz w:val="20"/>
                <w:szCs w:val="20"/>
              </w:rPr>
              <w:t>Lift(</w:t>
            </w:r>
            <w:proofErr w:type="spellStart"/>
            <w:proofErr w:type="gramEnd"/>
            <w:r w:rsidRPr="00C50B58">
              <w:rPr>
                <w:rFonts w:ascii="Open Sans Light" w:hAnsi="Open Sans Light" w:cs="Open Sans Light"/>
                <w:noProof w:val="0"/>
                <w:sz w:val="20"/>
                <w:szCs w:val="20"/>
              </w:rPr>
              <w:t>ek</w:t>
            </w:r>
            <w:proofErr w:type="spellEnd"/>
            <w:r w:rsidRPr="00C50B58">
              <w:rPr>
                <w:rFonts w:ascii="Open Sans Light" w:hAnsi="Open Sans Light" w:cs="Open Sans Light"/>
                <w:noProof w:val="0"/>
                <w:sz w:val="20"/>
                <w:szCs w:val="20"/>
              </w:rPr>
              <w:t xml:space="preserve">) felújítása                                                          </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28"/>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Lépcsőház, illetve további közös használatú terek felújítása</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06"/>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Épületgépészeti berendezések, vezetékhálózatok felújítása</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26"/>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Gázvezeték felújítása, korszerűsítése</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18"/>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Elektromos hálózat felújítása, korszerűsítése</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10"/>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Homlokzat felújítása, hőszigetelése</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16"/>
        </w:trPr>
        <w:tc>
          <w:tcPr>
            <w:tcW w:w="5982" w:type="dxa"/>
            <w:shd w:val="clear" w:color="auto" w:fill="auto"/>
          </w:tcPr>
          <w:p w:rsidR="00C50B58" w:rsidRPr="00C50B58" w:rsidRDefault="00C50B58" w:rsidP="007C5166">
            <w:pPr>
              <w:pStyle w:val="Szvegtrzs"/>
              <w:spacing w:after="0" w:line="240" w:lineRule="auto"/>
              <w:rPr>
                <w:rFonts w:ascii="Open Sans Light" w:hAnsi="Open Sans Light" w:cs="Open Sans Light"/>
                <w:noProof w:val="0"/>
                <w:sz w:val="20"/>
                <w:szCs w:val="20"/>
              </w:rPr>
            </w:pPr>
            <w:r w:rsidRPr="00C50B58">
              <w:rPr>
                <w:rFonts w:ascii="Open Sans Light" w:hAnsi="Open Sans Light" w:cs="Open Sans Light"/>
                <w:noProof w:val="0"/>
                <w:sz w:val="20"/>
                <w:szCs w:val="20"/>
              </w:rPr>
              <w:t>Felszíni csapadékvíz elvezetés, esővíz csatorna felújítása</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r w:rsidR="00C50B58" w:rsidRPr="00C50B58" w:rsidTr="007C5166">
        <w:trPr>
          <w:trHeight w:val="425"/>
        </w:trPr>
        <w:tc>
          <w:tcPr>
            <w:tcW w:w="5982"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noProof w:val="0"/>
                <w:sz w:val="20"/>
                <w:szCs w:val="20"/>
              </w:rPr>
              <w:t>Villámvédelem kiépítése</w:t>
            </w:r>
          </w:p>
        </w:tc>
        <w:tc>
          <w:tcPr>
            <w:tcW w:w="2835" w:type="dxa"/>
            <w:shd w:val="clear" w:color="auto" w:fill="auto"/>
          </w:tcPr>
          <w:p w:rsidR="00C50B58" w:rsidRPr="00C50B58" w:rsidRDefault="00C50B58" w:rsidP="007C5166">
            <w:pPr>
              <w:spacing w:after="0" w:line="240" w:lineRule="auto"/>
              <w:jc w:val="both"/>
              <w:rPr>
                <w:rFonts w:ascii="Open Sans Light" w:hAnsi="Open Sans Light" w:cs="Open Sans Light"/>
                <w:b/>
                <w:noProof w:val="0"/>
                <w:sz w:val="20"/>
                <w:szCs w:val="20"/>
              </w:rPr>
            </w:pPr>
          </w:p>
        </w:tc>
      </w:tr>
    </w:tbl>
    <w:p w:rsidR="00C50B58" w:rsidRPr="00C50B58" w:rsidRDefault="00C50B58" w:rsidP="00C50B58">
      <w:pPr>
        <w:rPr>
          <w:rFonts w:ascii="Open Sans Light" w:hAnsi="Open Sans Light" w:cs="Open Sans Light"/>
          <w:b/>
          <w:noProof w:val="0"/>
          <w:sz w:val="20"/>
          <w:szCs w:val="20"/>
        </w:rPr>
      </w:pPr>
    </w:p>
    <w:p w:rsidR="00C50B58" w:rsidRDefault="00C50B58" w:rsidP="00C50B58">
      <w:pPr>
        <w:spacing w:after="0" w:line="240" w:lineRule="auto"/>
        <w:rPr>
          <w:rFonts w:ascii="Open Sans Light" w:hAnsi="Open Sans Light" w:cs="Open Sans Light"/>
          <w:b/>
          <w:noProof w:val="0"/>
          <w:sz w:val="20"/>
          <w:szCs w:val="20"/>
        </w:rPr>
      </w:pPr>
    </w:p>
    <w:p w:rsidR="00C50B58" w:rsidRPr="00C50B58" w:rsidRDefault="00C50B58" w:rsidP="00C50B58">
      <w:pPr>
        <w:spacing w:after="0" w:line="240" w:lineRule="auto"/>
        <w:rPr>
          <w:rFonts w:ascii="Open Sans Light" w:hAnsi="Open Sans Light" w:cs="Open Sans Light"/>
          <w:b/>
          <w:noProof w:val="0"/>
          <w:sz w:val="20"/>
          <w:szCs w:val="20"/>
        </w:rPr>
      </w:pPr>
      <w:r w:rsidRPr="00C50B58">
        <w:rPr>
          <w:rFonts w:ascii="Open Sans Light" w:hAnsi="Open Sans Light" w:cs="Open Sans Light"/>
          <w:b/>
          <w:noProof w:val="0"/>
          <w:sz w:val="20"/>
          <w:szCs w:val="20"/>
        </w:rPr>
        <w:t>A társasház által igényelt hitel adatai:</w:t>
      </w:r>
    </w:p>
    <w:p w:rsidR="00C50B58" w:rsidRPr="00C50B58" w:rsidRDefault="00C50B58" w:rsidP="00C50B58">
      <w:pPr>
        <w:spacing w:after="0" w:line="240" w:lineRule="auto"/>
        <w:rPr>
          <w:rFonts w:ascii="Open Sans Light" w:hAnsi="Open Sans Light" w:cs="Open Sans Light"/>
          <w:b/>
          <w:noProof w:val="0"/>
          <w:sz w:val="20"/>
          <w:szCs w:val="20"/>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394"/>
      </w:tblGrid>
      <w:tr w:rsidR="00C50B58" w:rsidRPr="00C50B58" w:rsidTr="007C5166">
        <w:trPr>
          <w:trHeight w:val="441"/>
        </w:trPr>
        <w:tc>
          <w:tcPr>
            <w:tcW w:w="4423" w:type="dxa"/>
            <w:shd w:val="clear" w:color="auto" w:fill="auto"/>
          </w:tcPr>
          <w:p w:rsidR="00C50B58" w:rsidRPr="00C50B58" w:rsidRDefault="00C50B58" w:rsidP="007C5166">
            <w:pPr>
              <w:spacing w:after="0" w:line="240" w:lineRule="auto"/>
              <w:rPr>
                <w:rFonts w:ascii="Open Sans Light" w:hAnsi="Open Sans Light" w:cs="Open Sans Light"/>
                <w:noProof w:val="0"/>
                <w:sz w:val="20"/>
                <w:szCs w:val="20"/>
              </w:rPr>
            </w:pPr>
            <w:r w:rsidRPr="00C50B58">
              <w:rPr>
                <w:rFonts w:ascii="Open Sans Light" w:hAnsi="Open Sans Light" w:cs="Open Sans Light"/>
                <w:noProof w:val="0"/>
                <w:sz w:val="20"/>
                <w:szCs w:val="20"/>
              </w:rPr>
              <w:t>Az igényelt hittel összege (Ft):</w:t>
            </w:r>
          </w:p>
        </w:tc>
        <w:tc>
          <w:tcPr>
            <w:tcW w:w="4394" w:type="dxa"/>
            <w:shd w:val="clear" w:color="auto" w:fill="auto"/>
          </w:tcPr>
          <w:p w:rsidR="00C50B58" w:rsidRPr="00C50B58" w:rsidRDefault="00C50B58" w:rsidP="007C5166">
            <w:pPr>
              <w:spacing w:after="0" w:line="240" w:lineRule="auto"/>
              <w:jc w:val="right"/>
              <w:rPr>
                <w:rFonts w:ascii="Open Sans Light" w:hAnsi="Open Sans Light" w:cs="Open Sans Light"/>
                <w:b/>
                <w:noProof w:val="0"/>
                <w:sz w:val="20"/>
                <w:szCs w:val="20"/>
              </w:rPr>
            </w:pPr>
          </w:p>
        </w:tc>
      </w:tr>
      <w:tr w:rsidR="00C50B58" w:rsidRPr="00C50B58" w:rsidTr="007C5166">
        <w:trPr>
          <w:trHeight w:val="418"/>
        </w:trPr>
        <w:tc>
          <w:tcPr>
            <w:tcW w:w="4423" w:type="dxa"/>
            <w:shd w:val="clear" w:color="auto" w:fill="auto"/>
          </w:tcPr>
          <w:p w:rsidR="00C50B58" w:rsidRPr="00C50B58" w:rsidRDefault="00C50B58" w:rsidP="007C5166">
            <w:pPr>
              <w:spacing w:after="0" w:line="240" w:lineRule="auto"/>
              <w:rPr>
                <w:rFonts w:ascii="Open Sans Light" w:hAnsi="Open Sans Light" w:cs="Open Sans Light"/>
                <w:noProof w:val="0"/>
                <w:sz w:val="20"/>
                <w:szCs w:val="20"/>
              </w:rPr>
            </w:pPr>
            <w:r w:rsidRPr="00C50B58">
              <w:rPr>
                <w:rFonts w:ascii="Open Sans Light" w:hAnsi="Open Sans Light" w:cs="Open Sans Light"/>
                <w:noProof w:val="0"/>
                <w:sz w:val="20"/>
                <w:szCs w:val="20"/>
              </w:rPr>
              <w:t>Az igényelt hitel futamideje (</w:t>
            </w:r>
            <w:proofErr w:type="spellStart"/>
            <w:r w:rsidRPr="00C50B58">
              <w:rPr>
                <w:rFonts w:ascii="Open Sans Light" w:hAnsi="Open Sans Light" w:cs="Open Sans Light"/>
                <w:noProof w:val="0"/>
                <w:sz w:val="20"/>
                <w:szCs w:val="20"/>
              </w:rPr>
              <w:t>max</w:t>
            </w:r>
            <w:proofErr w:type="spellEnd"/>
            <w:r w:rsidRPr="00C50B58">
              <w:rPr>
                <w:rFonts w:ascii="Open Sans Light" w:hAnsi="Open Sans Light" w:cs="Open Sans Light"/>
                <w:noProof w:val="0"/>
                <w:sz w:val="20"/>
                <w:szCs w:val="20"/>
              </w:rPr>
              <w:t>. 10 év):</w:t>
            </w:r>
          </w:p>
        </w:tc>
        <w:tc>
          <w:tcPr>
            <w:tcW w:w="4394" w:type="dxa"/>
            <w:shd w:val="clear" w:color="auto" w:fill="auto"/>
          </w:tcPr>
          <w:p w:rsidR="00C50B58" w:rsidRPr="00C50B58" w:rsidRDefault="00C50B58" w:rsidP="007C5166">
            <w:pPr>
              <w:spacing w:after="0" w:line="240" w:lineRule="auto"/>
              <w:jc w:val="right"/>
              <w:rPr>
                <w:rFonts w:ascii="Open Sans Light" w:hAnsi="Open Sans Light" w:cs="Open Sans Light"/>
                <w:b/>
                <w:noProof w:val="0"/>
                <w:sz w:val="20"/>
                <w:szCs w:val="20"/>
              </w:rPr>
            </w:pPr>
          </w:p>
        </w:tc>
      </w:tr>
    </w:tbl>
    <w:p w:rsidR="00C50B58" w:rsidRPr="00C50B58" w:rsidRDefault="00C50B58" w:rsidP="00C50B58">
      <w:pPr>
        <w:spacing w:after="0" w:line="240" w:lineRule="auto"/>
        <w:jc w:val="both"/>
        <w:rPr>
          <w:rFonts w:ascii="Open Sans Light" w:hAnsi="Open Sans Light" w:cs="Open Sans Light"/>
          <w:b/>
          <w:noProof w:val="0"/>
          <w:sz w:val="20"/>
          <w:szCs w:val="20"/>
        </w:rPr>
      </w:pPr>
    </w:p>
    <w:p w:rsidR="00C50B58" w:rsidRPr="00C50B58" w:rsidRDefault="00C50B58" w:rsidP="00C50B58">
      <w:pPr>
        <w:spacing w:after="0" w:line="240" w:lineRule="auto"/>
        <w:jc w:val="both"/>
        <w:rPr>
          <w:rFonts w:ascii="Open Sans Light" w:hAnsi="Open Sans Light" w:cs="Open Sans Light"/>
          <w:b/>
          <w:noProof w:val="0"/>
          <w:sz w:val="20"/>
          <w:szCs w:val="20"/>
        </w:rPr>
      </w:pPr>
      <w:r w:rsidRPr="00C50B58">
        <w:rPr>
          <w:rFonts w:ascii="Open Sans Light" w:hAnsi="Open Sans Light" w:cs="Open Sans Light"/>
          <w:b/>
          <w:noProof w:val="0"/>
          <w:sz w:val="20"/>
          <w:szCs w:val="20"/>
        </w:rPr>
        <w:t>A hitel igénylésének rövid indokolása:</w:t>
      </w:r>
    </w:p>
    <w:p w:rsidR="00C50B58" w:rsidRPr="00C50B58" w:rsidRDefault="00C50B58" w:rsidP="00C50B58">
      <w:pPr>
        <w:spacing w:after="0" w:line="240" w:lineRule="auto"/>
        <w:jc w:val="both"/>
        <w:rPr>
          <w:rFonts w:ascii="Open Sans Light" w:hAnsi="Open Sans Light" w:cs="Open Sans Light"/>
          <w:b/>
          <w:noProof w:val="0"/>
          <w:sz w:val="20"/>
          <w:szCs w:val="20"/>
        </w:rPr>
      </w:pPr>
    </w:p>
    <w:p w:rsidR="00C50B58" w:rsidRPr="00C50B58" w:rsidRDefault="00C50B58" w:rsidP="00C50B58">
      <w:pPr>
        <w:spacing w:after="0" w:line="36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w:t>
      </w:r>
    </w:p>
    <w:p w:rsidR="00C50B58" w:rsidRPr="00C50B58" w:rsidRDefault="00C50B58" w:rsidP="00C50B58">
      <w:pPr>
        <w:spacing w:after="0" w:line="36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w:t>
      </w:r>
    </w:p>
    <w:p w:rsidR="00C50B58" w:rsidRPr="00C50B58" w:rsidRDefault="00C50B58" w:rsidP="00C50B58">
      <w:pPr>
        <w:spacing w:after="0" w:line="36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w:t>
      </w:r>
    </w:p>
    <w:p w:rsidR="00C50B58" w:rsidRPr="00C50B58" w:rsidRDefault="00C50B58" w:rsidP="00C50B58">
      <w:pPr>
        <w:spacing w:after="0" w:line="36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w:t>
      </w:r>
    </w:p>
    <w:p w:rsidR="00C50B58" w:rsidRPr="00C50B58" w:rsidRDefault="00C50B58" w:rsidP="00C50B58">
      <w:pPr>
        <w:spacing w:after="0" w:line="360" w:lineRule="auto"/>
        <w:jc w:val="both"/>
        <w:rPr>
          <w:rFonts w:ascii="Open Sans Light" w:hAnsi="Open Sans Light" w:cs="Open Sans Light"/>
          <w:noProof w:val="0"/>
          <w:sz w:val="20"/>
          <w:szCs w:val="20"/>
        </w:rPr>
      </w:pPr>
      <w:r w:rsidRPr="00C50B58">
        <w:rPr>
          <w:rFonts w:ascii="Open Sans Light" w:hAnsi="Open Sans Light" w:cs="Open Sans Light"/>
          <w:noProof w:val="0"/>
          <w:sz w:val="20"/>
          <w:szCs w:val="20"/>
        </w:rPr>
        <w:t>………………………………………………………………………………………………………………………………………………………………………</w:t>
      </w: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r w:rsidRPr="000D28F3">
        <w:rPr>
          <w:rFonts w:ascii="Open Sans Light" w:hAnsi="Open Sans Light" w:cs="Open Sans Light"/>
          <w:b/>
          <w:noProof w:val="0"/>
          <w:sz w:val="20"/>
          <w:szCs w:val="20"/>
        </w:rPr>
        <w:t>A pályázat mellékletei:</w:t>
      </w:r>
    </w:p>
    <w:p w:rsidR="00C50B58" w:rsidRPr="000D28F3" w:rsidRDefault="00C50B58" w:rsidP="00C50B58">
      <w:pPr>
        <w:spacing w:after="0" w:line="240" w:lineRule="auto"/>
        <w:jc w:val="both"/>
        <w:rPr>
          <w:rFonts w:ascii="Open Sans Light" w:hAnsi="Open Sans Light" w:cs="Open Sans Light"/>
          <w:b/>
          <w:noProof w:val="0"/>
          <w:sz w:val="20"/>
          <w:szCs w:val="20"/>
        </w:rPr>
      </w:pPr>
    </w:p>
    <w:p w:rsidR="00C50B58" w:rsidRPr="000D28F3" w:rsidRDefault="00C50B58" w:rsidP="00C50B58">
      <w:pPr>
        <w:numPr>
          <w:ilvl w:val="0"/>
          <w:numId w:val="1"/>
        </w:numPr>
        <w:spacing w:after="0" w:line="240" w:lineRule="auto"/>
        <w:jc w:val="both"/>
        <w:rPr>
          <w:rFonts w:ascii="Open Sans Light" w:hAnsi="Open Sans Light" w:cs="Open Sans Light"/>
          <w:noProof w:val="0"/>
          <w:sz w:val="20"/>
          <w:szCs w:val="20"/>
        </w:rPr>
      </w:pPr>
      <w:r w:rsidRPr="000D28F3">
        <w:rPr>
          <w:rFonts w:ascii="Open Sans Light" w:hAnsi="Open Sans Light" w:cs="Open Sans Light"/>
          <w:noProof w:val="0"/>
          <w:sz w:val="20"/>
          <w:szCs w:val="20"/>
        </w:rPr>
        <w:t>Adatlap kitöltve, 2 példányban, aláírással ellátva (nyertes pályázat esetén egy példány a bank részére megküldésre kerül);</w:t>
      </w:r>
    </w:p>
    <w:p w:rsidR="00C50B58" w:rsidRPr="00F00A62" w:rsidRDefault="00C50B58" w:rsidP="00C50B58">
      <w:pPr>
        <w:spacing w:after="0" w:line="240" w:lineRule="auto"/>
        <w:jc w:val="both"/>
        <w:rPr>
          <w:rFonts w:ascii="Open Sans Light" w:hAnsi="Open Sans Light" w:cs="Open Sans Light"/>
          <w:noProof w:val="0"/>
          <w:sz w:val="20"/>
          <w:szCs w:val="20"/>
        </w:rPr>
      </w:pPr>
    </w:p>
    <w:p w:rsidR="00C50B58" w:rsidRPr="00F00A62" w:rsidRDefault="00C50B58" w:rsidP="00C50B58">
      <w:pPr>
        <w:pStyle w:val="Listaszerbekezds"/>
        <w:numPr>
          <w:ilvl w:val="0"/>
          <w:numId w:val="6"/>
        </w:numPr>
        <w:spacing w:after="0" w:line="240" w:lineRule="auto"/>
        <w:ind w:left="284" w:hanging="284"/>
        <w:jc w:val="both"/>
        <w:rPr>
          <w:rFonts w:ascii="Open Sans Light" w:hAnsi="Open Sans Light" w:cs="Open Sans Light"/>
          <w:noProof w:val="0"/>
          <w:sz w:val="20"/>
          <w:szCs w:val="20"/>
        </w:rPr>
      </w:pPr>
      <w:r w:rsidRPr="00F00A62">
        <w:rPr>
          <w:rFonts w:ascii="Open Sans Light" w:hAnsi="Open Sans Light" w:cs="Open Sans Light"/>
          <w:noProof w:val="0"/>
          <w:sz w:val="20"/>
          <w:szCs w:val="20"/>
        </w:rPr>
        <w:t xml:space="preserve">Mellékletek: </w:t>
      </w:r>
    </w:p>
    <w:p w:rsidR="00C50B58" w:rsidRPr="00373FF6" w:rsidRDefault="00C50B58" w:rsidP="00C50B58">
      <w:pPr>
        <w:pStyle w:val="Szvegtrzs"/>
        <w:spacing w:after="0" w:line="240" w:lineRule="auto"/>
        <w:ind w:left="720"/>
        <w:rPr>
          <w:rFonts w:ascii="Open Sans Light" w:hAnsi="Open Sans Light" w:cs="Open Sans Light"/>
          <w:sz w:val="20"/>
          <w:szCs w:val="20"/>
        </w:rPr>
      </w:pPr>
      <w:r w:rsidRPr="00373FF6">
        <w:rPr>
          <w:rFonts w:ascii="Open Sans Light" w:hAnsi="Open Sans Light" w:cs="Open Sans Light"/>
          <w:sz w:val="20"/>
          <w:szCs w:val="20"/>
        </w:rPr>
        <w:t>a) a felújítás elvégzéséről, illetve a pályázaton való részvételről szóló társasházi közgyűlési határozat amely a kért összeget és futamidőt, valamint a pénzintézettől igényelt kölcsön visszafizetéséhez megfelelő mértékű fedezetet nyújtó felújítási alapba történő befizetési kötelezettség mértékét, avagy a megemelt mértékű közös költséget is tartalmazza;</w:t>
      </w:r>
    </w:p>
    <w:p w:rsidR="00C50B58" w:rsidRPr="00373FF6" w:rsidRDefault="00C50B58" w:rsidP="00C50B58">
      <w:pPr>
        <w:pStyle w:val="Szvegtrzs"/>
        <w:spacing w:after="0" w:line="240" w:lineRule="auto"/>
        <w:ind w:left="720"/>
        <w:rPr>
          <w:rFonts w:ascii="Open Sans Light" w:hAnsi="Open Sans Light" w:cs="Open Sans Light"/>
          <w:sz w:val="20"/>
          <w:szCs w:val="20"/>
        </w:rPr>
      </w:pPr>
      <w:r w:rsidRPr="00373FF6">
        <w:rPr>
          <w:rFonts w:ascii="Open Sans Light" w:hAnsi="Open Sans Light" w:cs="Open Sans Light"/>
          <w:sz w:val="20"/>
          <w:szCs w:val="20"/>
        </w:rPr>
        <w:t>b) a tervezett felújítási munkák részletes műszaki leírása (szükség szerint műszaki rajzokkal együtt), tervezett ütemezését és indokoltságának okait;</w:t>
      </w:r>
    </w:p>
    <w:p w:rsidR="00C50B58" w:rsidRPr="00373FF6" w:rsidRDefault="00C50B58" w:rsidP="00C50B58">
      <w:pPr>
        <w:pStyle w:val="Szvegtrzs"/>
        <w:spacing w:after="0" w:line="240" w:lineRule="auto"/>
        <w:ind w:left="720"/>
        <w:rPr>
          <w:rFonts w:ascii="Open Sans Light" w:hAnsi="Open Sans Light" w:cs="Open Sans Light"/>
          <w:sz w:val="20"/>
          <w:szCs w:val="20"/>
        </w:rPr>
      </w:pPr>
      <w:r w:rsidRPr="00373FF6">
        <w:rPr>
          <w:rFonts w:ascii="Open Sans Light" w:hAnsi="Open Sans Light" w:cs="Open Sans Light"/>
          <w:sz w:val="20"/>
          <w:szCs w:val="20"/>
        </w:rPr>
        <w:t>c) részletes költségvetés</w:t>
      </w:r>
    </w:p>
    <w:p w:rsidR="00C50B58" w:rsidRPr="00373FF6" w:rsidRDefault="00C50B58" w:rsidP="00C50B58">
      <w:pPr>
        <w:pStyle w:val="Szvegtrzs"/>
        <w:spacing w:after="0" w:line="240" w:lineRule="auto"/>
        <w:ind w:left="720"/>
        <w:rPr>
          <w:rFonts w:ascii="Open Sans Light" w:hAnsi="Open Sans Light" w:cs="Open Sans Light"/>
          <w:sz w:val="20"/>
          <w:szCs w:val="20"/>
        </w:rPr>
      </w:pPr>
      <w:r w:rsidRPr="00373FF6">
        <w:rPr>
          <w:rFonts w:ascii="Open Sans Light" w:hAnsi="Open Sans Light" w:cs="Open Sans Light"/>
          <w:sz w:val="20"/>
          <w:szCs w:val="20"/>
        </w:rPr>
        <w:t>d) nyilatkozat a pénzügyi fedezet forrásairól;</w:t>
      </w:r>
    </w:p>
    <w:p w:rsidR="00C50B58" w:rsidRPr="00373FF6" w:rsidRDefault="00C50B58" w:rsidP="00C50B58">
      <w:pPr>
        <w:pStyle w:val="Szvegtrzs"/>
        <w:spacing w:after="0" w:line="240" w:lineRule="auto"/>
        <w:ind w:left="720"/>
        <w:rPr>
          <w:rFonts w:ascii="Open Sans Light" w:hAnsi="Open Sans Light" w:cs="Open Sans Light"/>
          <w:sz w:val="20"/>
          <w:szCs w:val="20"/>
        </w:rPr>
      </w:pPr>
      <w:r w:rsidRPr="00373FF6">
        <w:rPr>
          <w:rFonts w:ascii="Open Sans Light" w:hAnsi="Open Sans Light" w:cs="Open Sans Light"/>
          <w:sz w:val="20"/>
          <w:szCs w:val="20"/>
        </w:rPr>
        <w:t>e) igazolás arról, hogy a társasháznak nincs közüzemi és egyéb köztartozása, továbbá nyilatkozat arról, hogy a társasháznak nincs hiteltartozása, a Budavári Önkormányzatot megillető lejárt tartozása;</w:t>
      </w:r>
    </w:p>
    <w:p w:rsidR="00C50B58" w:rsidRPr="00373FF6" w:rsidRDefault="00C50B58" w:rsidP="00C50B58">
      <w:pPr>
        <w:pStyle w:val="Szvegtrzs"/>
        <w:spacing w:after="0" w:line="240" w:lineRule="auto"/>
        <w:ind w:left="720"/>
        <w:rPr>
          <w:rFonts w:ascii="Open Sans Light" w:hAnsi="Open Sans Light" w:cs="Open Sans Light"/>
          <w:sz w:val="20"/>
          <w:szCs w:val="20"/>
        </w:rPr>
      </w:pPr>
      <w:r w:rsidRPr="00373FF6">
        <w:rPr>
          <w:rFonts w:ascii="Open Sans Light" w:hAnsi="Open Sans Light" w:cs="Open Sans Light"/>
          <w:sz w:val="20"/>
          <w:szCs w:val="20"/>
        </w:rPr>
        <w:t>f) a társasház alapító okirata szervezeti és működési szabályzata,illetve a lakásszövetkezet alapszabálya</w:t>
      </w:r>
    </w:p>
    <w:p w:rsidR="00C50B58" w:rsidRPr="00373FF6" w:rsidRDefault="00C50B58" w:rsidP="00C50B58">
      <w:pPr>
        <w:pStyle w:val="Szvegtrzs"/>
        <w:spacing w:after="0" w:line="240" w:lineRule="auto"/>
        <w:ind w:left="720"/>
        <w:rPr>
          <w:rFonts w:ascii="Open Sans Light" w:hAnsi="Open Sans Light" w:cs="Open Sans Light"/>
          <w:sz w:val="20"/>
          <w:szCs w:val="20"/>
        </w:rPr>
      </w:pPr>
      <w:r w:rsidRPr="00373FF6">
        <w:rPr>
          <w:rFonts w:ascii="Open Sans Light" w:hAnsi="Open Sans Light" w:cs="Open Sans Light"/>
          <w:sz w:val="20"/>
          <w:szCs w:val="20"/>
        </w:rPr>
        <w:t>g) a társasház, illetve lakásszövetkezet tulajdoni törzslapja</w:t>
      </w:r>
    </w:p>
    <w:p w:rsidR="00C50B58" w:rsidRDefault="00C50B58" w:rsidP="00C50B58">
      <w:pPr>
        <w:pStyle w:val="Szvegtrzs"/>
        <w:spacing w:after="0" w:line="240" w:lineRule="auto"/>
        <w:ind w:left="720"/>
        <w:rPr>
          <w:rFonts w:ascii="Open Sans Light" w:hAnsi="Open Sans Light" w:cs="Open Sans Light"/>
          <w:sz w:val="20"/>
          <w:szCs w:val="20"/>
        </w:rPr>
      </w:pPr>
      <w:r w:rsidRPr="00373FF6">
        <w:rPr>
          <w:rFonts w:ascii="Open Sans Light" w:hAnsi="Open Sans Light" w:cs="Open Sans Light"/>
          <w:sz w:val="20"/>
          <w:szCs w:val="20"/>
        </w:rPr>
        <w:t>h) a  hatósági engedély, igazolás másolata</w:t>
      </w:r>
    </w:p>
    <w:p w:rsidR="00C50B58" w:rsidRPr="00C50B58" w:rsidRDefault="00C50B58" w:rsidP="00C50B58">
      <w:pPr>
        <w:pStyle w:val="Szvegtrzs"/>
        <w:spacing w:after="0" w:line="240" w:lineRule="auto"/>
        <w:ind w:left="720"/>
        <w:rPr>
          <w:rFonts w:ascii="Open Sans Light" w:hAnsi="Open Sans Light" w:cs="Open Sans Light"/>
          <w:sz w:val="20"/>
          <w:szCs w:val="20"/>
        </w:rPr>
      </w:pPr>
    </w:p>
    <w:p w:rsidR="00C50B58" w:rsidRPr="00373FF6" w:rsidRDefault="00C50B58" w:rsidP="00C50B58">
      <w:pPr>
        <w:pStyle w:val="Listaszerbekezds"/>
        <w:numPr>
          <w:ilvl w:val="0"/>
          <w:numId w:val="6"/>
        </w:numPr>
        <w:spacing w:after="0" w:line="240" w:lineRule="auto"/>
        <w:jc w:val="both"/>
        <w:rPr>
          <w:rFonts w:ascii="Open Sans Light" w:hAnsi="Open Sans Light" w:cs="Open Sans Light"/>
          <w:noProof w:val="0"/>
          <w:sz w:val="20"/>
          <w:szCs w:val="20"/>
        </w:rPr>
      </w:pPr>
      <w:r w:rsidRPr="00373FF6">
        <w:rPr>
          <w:rFonts w:ascii="Open Sans Light" w:hAnsi="Open Sans Light" w:cs="Open Sans Light"/>
          <w:noProof w:val="0"/>
          <w:sz w:val="20"/>
          <w:szCs w:val="20"/>
        </w:rPr>
        <w:t>további kitöltendő iratok: (tájékoztató és nyilatkozat)</w:t>
      </w:r>
    </w:p>
    <w:p w:rsidR="00C50B58" w:rsidRPr="00373FF6" w:rsidRDefault="00C50B58" w:rsidP="00C50B58">
      <w:pPr>
        <w:pStyle w:val="Listaszerbekezds"/>
        <w:numPr>
          <w:ilvl w:val="6"/>
          <w:numId w:val="1"/>
        </w:numPr>
        <w:ind w:left="1134" w:hanging="425"/>
        <w:rPr>
          <w:rFonts w:ascii="Open Sans Light" w:hAnsi="Open Sans Light" w:cs="Open Sans Light"/>
          <w:sz w:val="20"/>
          <w:szCs w:val="20"/>
        </w:rPr>
      </w:pPr>
      <w:r w:rsidRPr="00373FF6">
        <w:rPr>
          <w:rFonts w:ascii="Open Sans Light" w:hAnsi="Open Sans Light" w:cs="Open Sans Light"/>
          <w:sz w:val="20"/>
          <w:szCs w:val="20"/>
        </w:rPr>
        <w:t>Adatkezelési tájékoztató</w:t>
      </w:r>
    </w:p>
    <w:p w:rsidR="00C50B58" w:rsidRDefault="00C50B58" w:rsidP="00C50B58">
      <w:pPr>
        <w:pStyle w:val="Listaszerbekezds"/>
        <w:numPr>
          <w:ilvl w:val="6"/>
          <w:numId w:val="1"/>
        </w:numPr>
        <w:ind w:left="1134" w:hanging="425"/>
        <w:rPr>
          <w:rFonts w:ascii="Open Sans Light" w:hAnsi="Open Sans Light" w:cs="Open Sans Light"/>
          <w:sz w:val="20"/>
          <w:szCs w:val="20"/>
        </w:rPr>
      </w:pPr>
      <w:r>
        <w:rPr>
          <w:rFonts w:ascii="Open Sans Light" w:hAnsi="Open Sans Light" w:cs="Open Sans Light"/>
          <w:sz w:val="20"/>
          <w:szCs w:val="20"/>
        </w:rPr>
        <w:t>Nyilatkozat I.</w:t>
      </w:r>
    </w:p>
    <w:p w:rsidR="00C50B58" w:rsidRDefault="00C50B58" w:rsidP="00C50B58">
      <w:pPr>
        <w:pStyle w:val="Listaszerbekezds"/>
        <w:numPr>
          <w:ilvl w:val="6"/>
          <w:numId w:val="1"/>
        </w:numPr>
        <w:ind w:left="1134" w:hanging="425"/>
        <w:rPr>
          <w:rFonts w:ascii="Open Sans Light" w:hAnsi="Open Sans Light" w:cs="Open Sans Light"/>
          <w:sz w:val="20"/>
          <w:szCs w:val="20"/>
        </w:rPr>
      </w:pPr>
      <w:r>
        <w:rPr>
          <w:rFonts w:ascii="Open Sans Light" w:hAnsi="Open Sans Light" w:cs="Open Sans Light"/>
          <w:sz w:val="20"/>
          <w:szCs w:val="20"/>
        </w:rPr>
        <w:lastRenderedPageBreak/>
        <w:t>Nyilatkozat II.</w:t>
      </w:r>
    </w:p>
    <w:p w:rsidR="00C50B58" w:rsidRPr="00032239" w:rsidRDefault="00C50B58" w:rsidP="00C50B58">
      <w:pPr>
        <w:pStyle w:val="Listaszerbekezds"/>
        <w:numPr>
          <w:ilvl w:val="6"/>
          <w:numId w:val="1"/>
        </w:numPr>
        <w:ind w:left="1134" w:hanging="425"/>
        <w:rPr>
          <w:rFonts w:ascii="Open Sans Light" w:hAnsi="Open Sans Light" w:cs="Open Sans Light"/>
          <w:sz w:val="20"/>
          <w:szCs w:val="20"/>
        </w:rPr>
      </w:pPr>
      <w:r w:rsidRPr="00032239">
        <w:rPr>
          <w:rFonts w:ascii="Open Sans Light" w:hAnsi="Open Sans Light" w:cs="Open Sans Light"/>
          <w:sz w:val="20"/>
          <w:szCs w:val="20"/>
        </w:rPr>
        <w:t>Összeférhetetlenségi és érintettségi nyilatkozatok</w:t>
      </w:r>
    </w:p>
    <w:p w:rsidR="00C50B58" w:rsidRDefault="00C50B58" w:rsidP="00C50B58">
      <w:pPr>
        <w:pStyle w:val="Listaszerbekezds"/>
        <w:numPr>
          <w:ilvl w:val="6"/>
          <w:numId w:val="1"/>
        </w:numPr>
        <w:ind w:left="1134" w:hanging="425"/>
        <w:rPr>
          <w:rFonts w:ascii="Open Sans Light" w:hAnsi="Open Sans Light" w:cs="Open Sans Light"/>
          <w:sz w:val="20"/>
          <w:szCs w:val="20"/>
        </w:rPr>
      </w:pPr>
      <w:r w:rsidRPr="00032239">
        <w:rPr>
          <w:rFonts w:ascii="Open Sans Light" w:hAnsi="Open Sans Light" w:cs="Open Sans Light"/>
          <w:sz w:val="20"/>
          <w:szCs w:val="20"/>
        </w:rPr>
        <w:t>Á</w:t>
      </w:r>
      <w:r>
        <w:rPr>
          <w:rFonts w:ascii="Open Sans Light" w:hAnsi="Open Sans Light" w:cs="Open Sans Light"/>
          <w:sz w:val="20"/>
          <w:szCs w:val="20"/>
        </w:rPr>
        <w:t>tláthatósági nyilatkozat</w:t>
      </w:r>
    </w:p>
    <w:p w:rsidR="00C50B58" w:rsidRPr="000F33A8" w:rsidRDefault="00C50B58" w:rsidP="00C50B58">
      <w:pPr>
        <w:pStyle w:val="Listaszerbekezds"/>
        <w:numPr>
          <w:ilvl w:val="6"/>
          <w:numId w:val="1"/>
        </w:numPr>
        <w:ind w:left="1134" w:hanging="425"/>
        <w:rPr>
          <w:rFonts w:ascii="Open Sans Light" w:hAnsi="Open Sans Light" w:cs="Open Sans Light"/>
          <w:b/>
          <w:noProof w:val="0"/>
          <w:sz w:val="20"/>
          <w:szCs w:val="20"/>
        </w:rPr>
      </w:pPr>
      <w:r>
        <w:rPr>
          <w:rFonts w:ascii="Open Sans Light" w:hAnsi="Open Sans Light" w:cs="Open Sans Light"/>
          <w:sz w:val="20"/>
          <w:szCs w:val="20"/>
        </w:rPr>
        <w:t>ÁFA nyilatkozat</w:t>
      </w:r>
    </w:p>
    <w:p w:rsidR="00C50B58" w:rsidRDefault="00C50B58" w:rsidP="00C50B58">
      <w:pPr>
        <w:pStyle w:val="Szvegtrzs"/>
        <w:spacing w:after="0" w:line="240" w:lineRule="auto"/>
        <w:jc w:val="both"/>
        <w:rPr>
          <w:rFonts w:ascii="Open Sans Light" w:hAnsi="Open Sans Light" w:cs="Open Sans Light"/>
          <w:b/>
          <w:noProof w:val="0"/>
          <w:sz w:val="20"/>
          <w:szCs w:val="20"/>
        </w:rPr>
      </w:pPr>
    </w:p>
    <w:p w:rsidR="00C50B58" w:rsidRPr="000D28F3" w:rsidRDefault="00C50B58" w:rsidP="00C50B58">
      <w:pPr>
        <w:pStyle w:val="Szvegtrzs"/>
        <w:spacing w:after="0" w:line="240" w:lineRule="auto"/>
        <w:jc w:val="both"/>
        <w:rPr>
          <w:rFonts w:ascii="Open Sans Light" w:hAnsi="Open Sans Light" w:cs="Open Sans Light"/>
          <w:b/>
          <w:noProof w:val="0"/>
          <w:sz w:val="20"/>
          <w:szCs w:val="20"/>
        </w:rPr>
      </w:pPr>
      <w:r w:rsidRPr="000D28F3">
        <w:rPr>
          <w:rFonts w:ascii="Open Sans Light" w:hAnsi="Open Sans Light" w:cs="Open Sans Light"/>
          <w:b/>
          <w:noProof w:val="0"/>
          <w:sz w:val="20"/>
          <w:szCs w:val="20"/>
        </w:rPr>
        <w:t>Tudomásul veszem, hogy a hiányosan benyújtott pályázatok nem kerülnek elbírálásra.</w:t>
      </w:r>
    </w:p>
    <w:p w:rsidR="00C50B58" w:rsidRPr="000D28F3" w:rsidRDefault="00C50B58" w:rsidP="00C50B58">
      <w:pPr>
        <w:spacing w:after="0" w:line="240" w:lineRule="auto"/>
        <w:jc w:val="both"/>
        <w:rPr>
          <w:rFonts w:ascii="Open Sans Light" w:hAnsi="Open Sans Light" w:cs="Open Sans Light"/>
          <w:noProof w:val="0"/>
          <w:sz w:val="20"/>
          <w:szCs w:val="20"/>
        </w:rPr>
      </w:pPr>
    </w:p>
    <w:p w:rsidR="00C50B58" w:rsidRPr="000D28F3" w:rsidRDefault="00C50B58" w:rsidP="00C50B58">
      <w:pPr>
        <w:spacing w:after="0" w:line="240" w:lineRule="auto"/>
        <w:jc w:val="both"/>
        <w:rPr>
          <w:rFonts w:ascii="Open Sans Light" w:hAnsi="Open Sans Light" w:cs="Open Sans Light"/>
          <w:noProof w:val="0"/>
          <w:sz w:val="20"/>
          <w:szCs w:val="20"/>
        </w:rPr>
      </w:pPr>
      <w:r w:rsidRPr="000D28F3">
        <w:rPr>
          <w:rFonts w:ascii="Open Sans Light" w:hAnsi="Open Sans Light" w:cs="Open Sans Light"/>
          <w:noProof w:val="0"/>
          <w:sz w:val="20"/>
          <w:szCs w:val="20"/>
        </w:rPr>
        <w:t xml:space="preserve">A kérelmet, a társasház SZMSZ-ben meghatározott képviseletére jogosult személynek (közös képviselő, közös képviseletet ellátó cég, IB elnök stb.) eredeti aláírásával ellátva kell benyújtani. </w:t>
      </w:r>
    </w:p>
    <w:p w:rsidR="00C50B58" w:rsidRPr="000D28F3" w:rsidRDefault="00C50B58" w:rsidP="00C50B58">
      <w:pPr>
        <w:spacing w:after="0" w:line="240" w:lineRule="auto"/>
        <w:jc w:val="both"/>
        <w:rPr>
          <w:rFonts w:ascii="Open Sans Light" w:hAnsi="Open Sans Light" w:cs="Open Sans Light"/>
          <w:noProof w:val="0"/>
          <w:sz w:val="20"/>
          <w:szCs w:val="20"/>
        </w:rPr>
      </w:pPr>
    </w:p>
    <w:p w:rsidR="00C50B58" w:rsidRPr="000D28F3" w:rsidRDefault="00C50B58" w:rsidP="00C50B58">
      <w:pPr>
        <w:spacing w:after="0" w:line="240" w:lineRule="auto"/>
        <w:jc w:val="both"/>
        <w:rPr>
          <w:rFonts w:ascii="Open Sans Light" w:hAnsi="Open Sans Light" w:cs="Open Sans Light"/>
          <w:b/>
          <w:noProof w:val="0"/>
          <w:sz w:val="20"/>
          <w:szCs w:val="20"/>
        </w:rPr>
      </w:pPr>
      <w:r w:rsidRPr="000D28F3">
        <w:rPr>
          <w:rFonts w:ascii="Open Sans Light" w:hAnsi="Open Sans Light" w:cs="Open Sans Light"/>
          <w:b/>
          <w:noProof w:val="0"/>
          <w:sz w:val="20"/>
          <w:szCs w:val="20"/>
        </w:rPr>
        <w:t>Budapest, 2022. …</w:t>
      </w:r>
      <w:proofErr w:type="gramStart"/>
      <w:r w:rsidRPr="000D28F3">
        <w:rPr>
          <w:rFonts w:ascii="Open Sans Light" w:hAnsi="Open Sans Light" w:cs="Open Sans Light"/>
          <w:b/>
          <w:noProof w:val="0"/>
          <w:sz w:val="20"/>
          <w:szCs w:val="20"/>
        </w:rPr>
        <w:t>……………….</w:t>
      </w:r>
      <w:proofErr w:type="gramEnd"/>
      <w:r w:rsidRPr="000D28F3">
        <w:rPr>
          <w:rFonts w:ascii="Open Sans Light" w:hAnsi="Open Sans Light" w:cs="Open Sans Light"/>
          <w:b/>
          <w:noProof w:val="0"/>
          <w:sz w:val="20"/>
          <w:szCs w:val="20"/>
        </w:rPr>
        <w:t>hó…………..nap.</w:t>
      </w:r>
    </w:p>
    <w:p w:rsidR="00C50B58" w:rsidRPr="000D28F3" w:rsidRDefault="00C50B58" w:rsidP="00C50B58">
      <w:pPr>
        <w:spacing w:after="0" w:line="240" w:lineRule="auto"/>
        <w:ind w:left="3411"/>
        <w:jc w:val="center"/>
        <w:rPr>
          <w:rFonts w:ascii="Open Sans Light" w:hAnsi="Open Sans Light" w:cs="Open Sans Light"/>
          <w:noProof w:val="0"/>
          <w:sz w:val="20"/>
          <w:szCs w:val="20"/>
        </w:rPr>
      </w:pPr>
    </w:p>
    <w:p w:rsidR="00C50B58" w:rsidRDefault="00C50B58" w:rsidP="00C50B58">
      <w:pPr>
        <w:spacing w:after="0" w:line="240" w:lineRule="auto"/>
        <w:ind w:left="3411"/>
        <w:jc w:val="center"/>
        <w:rPr>
          <w:rFonts w:ascii="Open Sans Light" w:hAnsi="Open Sans Light" w:cs="Open Sans Light"/>
          <w:noProof w:val="0"/>
          <w:sz w:val="20"/>
          <w:szCs w:val="20"/>
        </w:rPr>
      </w:pPr>
    </w:p>
    <w:p w:rsidR="00C50B58" w:rsidRPr="000D28F3" w:rsidRDefault="00C50B58" w:rsidP="00C50B58">
      <w:pPr>
        <w:spacing w:after="0" w:line="240" w:lineRule="auto"/>
        <w:ind w:left="3411"/>
        <w:jc w:val="center"/>
        <w:rPr>
          <w:rFonts w:ascii="Open Sans Light" w:hAnsi="Open Sans Light" w:cs="Open Sans Light"/>
          <w:noProof w:val="0"/>
          <w:sz w:val="20"/>
          <w:szCs w:val="20"/>
        </w:rPr>
      </w:pPr>
    </w:p>
    <w:p w:rsidR="00C50B58" w:rsidRPr="000D28F3" w:rsidRDefault="00C50B58" w:rsidP="00C50B58">
      <w:pPr>
        <w:spacing w:after="0" w:line="240" w:lineRule="auto"/>
        <w:ind w:left="3411"/>
        <w:jc w:val="center"/>
        <w:rPr>
          <w:rFonts w:ascii="Open Sans Light" w:hAnsi="Open Sans Light" w:cs="Open Sans Light"/>
          <w:noProof w:val="0"/>
          <w:sz w:val="20"/>
          <w:szCs w:val="20"/>
        </w:rPr>
      </w:pPr>
    </w:p>
    <w:p w:rsidR="00C50B58" w:rsidRPr="000D28F3" w:rsidRDefault="00C50B58" w:rsidP="00C50B58">
      <w:pPr>
        <w:spacing w:after="0" w:line="240" w:lineRule="auto"/>
        <w:ind w:left="3411"/>
        <w:jc w:val="center"/>
        <w:rPr>
          <w:rFonts w:ascii="Open Sans Light" w:hAnsi="Open Sans Light" w:cs="Open Sans Light"/>
          <w:noProof w:val="0"/>
          <w:sz w:val="20"/>
          <w:szCs w:val="20"/>
        </w:rPr>
      </w:pPr>
      <w:r w:rsidRPr="000D28F3">
        <w:rPr>
          <w:rFonts w:ascii="Open Sans Light" w:hAnsi="Open Sans Light" w:cs="Open Sans Light"/>
          <w:noProof w:val="0"/>
          <w:sz w:val="20"/>
          <w:szCs w:val="20"/>
        </w:rPr>
        <w:t xml:space="preserve">………………………..............................………………………… </w:t>
      </w:r>
    </w:p>
    <w:p w:rsidR="00C50B58" w:rsidRPr="000D28F3" w:rsidRDefault="00C50B58" w:rsidP="00C50B58">
      <w:pPr>
        <w:spacing w:after="0" w:line="240" w:lineRule="auto"/>
        <w:ind w:left="3411"/>
        <w:jc w:val="center"/>
        <w:rPr>
          <w:rFonts w:ascii="Open Sans Light" w:hAnsi="Open Sans Light" w:cs="Open Sans Light"/>
          <w:noProof w:val="0"/>
          <w:sz w:val="20"/>
          <w:szCs w:val="20"/>
        </w:rPr>
      </w:pPr>
      <w:proofErr w:type="gramStart"/>
      <w:r w:rsidRPr="000D28F3">
        <w:rPr>
          <w:rFonts w:ascii="Open Sans Light" w:hAnsi="Open Sans Light" w:cs="Open Sans Light"/>
          <w:noProof w:val="0"/>
          <w:sz w:val="20"/>
          <w:szCs w:val="20"/>
        </w:rPr>
        <w:t>a</w:t>
      </w:r>
      <w:proofErr w:type="gramEnd"/>
      <w:r w:rsidRPr="000D28F3">
        <w:rPr>
          <w:rFonts w:ascii="Open Sans Light" w:hAnsi="Open Sans Light" w:cs="Open Sans Light"/>
          <w:noProof w:val="0"/>
          <w:sz w:val="20"/>
          <w:szCs w:val="20"/>
        </w:rPr>
        <w:t xml:space="preserve"> társasház képviseletére jogosult személy </w:t>
      </w: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Default="00C50B58" w:rsidP="00C50B58">
      <w:pPr>
        <w:spacing w:after="0" w:line="240" w:lineRule="auto"/>
        <w:jc w:val="both"/>
        <w:rPr>
          <w:rFonts w:ascii="Open Sans Light" w:hAnsi="Open Sans Light" w:cs="Open Sans Light"/>
          <w:b/>
          <w:noProof w:val="0"/>
          <w:sz w:val="20"/>
          <w:szCs w:val="20"/>
        </w:rPr>
      </w:pPr>
    </w:p>
    <w:p w:rsidR="00C50B58" w:rsidRPr="00C50B58" w:rsidRDefault="00C50B58" w:rsidP="00C50B58">
      <w:pPr>
        <w:rPr>
          <w:rFonts w:ascii="Open Sans Light" w:hAnsi="Open Sans Light" w:cs="Open Sans Light"/>
          <w:b/>
          <w:noProof w:val="0"/>
          <w:sz w:val="20"/>
          <w:szCs w:val="20"/>
        </w:rPr>
      </w:pPr>
      <w:r>
        <w:rPr>
          <w:rFonts w:ascii="Open Sans Light" w:hAnsi="Open Sans Light" w:cs="Open Sans Light"/>
          <w:b/>
          <w:noProof w:val="0"/>
          <w:sz w:val="20"/>
          <w:szCs w:val="20"/>
        </w:rPr>
        <w:br w:type="page"/>
      </w:r>
    </w:p>
    <w:p w:rsidR="00C50B58" w:rsidRPr="00E6312B" w:rsidRDefault="00C50B58" w:rsidP="00C50B58">
      <w:pPr>
        <w:pStyle w:val="lfej"/>
        <w:numPr>
          <w:ilvl w:val="0"/>
          <w:numId w:val="7"/>
        </w:numPr>
        <w:jc w:val="right"/>
        <w:rPr>
          <w:rFonts w:ascii="Open Sans Light" w:hAnsi="Open Sans Light" w:cs="Open Sans Light"/>
          <w:color w:val="000000"/>
          <w:sz w:val="20"/>
          <w:szCs w:val="20"/>
        </w:rPr>
      </w:pPr>
      <w:r w:rsidRPr="00E6312B">
        <w:rPr>
          <w:rFonts w:ascii="Open Sans Light" w:hAnsi="Open Sans Light" w:cs="Open Sans Light"/>
          <w:color w:val="000000"/>
          <w:sz w:val="20"/>
          <w:szCs w:val="20"/>
        </w:rPr>
        <w:lastRenderedPageBreak/>
        <w:t>melléklet</w:t>
      </w:r>
    </w:p>
    <w:p w:rsidR="00C50B58" w:rsidRDefault="00C50B58" w:rsidP="00C50B58">
      <w:pPr>
        <w:spacing w:after="0" w:line="240" w:lineRule="auto"/>
        <w:jc w:val="center"/>
        <w:rPr>
          <w:rFonts w:ascii="Open Sans Light" w:hAnsi="Open Sans Light" w:cs="Open Sans Light"/>
          <w:b/>
          <w:sz w:val="20"/>
          <w:szCs w:val="20"/>
        </w:rPr>
      </w:pPr>
    </w:p>
    <w:p w:rsidR="00C50B58" w:rsidRPr="00711471" w:rsidRDefault="00C50B58" w:rsidP="00C50B58">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ADATKEZELÉSI TÁJÉKOZTATÓ</w:t>
      </w:r>
      <w:r>
        <w:rPr>
          <w:rFonts w:ascii="Open Sans Light" w:hAnsi="Open Sans Light" w:cs="Open Sans Light"/>
          <w:b/>
          <w:sz w:val="20"/>
          <w:szCs w:val="20"/>
        </w:rPr>
        <w:t xml:space="preserve"> ÉS NYILATOZAT</w:t>
      </w:r>
    </w:p>
    <w:p w:rsidR="00C50B58" w:rsidRPr="00711471" w:rsidRDefault="00C50B58" w:rsidP="00C50B58">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 Budapest I. Kerület Budavári Önkormányzat 2022. évi felújítási</w:t>
      </w:r>
      <w:r>
        <w:rPr>
          <w:rFonts w:ascii="Open Sans Light" w:hAnsi="Open Sans Light" w:cs="Open Sans Light"/>
          <w:b/>
          <w:sz w:val="20"/>
          <w:szCs w:val="20"/>
        </w:rPr>
        <w:t xml:space="preserve"> hitel támogatáshoz</w:t>
      </w:r>
    </w:p>
    <w:p w:rsidR="00C50B58" w:rsidRPr="00711471" w:rsidRDefault="00C50B58" w:rsidP="00C50B58">
      <w:pPr>
        <w:spacing w:after="0" w:line="240" w:lineRule="auto"/>
        <w:jc w:val="both"/>
        <w:rPr>
          <w:rFonts w:ascii="Open Sans Light" w:hAnsi="Open Sans Light" w:cs="Open Sans Light"/>
          <w:b/>
          <w:bCs/>
          <w:sz w:val="20"/>
          <w:szCs w:val="20"/>
        </w:rPr>
      </w:pPr>
    </w:p>
    <w:p w:rsidR="00C50B58" w:rsidRPr="00711471" w:rsidRDefault="00C50B58" w:rsidP="00C50B58">
      <w:pPr>
        <w:spacing w:after="0" w:line="240" w:lineRule="auto"/>
        <w:jc w:val="both"/>
        <w:rPr>
          <w:rFonts w:ascii="Open Sans Light" w:hAnsi="Open Sans Light" w:cs="Open Sans Light"/>
          <w:b/>
          <w:bCs/>
          <w:sz w:val="20"/>
          <w:szCs w:val="20"/>
        </w:rPr>
      </w:pPr>
      <w:r w:rsidRPr="00711471">
        <w:rPr>
          <w:rFonts w:ascii="Open Sans Light" w:hAnsi="Open Sans Light" w:cs="Open Sans Light"/>
          <w:b/>
          <w:bCs/>
          <w:sz w:val="20"/>
          <w:szCs w:val="20"/>
        </w:rPr>
        <w:t>Tisztelt Érintett!</w:t>
      </w:r>
    </w:p>
    <w:p w:rsidR="00C50B58" w:rsidRPr="00711471" w:rsidRDefault="00C50B58" w:rsidP="00C50B58">
      <w:pPr>
        <w:spacing w:after="0" w:line="240" w:lineRule="auto"/>
        <w:jc w:val="both"/>
        <w:rPr>
          <w:rFonts w:ascii="Open Sans Light" w:hAnsi="Open Sans Light" w:cs="Open Sans Light"/>
          <w:bCs/>
          <w:sz w:val="20"/>
          <w:szCs w:val="20"/>
        </w:rPr>
      </w:pPr>
    </w:p>
    <w:p w:rsidR="00C50B58" w:rsidRPr="00711471" w:rsidRDefault="00C50B58" w:rsidP="00C50B58">
      <w:pPr>
        <w:spacing w:after="0" w:line="240" w:lineRule="auto"/>
        <w:jc w:val="both"/>
        <w:rPr>
          <w:rFonts w:ascii="Open Sans Light" w:hAnsi="Open Sans Light" w:cs="Open Sans Light"/>
          <w:sz w:val="20"/>
          <w:szCs w:val="20"/>
        </w:rPr>
      </w:pPr>
      <w:r w:rsidRPr="00711471">
        <w:rPr>
          <w:rFonts w:ascii="Open Sans Light" w:hAnsi="Open Sans Light" w:cs="Open Sans Light"/>
          <w:bCs/>
          <w:sz w:val="20"/>
          <w:szCs w:val="20"/>
        </w:rPr>
        <w:t xml:space="preserve">A </w:t>
      </w:r>
      <w:r w:rsidRPr="00711471">
        <w:rPr>
          <w:rFonts w:ascii="Open Sans Light" w:hAnsi="Open Sans Light" w:cs="Open Sans Light"/>
          <w:color w:val="000000"/>
          <w:sz w:val="20"/>
          <w:szCs w:val="20"/>
        </w:rPr>
        <w:t xml:space="preserve">Budapest I. Kerület Budavári Önkormányzat </w:t>
      </w:r>
      <w:r w:rsidRPr="00711471">
        <w:rPr>
          <w:rFonts w:ascii="Open Sans Light" w:hAnsi="Open Sans Light" w:cs="Open Sans Light"/>
          <w:sz w:val="20"/>
          <w:szCs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C50B58" w:rsidRPr="00711471" w:rsidRDefault="00C50B58" w:rsidP="00C50B58">
      <w:pPr>
        <w:spacing w:after="0" w:line="240" w:lineRule="auto"/>
        <w:jc w:val="both"/>
        <w:rPr>
          <w:rFonts w:ascii="Open Sans Light" w:hAnsi="Open Sans Light" w:cs="Open Sans Light"/>
          <w:b/>
          <w:bCs/>
          <w:sz w:val="20"/>
          <w:szCs w:val="20"/>
        </w:rPr>
      </w:pPr>
    </w:p>
    <w:p w:rsidR="00C50B58" w:rsidRPr="00711471" w:rsidRDefault="00C50B58" w:rsidP="00C50B58">
      <w:pPr>
        <w:pStyle w:val="Listaszerbekezds"/>
        <w:numPr>
          <w:ilvl w:val="0"/>
          <w:numId w:val="3"/>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Adatkezelő megnevezése, elérhetősége:</w:t>
      </w:r>
      <w:r w:rsidRPr="00711471">
        <w:rPr>
          <w:rFonts w:ascii="Open Sans Light" w:hAnsi="Open Sans Light" w:cs="Open Sans Light"/>
          <w:sz w:val="20"/>
          <w:szCs w:val="20"/>
        </w:rPr>
        <w:t xml:space="preserve"> </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Budapest Főváros I. kerület Budavári Polgármesteri Hivatal</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székhely: 1014 Budapest, Kapisztrán tér 1.</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email: </w:t>
      </w:r>
      <w:hyperlink r:id="rId8" w:history="1">
        <w:r w:rsidRPr="00711471">
          <w:rPr>
            <w:rStyle w:val="Hiperhivatkozs"/>
            <w:rFonts w:ascii="Open Sans Light" w:hAnsi="Open Sans Light" w:cs="Open Sans Light"/>
            <w:sz w:val="20"/>
            <w:szCs w:val="20"/>
          </w:rPr>
          <w:t>hivatal@budavar.hu</w:t>
        </w:r>
      </w:hyperlink>
      <w:r w:rsidRPr="00711471">
        <w:rPr>
          <w:rFonts w:ascii="Open Sans Light" w:hAnsi="Open Sans Light" w:cs="Open Sans Light"/>
          <w:sz w:val="20"/>
          <w:szCs w:val="20"/>
        </w:rPr>
        <w:t>;</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telefon: (+36) 1-458-3000</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b/>
          <w:sz w:val="20"/>
          <w:szCs w:val="20"/>
        </w:rPr>
        <w:t>Adatvédelmi tisztviselő elérhetősége</w:t>
      </w:r>
      <w:r w:rsidRPr="00711471">
        <w:rPr>
          <w:rFonts w:ascii="Open Sans Light" w:hAnsi="Open Sans Light" w:cs="Open Sans Light"/>
          <w:sz w:val="20"/>
          <w:szCs w:val="20"/>
        </w:rPr>
        <w:t xml:space="preserve">: </w:t>
      </w:r>
      <w:r>
        <w:rPr>
          <w:rFonts w:ascii="Open Sans Light" w:hAnsi="Open Sans Light" w:cs="Open Sans Light"/>
          <w:sz w:val="20"/>
          <w:szCs w:val="20"/>
        </w:rPr>
        <w:t xml:space="preserve">dr. Háner Fanni, e-mail: </w:t>
      </w:r>
      <w:hyperlink r:id="rId9" w:history="1">
        <w:r w:rsidRPr="00711471">
          <w:rPr>
            <w:rStyle w:val="Hiperhivatkozs"/>
            <w:rFonts w:ascii="Open Sans Light" w:hAnsi="Open Sans Light" w:cs="Open Sans Light"/>
            <w:sz w:val="20"/>
            <w:szCs w:val="20"/>
          </w:rPr>
          <w:t>adatvedelem@budavar.hu</w:t>
        </w:r>
      </w:hyperlink>
    </w:p>
    <w:p w:rsidR="00C50B58" w:rsidRPr="00711471" w:rsidRDefault="00C50B58" w:rsidP="00C50B58">
      <w:pPr>
        <w:pStyle w:val="Listaszerbekezds"/>
        <w:numPr>
          <w:ilvl w:val="0"/>
          <w:numId w:val="3"/>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 kezelt személyes adatok köre: </w:t>
      </w:r>
      <w:r w:rsidRPr="00711471">
        <w:rPr>
          <w:rFonts w:ascii="Open Sans Light" w:hAnsi="Open Sans Light" w:cs="Open Sans Light"/>
          <w:sz w:val="20"/>
          <w:szCs w:val="20"/>
        </w:rPr>
        <w:t xml:space="preserve">a pályázó, illetve a pályázó képviseletére jogosult személy </w:t>
      </w:r>
      <w:r w:rsidRPr="00711471">
        <w:rPr>
          <w:rFonts w:ascii="Open Sans Light" w:hAnsi="Open Sans Light" w:cs="Open Sans Light"/>
          <w:color w:val="000000"/>
          <w:sz w:val="20"/>
          <w:szCs w:val="20"/>
        </w:rPr>
        <w:t>családi- és utóneve, lakcíme.</w:t>
      </w:r>
    </w:p>
    <w:p w:rsidR="00C50B58" w:rsidRPr="00711471" w:rsidRDefault="00C50B58" w:rsidP="00C50B58">
      <w:pPr>
        <w:pStyle w:val="Listaszerbekezds"/>
        <w:numPr>
          <w:ilvl w:val="0"/>
          <w:numId w:val="3"/>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Az adatkezelés jogalapja: </w:t>
      </w:r>
      <w:r w:rsidRPr="00711471">
        <w:rPr>
          <w:rFonts w:ascii="Open Sans Light" w:hAnsi="Open Sans Light" w:cs="Open Sans Light"/>
          <w:sz w:val="20"/>
          <w:szCs w:val="20"/>
        </w:rPr>
        <w:t xml:space="preserve">A GDPR 6. cikk (1) a) pontja alapján az  érintett hozzájárulását adta személyes adatainak egy vagy több konkrét célból történő kezeléséhez. </w:t>
      </w:r>
    </w:p>
    <w:p w:rsidR="00C50B58" w:rsidRPr="00711471" w:rsidRDefault="00C50B58" w:rsidP="00C50B58">
      <w:pPr>
        <w:pStyle w:val="Listaszerbekezds"/>
        <w:numPr>
          <w:ilvl w:val="0"/>
          <w:numId w:val="3"/>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Az adatkezelés célja:</w:t>
      </w:r>
    </w:p>
    <w:p w:rsidR="00C50B58" w:rsidRPr="00711471" w:rsidRDefault="00C50B58" w:rsidP="00C50B58">
      <w:pPr>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 Budapest Főváros I. Kerület Budavári Önkormányzat Képviselő-testülete Városfejlesztési és Környezetvédelmi Bizottságának a pá</w:t>
      </w:r>
      <w:r>
        <w:rPr>
          <w:rFonts w:ascii="Open Sans Light" w:hAnsi="Open Sans Light" w:cs="Open Sans Light"/>
          <w:sz w:val="20"/>
          <w:szCs w:val="20"/>
        </w:rPr>
        <w:t>lyázati felhívást jóváhagyó 39/2022. (IV.22.</w:t>
      </w:r>
      <w:r w:rsidRPr="00711471">
        <w:rPr>
          <w:rFonts w:ascii="Open Sans Light" w:hAnsi="Open Sans Light" w:cs="Open Sans Light"/>
          <w:sz w:val="20"/>
          <w:szCs w:val="20"/>
        </w:rPr>
        <w:t xml:space="preserve">) </w:t>
      </w:r>
      <w:r>
        <w:rPr>
          <w:rFonts w:ascii="Open Sans Light" w:hAnsi="Open Sans Light" w:cs="Open Sans Light"/>
          <w:sz w:val="20"/>
          <w:szCs w:val="20"/>
        </w:rPr>
        <w:t xml:space="preserve">VKB </w:t>
      </w:r>
      <w:r w:rsidRPr="00711471">
        <w:rPr>
          <w:rFonts w:ascii="Open Sans Light" w:hAnsi="Open Sans Light" w:cs="Open Sans Light"/>
          <w:sz w:val="20"/>
          <w:szCs w:val="20"/>
        </w:rPr>
        <w:t>határozata alapján az Önkormányzat 2022. évi Épület-felújítási pályázatára benyújtott pályázati anyagok értékelésével kapcsolatos adatkezelés.</w:t>
      </w:r>
    </w:p>
    <w:p w:rsidR="00C50B58" w:rsidRPr="00711471" w:rsidRDefault="00C50B58" w:rsidP="00C50B58">
      <w:pPr>
        <w:pStyle w:val="Listaszerbekezds"/>
        <w:numPr>
          <w:ilvl w:val="0"/>
          <w:numId w:val="3"/>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sz w:val="20"/>
          <w:szCs w:val="20"/>
        </w:rPr>
        <w:t xml:space="preserve">Az adatkezelés időtartama: </w:t>
      </w:r>
      <w:r w:rsidRPr="00711471">
        <w:rPr>
          <w:rFonts w:ascii="Open Sans Light" w:hAnsi="Open Sans Light" w:cs="Open Sans Light"/>
          <w:sz w:val="20"/>
          <w:szCs w:val="20"/>
        </w:rPr>
        <w:t xml:space="preserve">Valamennyi adat tekintetében </w:t>
      </w:r>
      <w:r w:rsidRPr="00711471">
        <w:rPr>
          <w:rFonts w:ascii="Open Sans Light" w:hAnsi="Open Sans Light" w:cs="Open Sans Light"/>
          <w:bCs/>
          <w:color w:val="000000"/>
          <w:sz w:val="20"/>
          <w:szCs w:val="20"/>
        </w:rPr>
        <w:t>az önkormányzati hivatalok egységes irattári tervének kiadásáról szóló 78/2012. (XII.28.) BM rendeletben foglaltak szerint 5 év. A számviteli bizonylatok megőrzési ideje: 8 év</w:t>
      </w:r>
    </w:p>
    <w:p w:rsidR="00C50B58" w:rsidRPr="00711471" w:rsidRDefault="00C50B58" w:rsidP="00C50B58">
      <w:pPr>
        <w:pStyle w:val="Listaszerbekezds"/>
        <w:numPr>
          <w:ilvl w:val="0"/>
          <w:numId w:val="3"/>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color w:val="000000"/>
          <w:sz w:val="20"/>
          <w:szCs w:val="20"/>
        </w:rPr>
        <w:t xml:space="preserve">Az adatokhoz való hozzáférés: </w:t>
      </w:r>
      <w:r w:rsidRPr="00711471">
        <w:rPr>
          <w:rFonts w:ascii="Open Sans Light" w:hAnsi="Open Sans Light" w:cs="Open Sans Light"/>
          <w:color w:val="000000"/>
          <w:sz w:val="20"/>
          <w:szCs w:val="20"/>
        </w:rPr>
        <w:t xml:space="preserve">A személyes adatokhoz a Hivatal munkatársai, akik a pályázati anyagokat kezelik és értékelik. </w:t>
      </w:r>
    </w:p>
    <w:p w:rsidR="00C50B58" w:rsidRPr="00711471" w:rsidRDefault="00C50B58" w:rsidP="00C50B58">
      <w:pPr>
        <w:pStyle w:val="Listaszerbekezds"/>
        <w:numPr>
          <w:ilvl w:val="0"/>
          <w:numId w:val="3"/>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b/>
          <w:sz w:val="20"/>
          <w:szCs w:val="20"/>
        </w:rPr>
        <w:t>Az adatkezeléssel kapcsolatban az érintett jogai:</w:t>
      </w:r>
      <w:r w:rsidRPr="00711471">
        <w:rPr>
          <w:rFonts w:ascii="Open Sans Light" w:hAnsi="Open Sans Light" w:cs="Open Sans Light"/>
          <w:sz w:val="20"/>
          <w:szCs w:val="20"/>
        </w:rPr>
        <w:t xml:space="preserve"> a GDPR 13. cikk (2) bekezdés alapján</w:t>
      </w:r>
      <w:r w:rsidRPr="00711471">
        <w:rPr>
          <w:rFonts w:ascii="Open Sans Light" w:hAnsi="Open Sans Light" w:cs="Open Sans Light"/>
          <w:b/>
          <w:sz w:val="20"/>
          <w:szCs w:val="20"/>
        </w:rPr>
        <w:t>:</w:t>
      </w:r>
    </w:p>
    <w:p w:rsidR="00C50B58" w:rsidRPr="00711471" w:rsidRDefault="00C50B58" w:rsidP="00C50B58">
      <w:pPr>
        <w:pStyle w:val="Listaszerbekezds"/>
        <w:numPr>
          <w:ilvl w:val="1"/>
          <w:numId w:val="3"/>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i/>
          <w:iCs/>
          <w:sz w:val="20"/>
          <w:szCs w:val="20"/>
        </w:rPr>
        <w:t>A tájékoztatás kéréshez való jog</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711471">
        <w:rPr>
          <w:rFonts w:ascii="Open Sans Light" w:hAnsi="Open Sans Light" w:cs="Open Sans Light"/>
          <w:sz w:val="20"/>
          <w:szCs w:val="20"/>
          <w:lang w:val="en-US"/>
        </w:rPr>
        <w:t xml:space="preserve">a </w:t>
      </w:r>
      <w:r w:rsidRPr="00711471">
        <w:rPr>
          <w:rFonts w:ascii="Open Sans Light" w:hAnsi="Open Sans Light" w:cs="Open Sans Light"/>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C50B58" w:rsidRPr="00711471" w:rsidRDefault="00C50B58" w:rsidP="00C50B58">
      <w:pPr>
        <w:pStyle w:val="Listaszerbekezds"/>
        <w:numPr>
          <w:ilvl w:val="1"/>
          <w:numId w:val="3"/>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helyesbítéshez való jog</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 megadott elérhetőségeken keresztül, írásban kérheti, hogy a Hivatal módosítsa valamely személyes adatát. </w:t>
      </w:r>
    </w:p>
    <w:p w:rsidR="00C50B58" w:rsidRPr="00711471" w:rsidRDefault="00C50B58" w:rsidP="00C50B58">
      <w:pPr>
        <w:pStyle w:val="Listaszerbekezds"/>
        <w:numPr>
          <w:ilvl w:val="1"/>
          <w:numId w:val="3"/>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törléshez való jog</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C50B58" w:rsidRPr="00711471" w:rsidRDefault="00C50B58" w:rsidP="00C50B58">
      <w:pPr>
        <w:pStyle w:val="Listaszerbekezds"/>
        <w:numPr>
          <w:ilvl w:val="1"/>
          <w:numId w:val="3"/>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Adatkezelés korlátozásához (zárolásához) való jog</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w:t>
      </w:r>
      <w:r w:rsidRPr="00711471">
        <w:rPr>
          <w:rFonts w:ascii="Open Sans Light" w:hAnsi="Open Sans Light" w:cs="Open Sans Light"/>
          <w:sz w:val="20"/>
          <w:szCs w:val="20"/>
        </w:rPr>
        <w:lastRenderedPageBreak/>
        <w:t>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C50B58" w:rsidRPr="00711471" w:rsidRDefault="00C50B58" w:rsidP="00C50B58">
      <w:pPr>
        <w:pStyle w:val="Listaszerbekezds"/>
        <w:numPr>
          <w:ilvl w:val="1"/>
          <w:numId w:val="3"/>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tiltakozáshoz való jog</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10" w:history="1">
        <w:r w:rsidRPr="00711471">
          <w:rPr>
            <w:rStyle w:val="Hiperhivatkozs"/>
            <w:rFonts w:ascii="Open Sans Light" w:hAnsi="Open Sans Light" w:cs="Open Sans Light"/>
            <w:sz w:val="20"/>
            <w:szCs w:val="20"/>
          </w:rPr>
          <w:t>adatvedelem@budavar.hu</w:t>
        </w:r>
      </w:hyperlink>
      <w:r w:rsidRPr="00711471">
        <w:rPr>
          <w:rFonts w:ascii="Open Sans Light" w:hAnsi="Open Sans Light" w:cs="Open Sans Light"/>
          <w:sz w:val="20"/>
          <w:szCs w:val="20"/>
        </w:rPr>
        <w:t xml:space="preserve"> email címen. A jegyző a kérelmet 25 napon belül megvizsgálja és döntéséről a kérelmezőt írásban tájékoztatja.</w:t>
      </w:r>
    </w:p>
    <w:p w:rsidR="00C50B58" w:rsidRPr="00711471" w:rsidRDefault="00C50B58" w:rsidP="00C50B58">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a jogainak megsértése esetén bírósághoz fordulhat vagy a Nemzeti Adatvédelmi és Információszabadság Hatóság vizsgálatát kezdeményezheti.</w:t>
      </w:r>
    </w:p>
    <w:p w:rsidR="00C50B58" w:rsidRPr="00711471" w:rsidRDefault="00C50B58" w:rsidP="00C50B58">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Nemzeti Adatvédelmi és Információszabadság Hatóság,</w:t>
      </w:r>
    </w:p>
    <w:p w:rsidR="00C50B58" w:rsidRPr="00711471" w:rsidRDefault="00C50B58" w:rsidP="00C50B58">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Postacím: 1363 Budapest, Pf.: 9.</w:t>
      </w:r>
    </w:p>
    <w:p w:rsidR="00C50B58" w:rsidRPr="00711471" w:rsidRDefault="00C50B58" w:rsidP="00C50B58">
      <w:pPr>
        <w:tabs>
          <w:tab w:val="left" w:pos="0"/>
        </w:tabs>
        <w:spacing w:after="0" w:line="240" w:lineRule="auto"/>
        <w:rPr>
          <w:rFonts w:ascii="Open Sans Light" w:hAnsi="Open Sans Light" w:cs="Open Sans Light"/>
          <w:color w:val="202124"/>
          <w:sz w:val="20"/>
          <w:szCs w:val="20"/>
          <w:shd w:val="clear" w:color="auto" w:fill="FFFFFF"/>
        </w:rPr>
      </w:pPr>
      <w:r w:rsidRPr="00711471">
        <w:rPr>
          <w:rFonts w:ascii="Open Sans Light" w:eastAsia="Times New Roman" w:hAnsi="Open Sans Light" w:cs="Open Sans Light"/>
          <w:sz w:val="20"/>
          <w:szCs w:val="20"/>
        </w:rPr>
        <w:t xml:space="preserve">Cím: 1055 </w:t>
      </w:r>
      <w:r w:rsidRPr="00711471">
        <w:rPr>
          <w:rFonts w:ascii="Open Sans Light" w:hAnsi="Open Sans Light" w:cs="Open Sans Light"/>
          <w:color w:val="202124"/>
          <w:sz w:val="20"/>
          <w:szCs w:val="20"/>
          <w:shd w:val="clear" w:color="auto" w:fill="FFFFFF"/>
        </w:rPr>
        <w:t>Budapest, Falk Miksa u. 9-11.</w:t>
      </w:r>
    </w:p>
    <w:p w:rsidR="00C50B58" w:rsidRPr="00711471" w:rsidRDefault="00C50B58" w:rsidP="00C50B58">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Telefon: +36 (1) 391-1400</w:t>
      </w:r>
    </w:p>
    <w:p w:rsidR="00C50B58" w:rsidRPr="00711471" w:rsidRDefault="00C50B58" w:rsidP="00C50B58">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E-mail: </w:t>
      </w:r>
      <w:hyperlink r:id="rId11" w:history="1">
        <w:r w:rsidRPr="00711471">
          <w:rPr>
            <w:rStyle w:val="Hiperhivatkozs"/>
            <w:rFonts w:ascii="Open Sans Light" w:eastAsia="Times New Roman" w:hAnsi="Open Sans Light" w:cs="Open Sans Light"/>
            <w:sz w:val="20"/>
            <w:szCs w:val="20"/>
          </w:rPr>
          <w:t>ugyfelszolgalat@naih.hu</w:t>
        </w:r>
      </w:hyperlink>
      <w:r w:rsidRPr="00711471">
        <w:rPr>
          <w:rFonts w:ascii="Open Sans Light" w:eastAsia="Times New Roman" w:hAnsi="Open Sans Light" w:cs="Open Sans Light"/>
          <w:sz w:val="20"/>
          <w:szCs w:val="20"/>
        </w:rPr>
        <w:t xml:space="preserve">; </w:t>
      </w:r>
    </w:p>
    <w:p w:rsidR="00C50B58" w:rsidRPr="00711471" w:rsidRDefault="00C50B58" w:rsidP="00C50B58">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web oldala: </w:t>
      </w:r>
      <w:hyperlink r:id="rId12" w:history="1">
        <w:r w:rsidRPr="00711471">
          <w:rPr>
            <w:rStyle w:val="Hiperhivatkozs"/>
            <w:rFonts w:ascii="Open Sans Light" w:eastAsia="Times New Roman" w:hAnsi="Open Sans Light" w:cs="Open Sans Light"/>
            <w:sz w:val="20"/>
            <w:szCs w:val="20"/>
          </w:rPr>
          <w:t>https://www.naih.hu</w:t>
        </w:r>
      </w:hyperlink>
    </w:p>
    <w:p w:rsidR="00C50B58" w:rsidRPr="00711471" w:rsidRDefault="00C50B58" w:rsidP="00C50B58">
      <w:pPr>
        <w:tabs>
          <w:tab w:val="left" w:pos="0"/>
        </w:tabs>
        <w:spacing w:after="0" w:line="240" w:lineRule="auto"/>
        <w:jc w:val="both"/>
        <w:rPr>
          <w:rFonts w:ascii="Open Sans Light" w:hAnsi="Open Sans Light" w:cs="Open Sans Light"/>
          <w:color w:val="333333"/>
          <w:sz w:val="20"/>
          <w:szCs w:val="20"/>
        </w:rPr>
      </w:pPr>
    </w:p>
    <w:p w:rsidR="00C50B58" w:rsidRPr="00711471" w:rsidRDefault="00C50B58" w:rsidP="00C50B58">
      <w:pPr>
        <w:pStyle w:val="Nincstrkz"/>
        <w:tabs>
          <w:tab w:val="left" w:pos="0"/>
        </w:tabs>
        <w:jc w:val="both"/>
        <w:rPr>
          <w:rFonts w:ascii="Open Sans Light" w:hAnsi="Open Sans Light" w:cs="Open Sans Light"/>
          <w:sz w:val="20"/>
          <w:szCs w:val="20"/>
        </w:rPr>
      </w:pPr>
      <w:r w:rsidRPr="00711471">
        <w:rPr>
          <w:rFonts w:ascii="Open Sans Light" w:hAnsi="Open Sans Light" w:cs="Open Sans Light"/>
          <w:sz w:val="20"/>
          <w:szCs w:val="20"/>
        </w:rPr>
        <w:t>A jogérvényesítés módjára az információs önrendelkezési jogról és az információszabadságról szóló 2011. évi CXII. törvény 22. § és 23. §-</w:t>
      </w:r>
      <w:proofErr w:type="spellStart"/>
      <w:r w:rsidRPr="00711471">
        <w:rPr>
          <w:rFonts w:ascii="Open Sans Light" w:hAnsi="Open Sans Light" w:cs="Open Sans Light"/>
          <w:sz w:val="20"/>
          <w:szCs w:val="20"/>
        </w:rPr>
        <w:t>ai</w:t>
      </w:r>
      <w:proofErr w:type="spellEnd"/>
      <w:r w:rsidRPr="00711471">
        <w:rPr>
          <w:rFonts w:ascii="Open Sans Light" w:hAnsi="Open Sans Light" w:cs="Open Sans Light"/>
          <w:sz w:val="20"/>
          <w:szCs w:val="20"/>
        </w:rPr>
        <w:t>, valamint az 52. § - 58. §-</w:t>
      </w:r>
      <w:proofErr w:type="spellStart"/>
      <w:r w:rsidRPr="00711471">
        <w:rPr>
          <w:rFonts w:ascii="Open Sans Light" w:hAnsi="Open Sans Light" w:cs="Open Sans Light"/>
          <w:sz w:val="20"/>
          <w:szCs w:val="20"/>
        </w:rPr>
        <w:t>ai</w:t>
      </w:r>
      <w:proofErr w:type="spellEnd"/>
      <w:r w:rsidRPr="00711471">
        <w:rPr>
          <w:rFonts w:ascii="Open Sans Light" w:hAnsi="Open Sans Light" w:cs="Open Sans Light"/>
          <w:sz w:val="20"/>
          <w:szCs w:val="20"/>
        </w:rPr>
        <w:t xml:space="preserve"> vonatkoznak.</w:t>
      </w:r>
    </w:p>
    <w:p w:rsidR="00C50B58" w:rsidRPr="00711471" w:rsidRDefault="00C50B58" w:rsidP="00C50B58">
      <w:pPr>
        <w:tabs>
          <w:tab w:val="left" w:pos="0"/>
        </w:tabs>
        <w:spacing w:after="0" w:line="240" w:lineRule="auto"/>
        <w:jc w:val="both"/>
        <w:rPr>
          <w:rFonts w:ascii="Open Sans Light" w:eastAsia="Times New Roman" w:hAnsi="Open Sans Light" w:cs="Open Sans Light"/>
          <w:b/>
          <w:bCs/>
          <w:sz w:val="20"/>
          <w:szCs w:val="20"/>
          <w:lang w:eastAsia="hu-HU"/>
        </w:rPr>
      </w:pPr>
    </w:p>
    <w:p w:rsidR="00C50B58" w:rsidRPr="00BB443B" w:rsidRDefault="00C50B58" w:rsidP="00C50B58">
      <w:pPr>
        <w:tabs>
          <w:tab w:val="left" w:pos="0"/>
        </w:tabs>
        <w:spacing w:after="0" w:line="240" w:lineRule="auto"/>
        <w:jc w:val="both"/>
        <w:rPr>
          <w:rFonts w:ascii="Open Sans Light" w:eastAsia="Times New Roman" w:hAnsi="Open Sans Light" w:cs="Open Sans Light"/>
          <w:b/>
          <w:sz w:val="20"/>
          <w:szCs w:val="20"/>
          <w:lang w:val="en-US" w:eastAsia="hu-HU"/>
        </w:rPr>
      </w:pPr>
      <w:r w:rsidRPr="00BB443B">
        <w:rPr>
          <w:rFonts w:ascii="Open Sans Light" w:eastAsia="Times New Roman" w:hAnsi="Open Sans Light" w:cs="Open Sans Light"/>
          <w:b/>
          <w:sz w:val="20"/>
          <w:szCs w:val="20"/>
          <w:lang w:val="en-US" w:eastAsia="hu-HU"/>
        </w:rPr>
        <w:t xml:space="preserve">A Budapest Főváros I. Kerület Budavári Polgármesteri Hivatal adatkezelését az Adatkezelési tájékoztató alapján megismertem. </w:t>
      </w:r>
    </w:p>
    <w:p w:rsidR="00C50B58" w:rsidRPr="00711471" w:rsidRDefault="00C50B58" w:rsidP="00C50B58">
      <w:pPr>
        <w:tabs>
          <w:tab w:val="left" w:pos="0"/>
        </w:tabs>
        <w:spacing w:after="0" w:line="240" w:lineRule="auto"/>
        <w:jc w:val="both"/>
        <w:rPr>
          <w:rFonts w:ascii="Open Sans Light" w:eastAsia="Times New Roman" w:hAnsi="Open Sans Light" w:cs="Open Sans Light"/>
          <w:sz w:val="20"/>
          <w:szCs w:val="20"/>
          <w:lang w:eastAsia="hu-HU"/>
        </w:rPr>
      </w:pPr>
    </w:p>
    <w:p w:rsidR="00C50B58" w:rsidRPr="00711471" w:rsidRDefault="00C50B58" w:rsidP="00C50B58">
      <w:pPr>
        <w:tabs>
          <w:tab w:val="left" w:pos="0"/>
        </w:tabs>
        <w:spacing w:after="0" w:line="240" w:lineRule="auto"/>
        <w:rPr>
          <w:rFonts w:ascii="Open Sans Light" w:eastAsia="Times New Roman" w:hAnsi="Open Sans Light" w:cs="Open Sans Light"/>
          <w:sz w:val="20"/>
          <w:szCs w:val="20"/>
        </w:rPr>
      </w:pPr>
    </w:p>
    <w:p w:rsidR="00C50B58" w:rsidRDefault="00C50B58" w:rsidP="00C50B58">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C50B58" w:rsidRPr="0027669B" w:rsidRDefault="00C50B58" w:rsidP="00C50B58">
      <w:pPr>
        <w:ind w:left="-142"/>
        <w:jc w:val="both"/>
        <w:rPr>
          <w:rFonts w:ascii="Open Sans Light" w:hAnsi="Open Sans Light" w:cs="Open Sans Light"/>
          <w:sz w:val="20"/>
          <w:szCs w:val="20"/>
        </w:rPr>
      </w:pP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C50B58" w:rsidRPr="00B5598D" w:rsidRDefault="00C50B58" w:rsidP="00C50B58">
      <w:pPr>
        <w:pStyle w:val="lfej"/>
      </w:pPr>
    </w:p>
    <w:p w:rsidR="00C50B58" w:rsidRDefault="00C50B58" w:rsidP="00C50B58">
      <w:pPr>
        <w:rPr>
          <w:rFonts w:ascii="Open Sans Light" w:hAnsi="Open Sans Light" w:cs="Open Sans Light"/>
          <w:sz w:val="20"/>
          <w:szCs w:val="20"/>
        </w:rPr>
      </w:pPr>
    </w:p>
    <w:p w:rsidR="00C50B58" w:rsidRDefault="00C50B58" w:rsidP="00C50B58">
      <w:pPr>
        <w:pStyle w:val="Listaszerbekezds"/>
        <w:rPr>
          <w:rFonts w:ascii="Open Sans Light" w:hAnsi="Open Sans Light" w:cs="Open Sans Light"/>
          <w:sz w:val="20"/>
          <w:szCs w:val="20"/>
        </w:rPr>
      </w:pPr>
    </w:p>
    <w:p w:rsidR="00C50B58" w:rsidRDefault="00C50B58" w:rsidP="00C50B58">
      <w:pPr>
        <w:pStyle w:val="Listaszerbekezds"/>
        <w:rPr>
          <w:rFonts w:ascii="Open Sans Light" w:hAnsi="Open Sans Light" w:cs="Open Sans Light"/>
          <w:sz w:val="20"/>
          <w:szCs w:val="20"/>
        </w:rPr>
      </w:pPr>
    </w:p>
    <w:p w:rsidR="00C50B58" w:rsidRDefault="00C50B58" w:rsidP="00C50B58">
      <w:pPr>
        <w:pStyle w:val="Listaszerbekezds"/>
        <w:rPr>
          <w:rFonts w:ascii="Open Sans Light" w:hAnsi="Open Sans Light" w:cs="Open Sans Light"/>
          <w:sz w:val="20"/>
          <w:szCs w:val="20"/>
        </w:rPr>
      </w:pPr>
    </w:p>
    <w:p w:rsidR="00C50B58" w:rsidRPr="00C50B58" w:rsidRDefault="00C50B58" w:rsidP="00C50B58">
      <w:pPr>
        <w:rPr>
          <w:rFonts w:ascii="Open Sans Light" w:hAnsi="Open Sans Light" w:cs="Open Sans Light"/>
          <w:sz w:val="20"/>
          <w:szCs w:val="20"/>
        </w:rPr>
      </w:pPr>
      <w:r>
        <w:rPr>
          <w:rFonts w:ascii="Open Sans Light" w:hAnsi="Open Sans Light" w:cs="Open Sans Light"/>
          <w:sz w:val="20"/>
          <w:szCs w:val="20"/>
        </w:rPr>
        <w:br w:type="page"/>
      </w:r>
    </w:p>
    <w:p w:rsidR="00C50B58" w:rsidRPr="00A72379" w:rsidRDefault="00C50B58" w:rsidP="00C50B58">
      <w:pPr>
        <w:pStyle w:val="Cmsor1"/>
        <w:adjustRightInd w:val="0"/>
        <w:spacing w:before="0"/>
        <w:contextualSpacing/>
        <w:mirrorIndents/>
        <w:jc w:val="right"/>
        <w:rPr>
          <w:rFonts w:ascii="Open Sans Light" w:hAnsi="Open Sans Light" w:cs="Open Sans Light"/>
          <w:b w:val="0"/>
          <w:sz w:val="21"/>
          <w:szCs w:val="21"/>
        </w:rPr>
      </w:pPr>
      <w:r w:rsidRPr="00A72379">
        <w:rPr>
          <w:rFonts w:ascii="Open Sans Light" w:hAnsi="Open Sans Light" w:cs="Open Sans Light"/>
          <w:b w:val="0"/>
          <w:sz w:val="21"/>
          <w:szCs w:val="21"/>
        </w:rPr>
        <w:lastRenderedPageBreak/>
        <w:t>2. melléklet</w:t>
      </w:r>
    </w:p>
    <w:p w:rsidR="00C50B58" w:rsidRPr="00A72379" w:rsidRDefault="00C50B58" w:rsidP="00C50B58">
      <w:pPr>
        <w:pStyle w:val="Cmsor1"/>
        <w:adjustRightInd w:val="0"/>
        <w:spacing w:before="0"/>
        <w:contextualSpacing/>
        <w:mirrorIndents/>
        <w:jc w:val="center"/>
        <w:rPr>
          <w:rFonts w:ascii="Open Sans Light" w:hAnsi="Open Sans Light" w:cs="Open Sans Light"/>
          <w:sz w:val="21"/>
          <w:szCs w:val="21"/>
        </w:rPr>
      </w:pPr>
    </w:p>
    <w:p w:rsidR="00C50B58" w:rsidRPr="00177B47" w:rsidRDefault="00C50B58" w:rsidP="00C50B58">
      <w:pPr>
        <w:pStyle w:val="Cmsor1"/>
        <w:adjustRightInd w:val="0"/>
        <w:spacing w:before="0"/>
        <w:contextualSpacing/>
        <w:mirrorIndents/>
        <w:jc w:val="center"/>
        <w:rPr>
          <w:rFonts w:ascii="Open Sans Light" w:hAnsi="Open Sans Light" w:cs="Open Sans Light"/>
          <w:sz w:val="20"/>
          <w:szCs w:val="20"/>
        </w:rPr>
      </w:pPr>
      <w:r w:rsidRPr="00177B47">
        <w:rPr>
          <w:rFonts w:ascii="Open Sans Light" w:hAnsi="Open Sans Light" w:cs="Open Sans Light"/>
          <w:sz w:val="20"/>
          <w:szCs w:val="20"/>
        </w:rPr>
        <w:t>NYILATKOZAT I.</w:t>
      </w:r>
    </w:p>
    <w:p w:rsidR="00C50B58" w:rsidRPr="00177B47" w:rsidRDefault="00C50B58" w:rsidP="00C50B58">
      <w:pPr>
        <w:pStyle w:val="Cmsor1"/>
        <w:adjustRightInd w:val="0"/>
        <w:spacing w:before="0"/>
        <w:contextualSpacing/>
        <w:mirrorIndents/>
        <w:rPr>
          <w:rFonts w:ascii="Open Sans Light" w:hAnsi="Open Sans Light" w:cs="Open Sans Light"/>
          <w:sz w:val="20"/>
          <w:szCs w:val="20"/>
        </w:rPr>
      </w:pPr>
    </w:p>
    <w:p w:rsidR="00C50B58" w:rsidRPr="00177B47" w:rsidRDefault="00C50B58" w:rsidP="00C50B58">
      <w:pPr>
        <w:pStyle w:val="Cmsor1"/>
        <w:adjustRightInd w:val="0"/>
        <w:spacing w:before="0" w:after="120"/>
        <w:jc w:val="both"/>
        <w:rPr>
          <w:rFonts w:ascii="Open Sans Light" w:hAnsi="Open Sans Light" w:cs="Open Sans Light"/>
          <w:b w:val="0"/>
          <w:spacing w:val="-4"/>
          <w:sz w:val="20"/>
          <w:szCs w:val="20"/>
        </w:rPr>
      </w:pPr>
      <w:r w:rsidRPr="00177B47">
        <w:rPr>
          <w:rFonts w:ascii="Open Sans Light" w:hAnsi="Open Sans Light" w:cs="Open Sans Light"/>
          <w:spacing w:val="-4"/>
          <w:sz w:val="20"/>
          <w:szCs w:val="20"/>
        </w:rPr>
        <w:t xml:space="preserve">Alulírott pályázó </w:t>
      </w:r>
    </w:p>
    <w:p w:rsidR="00C50B58" w:rsidRPr="00177B47" w:rsidRDefault="00C50B58" w:rsidP="00C50B58">
      <w:pPr>
        <w:numPr>
          <w:ilvl w:val="0"/>
          <w:numId w:val="2"/>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a pályázatban foglalt adatok, információk és dokumentumok teljes körűek, valódiak és hitelesek,</w:t>
      </w:r>
    </w:p>
    <w:p w:rsidR="00C50B58" w:rsidRPr="00177B47" w:rsidRDefault="00C50B58" w:rsidP="00C50B58">
      <w:pPr>
        <w:numPr>
          <w:ilvl w:val="0"/>
          <w:numId w:val="2"/>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z w:val="20"/>
          <w:szCs w:val="20"/>
          <w:lang w:eastAsia="ar-SA"/>
        </w:rPr>
        <w:t>kijelentem, hogy a pályázatban vállalt saját forrást</w:t>
      </w:r>
      <w:r w:rsidRPr="00177B47">
        <w:rPr>
          <w:rFonts w:ascii="Open Sans Light" w:eastAsia="Times New Roman" w:hAnsi="Open Sans Light" w:cs="Open Sans Light"/>
          <w:b/>
          <w:sz w:val="20"/>
          <w:szCs w:val="20"/>
          <w:lang w:eastAsia="ar-SA"/>
        </w:rPr>
        <w:t xml:space="preserve"> </w:t>
      </w:r>
      <w:r w:rsidRPr="00177B47">
        <w:rPr>
          <w:rFonts w:ascii="Open Sans Light" w:eastAsia="Times New Roman" w:hAnsi="Open Sans Light" w:cs="Open Sans Light"/>
          <w:bCs/>
          <w:sz w:val="20"/>
          <w:szCs w:val="20"/>
          <w:lang w:eastAsia="ar-SA"/>
        </w:rPr>
        <w:t>ténylegesen biztosítani fogom</w:t>
      </w:r>
      <w:r w:rsidRPr="00177B47">
        <w:rPr>
          <w:rFonts w:ascii="Open Sans Light" w:eastAsia="Times New Roman" w:hAnsi="Open Sans Light" w:cs="Open Sans Light"/>
          <w:sz w:val="20"/>
          <w:szCs w:val="20"/>
          <w:lang w:eastAsia="ar-SA"/>
        </w:rPr>
        <w:t xml:space="preserve"> és azt a pályázatban megjelölt munkálatok megvalósítására fordítom,</w:t>
      </w:r>
    </w:p>
    <w:p w:rsidR="00C50B58" w:rsidRPr="00177B47" w:rsidRDefault="00C50B58" w:rsidP="00C50B58">
      <w:pPr>
        <w:numPr>
          <w:ilvl w:val="0"/>
          <w:numId w:val="2"/>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törlési eljárás alatt nem állok, s vállalom, hogy haladéktalanul bejelentem, amennyiben a pályázat elbírálásáig, illetve a támogatási összeggel való elszámolásig ilyen eljárás indul,</w:t>
      </w:r>
    </w:p>
    <w:p w:rsidR="00C50B58" w:rsidRPr="00177B47" w:rsidRDefault="00C50B58" w:rsidP="00C50B58">
      <w:pPr>
        <w:numPr>
          <w:ilvl w:val="0"/>
          <w:numId w:val="2"/>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elfogadom, hogy a támogatás jogszerűtlen felhasználása esetén a megfizetésre irányuló követelés érvényesítése azonnali beszedési megbízás alkalmazásával történhet,</w:t>
      </w:r>
    </w:p>
    <w:p w:rsidR="00C50B58" w:rsidRPr="00177B47" w:rsidRDefault="00C50B58" w:rsidP="00C50B58">
      <w:pPr>
        <w:numPr>
          <w:ilvl w:val="0"/>
          <w:numId w:val="2"/>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kijelentem, hogy a pályáztató felé elszámolandó számlákat más pályázaton nem számolom el,</w:t>
      </w:r>
    </w:p>
    <w:p w:rsidR="00C50B58" w:rsidRPr="00177B47" w:rsidRDefault="00C50B58" w:rsidP="00C50B58">
      <w:pPr>
        <w:numPr>
          <w:ilvl w:val="0"/>
          <w:numId w:val="2"/>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a támogatói szerződés aláírásával hozzájárulok a támogatás ellenőrzéséhez és a támogatott szervezet nevének, a támogatás céljának, összegének, a támogatott program helyszínének a közzétételéhez,</w:t>
      </w:r>
    </w:p>
    <w:p w:rsidR="00C50B58" w:rsidRPr="00177B47" w:rsidRDefault="00C50B58" w:rsidP="00C50B58">
      <w:pPr>
        <w:pStyle w:val="Listaszerbekezds"/>
        <w:numPr>
          <w:ilvl w:val="0"/>
          <w:numId w:val="2"/>
        </w:numPr>
        <w:mirrorIndents/>
        <w:jc w:val="both"/>
        <w:rPr>
          <w:rFonts w:ascii="Open Sans Light" w:hAnsi="Open Sans Light" w:cs="Open Sans Light"/>
          <w:sz w:val="20"/>
          <w:szCs w:val="20"/>
        </w:rPr>
      </w:pPr>
      <w:r w:rsidRPr="00177B47">
        <w:rPr>
          <w:rFonts w:ascii="Open Sans Light" w:eastAsia="Times New Roman" w:hAnsi="Open Sans Light" w:cs="Open Sans Light"/>
          <w:sz w:val="20"/>
          <w:szCs w:val="20"/>
          <w:lang w:eastAsia="ar-SA"/>
        </w:rPr>
        <w:t>tudomásul veszem, hogy az államháztartásról szóló 2011. évi CXCV. törvény 48/B. §-ában foglaltak a kizáró oknak minősülnek.</w:t>
      </w:r>
    </w:p>
    <w:p w:rsidR="00C50B58" w:rsidRPr="00177B47" w:rsidRDefault="00C50B58" w:rsidP="00C50B58">
      <w:pPr>
        <w:pStyle w:val="llb"/>
        <w:tabs>
          <w:tab w:val="clear" w:pos="4536"/>
          <w:tab w:val="clear" w:pos="9072"/>
        </w:tabs>
        <w:contextualSpacing/>
        <w:mirrorIndents/>
        <w:jc w:val="both"/>
        <w:rPr>
          <w:rFonts w:ascii="Open Sans Light" w:hAnsi="Open Sans Light" w:cs="Open Sans Light"/>
          <w:sz w:val="20"/>
          <w:szCs w:val="20"/>
        </w:rPr>
      </w:pPr>
    </w:p>
    <w:p w:rsidR="00C50B58" w:rsidRPr="0027669B" w:rsidRDefault="00C50B58" w:rsidP="00C50B58">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C50B5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C50B58" w:rsidRDefault="00C50B58" w:rsidP="00C50B58">
      <w:pPr>
        <w:rPr>
          <w:rFonts w:ascii="Open Sans Light" w:hAnsi="Open Sans Light" w:cs="Open Sans Light"/>
          <w:sz w:val="20"/>
          <w:szCs w:val="20"/>
        </w:rPr>
      </w:pPr>
      <w:r>
        <w:rPr>
          <w:rFonts w:ascii="Open Sans Light" w:hAnsi="Open Sans Light" w:cs="Open Sans Light"/>
          <w:sz w:val="20"/>
          <w:szCs w:val="20"/>
        </w:rPr>
        <w:br w:type="page"/>
      </w:r>
    </w:p>
    <w:p w:rsidR="00C50B58" w:rsidRPr="00452D08" w:rsidRDefault="00C50B58" w:rsidP="00C50B58">
      <w:pPr>
        <w:autoSpaceDE w:val="0"/>
        <w:autoSpaceDN w:val="0"/>
        <w:adjustRightInd w:val="0"/>
        <w:spacing w:after="0" w:line="240" w:lineRule="auto"/>
        <w:ind w:firstLine="204"/>
        <w:contextualSpacing/>
        <w:mirrorIndents/>
        <w:jc w:val="right"/>
        <w:rPr>
          <w:rFonts w:ascii="Open Sans Light" w:hAnsi="Open Sans Light" w:cs="Open Sans Light"/>
          <w:bCs/>
          <w:sz w:val="21"/>
          <w:szCs w:val="21"/>
        </w:rPr>
      </w:pPr>
      <w:r w:rsidRPr="00452D08">
        <w:rPr>
          <w:rFonts w:ascii="Open Sans Light" w:hAnsi="Open Sans Light" w:cs="Open Sans Light"/>
          <w:bCs/>
          <w:sz w:val="21"/>
          <w:szCs w:val="21"/>
        </w:rPr>
        <w:lastRenderedPageBreak/>
        <w:t>3. melléklet</w:t>
      </w:r>
    </w:p>
    <w:p w:rsidR="00C50B58" w:rsidRPr="00452D08" w:rsidRDefault="00C50B58" w:rsidP="00C50B58">
      <w:pPr>
        <w:autoSpaceDE w:val="0"/>
        <w:autoSpaceDN w:val="0"/>
        <w:adjustRightInd w:val="0"/>
        <w:spacing w:after="0" w:line="240" w:lineRule="auto"/>
        <w:ind w:firstLine="204"/>
        <w:contextualSpacing/>
        <w:mirrorIndents/>
        <w:jc w:val="center"/>
        <w:rPr>
          <w:rFonts w:ascii="Open Sans Light" w:hAnsi="Open Sans Light" w:cs="Open Sans Light"/>
          <w:b/>
          <w:bCs/>
          <w:sz w:val="21"/>
          <w:szCs w:val="21"/>
        </w:rPr>
      </w:pPr>
      <w:r w:rsidRPr="00452D08">
        <w:rPr>
          <w:rFonts w:ascii="Open Sans Light" w:hAnsi="Open Sans Light" w:cs="Open Sans Light"/>
          <w:b/>
          <w:bCs/>
          <w:sz w:val="21"/>
          <w:szCs w:val="21"/>
        </w:rPr>
        <w:t xml:space="preserve">NYILATKOZAT II. </w:t>
      </w:r>
    </w:p>
    <w:p w:rsidR="00C50B58" w:rsidRPr="00452D08" w:rsidRDefault="00C50B58" w:rsidP="00C50B58">
      <w:pPr>
        <w:autoSpaceDE w:val="0"/>
        <w:autoSpaceDN w:val="0"/>
        <w:adjustRightInd w:val="0"/>
        <w:spacing w:after="120" w:line="240" w:lineRule="auto"/>
        <w:jc w:val="both"/>
        <w:rPr>
          <w:rFonts w:ascii="Open Sans Light" w:hAnsi="Open Sans Light" w:cs="Open Sans Light"/>
          <w:b/>
          <w:bCs/>
          <w:sz w:val="21"/>
          <w:szCs w:val="21"/>
        </w:rPr>
      </w:pPr>
      <w:r w:rsidRPr="00452D08">
        <w:rPr>
          <w:rFonts w:ascii="Open Sans Light" w:hAnsi="Open Sans Light" w:cs="Open Sans Light"/>
          <w:b/>
          <w:bCs/>
          <w:sz w:val="21"/>
          <w:szCs w:val="21"/>
        </w:rPr>
        <w:t>I. A pályázó adatai</w:t>
      </w:r>
    </w:p>
    <w:p w:rsidR="00C50B58" w:rsidRPr="00452D08" w:rsidRDefault="00C50B58" w:rsidP="00C50B58">
      <w:pPr>
        <w:autoSpaceDE w:val="0"/>
        <w:autoSpaceDN w:val="0"/>
        <w:adjustRightInd w:val="0"/>
        <w:spacing w:after="0" w:line="240" w:lineRule="auto"/>
        <w:ind w:left="564" w:firstLine="145"/>
        <w:contextualSpacing/>
        <w:mirrorIndents/>
        <w:jc w:val="both"/>
        <w:rPr>
          <w:rFonts w:ascii="Open Sans Light" w:hAnsi="Open Sans Light" w:cs="Open Sans Light"/>
          <w:bCs/>
          <w:sz w:val="21"/>
          <w:szCs w:val="21"/>
        </w:rPr>
      </w:pPr>
    </w:p>
    <w:tbl>
      <w:tblPr>
        <w:tblStyle w:val="Rcsostblzat1"/>
        <w:tblW w:w="9172" w:type="dxa"/>
        <w:tblLook w:val="04A0" w:firstRow="1" w:lastRow="0" w:firstColumn="1" w:lastColumn="0" w:noHBand="0" w:noVBand="1"/>
      </w:tblPr>
      <w:tblGrid>
        <w:gridCol w:w="4248"/>
        <w:gridCol w:w="4924"/>
      </w:tblGrid>
      <w:tr w:rsidR="00C50B58" w:rsidRPr="00452D08" w:rsidTr="007C5166">
        <w:trPr>
          <w:trHeight w:val="716"/>
        </w:trPr>
        <w:tc>
          <w:tcPr>
            <w:tcW w:w="4248" w:type="dxa"/>
            <w:vAlign w:val="center"/>
          </w:tcPr>
          <w:p w:rsidR="00C50B58" w:rsidRPr="0036493B" w:rsidRDefault="00C50B58" w:rsidP="007C5166">
            <w:pPr>
              <w:autoSpaceDE w:val="0"/>
              <w:autoSpaceDN w:val="0"/>
              <w:adjustRightInd w:val="0"/>
              <w:contextualSpacing/>
              <w:mirrorIndents/>
              <w:jc w:val="both"/>
              <w:rPr>
                <w:rFonts w:ascii="Open Sans Light" w:hAnsi="Open Sans Light" w:cs="Open Sans Light"/>
                <w:b/>
                <w:bCs/>
              </w:rPr>
            </w:pPr>
            <w:r w:rsidRPr="0036493B">
              <w:rPr>
                <w:rFonts w:ascii="Open Sans Light" w:hAnsi="Open Sans Light" w:cs="Open Sans Light"/>
                <w:b/>
                <w:bCs/>
              </w:rPr>
              <w:t>Neve</w:t>
            </w:r>
          </w:p>
        </w:tc>
        <w:tc>
          <w:tcPr>
            <w:tcW w:w="4924" w:type="dxa"/>
            <w:vAlign w:val="center"/>
          </w:tcPr>
          <w:p w:rsidR="00C50B58" w:rsidRPr="00452D08" w:rsidRDefault="00C50B58" w:rsidP="007C5166">
            <w:pPr>
              <w:autoSpaceDE w:val="0"/>
              <w:autoSpaceDN w:val="0"/>
              <w:adjustRightInd w:val="0"/>
              <w:contextualSpacing/>
              <w:mirrorIndents/>
              <w:jc w:val="both"/>
              <w:rPr>
                <w:rFonts w:ascii="Open Sans Light" w:hAnsi="Open Sans Light" w:cs="Open Sans Light"/>
                <w:b/>
                <w:bCs/>
                <w:sz w:val="21"/>
                <w:szCs w:val="21"/>
              </w:rPr>
            </w:pPr>
          </w:p>
        </w:tc>
      </w:tr>
      <w:tr w:rsidR="00C50B58" w:rsidRPr="00452D08" w:rsidTr="007C5166">
        <w:trPr>
          <w:trHeight w:val="712"/>
        </w:trPr>
        <w:tc>
          <w:tcPr>
            <w:tcW w:w="4248" w:type="dxa"/>
            <w:vAlign w:val="center"/>
          </w:tcPr>
          <w:p w:rsidR="00C50B58" w:rsidRPr="0036493B" w:rsidRDefault="00C50B58" w:rsidP="007C5166">
            <w:pPr>
              <w:autoSpaceDE w:val="0"/>
              <w:autoSpaceDN w:val="0"/>
              <w:adjustRightInd w:val="0"/>
              <w:contextualSpacing/>
              <w:mirrorIndents/>
              <w:jc w:val="both"/>
              <w:rPr>
                <w:rFonts w:ascii="Open Sans Light" w:hAnsi="Open Sans Light" w:cs="Open Sans Light"/>
                <w:b/>
                <w:bCs/>
              </w:rPr>
            </w:pPr>
            <w:r w:rsidRPr="0036493B">
              <w:rPr>
                <w:rFonts w:ascii="Open Sans Light" w:hAnsi="Open Sans Light" w:cs="Open Sans Light"/>
                <w:bCs/>
              </w:rPr>
              <w:t>Nyilvántartásba vételi okiratának száma</w:t>
            </w:r>
          </w:p>
        </w:tc>
        <w:tc>
          <w:tcPr>
            <w:tcW w:w="4924" w:type="dxa"/>
            <w:vAlign w:val="center"/>
          </w:tcPr>
          <w:p w:rsidR="00C50B58" w:rsidRPr="00452D08" w:rsidRDefault="00C50B58" w:rsidP="007C5166">
            <w:pPr>
              <w:autoSpaceDE w:val="0"/>
              <w:autoSpaceDN w:val="0"/>
              <w:adjustRightInd w:val="0"/>
              <w:contextualSpacing/>
              <w:mirrorIndents/>
              <w:jc w:val="both"/>
              <w:rPr>
                <w:rFonts w:ascii="Open Sans Light" w:hAnsi="Open Sans Light" w:cs="Open Sans Light"/>
                <w:b/>
                <w:bCs/>
                <w:sz w:val="21"/>
                <w:szCs w:val="21"/>
              </w:rPr>
            </w:pPr>
          </w:p>
        </w:tc>
      </w:tr>
      <w:tr w:rsidR="00C50B58" w:rsidRPr="00452D08" w:rsidTr="00C50B58">
        <w:trPr>
          <w:trHeight w:val="680"/>
        </w:trPr>
        <w:tc>
          <w:tcPr>
            <w:tcW w:w="4248" w:type="dxa"/>
            <w:tcBorders>
              <w:bottom w:val="single" w:sz="4" w:space="0" w:color="auto"/>
            </w:tcBorders>
            <w:vAlign w:val="center"/>
          </w:tcPr>
          <w:p w:rsidR="00C50B58" w:rsidRPr="0036493B" w:rsidRDefault="00C50B58" w:rsidP="007C5166">
            <w:pPr>
              <w:autoSpaceDE w:val="0"/>
              <w:autoSpaceDN w:val="0"/>
              <w:adjustRightInd w:val="0"/>
              <w:contextualSpacing/>
              <w:mirrorIndents/>
              <w:jc w:val="both"/>
              <w:rPr>
                <w:rFonts w:ascii="Open Sans Light" w:hAnsi="Open Sans Light" w:cs="Open Sans Light"/>
                <w:bCs/>
              </w:rPr>
            </w:pPr>
            <w:r w:rsidRPr="0036493B">
              <w:rPr>
                <w:rFonts w:ascii="Open Sans Light" w:hAnsi="Open Sans Light" w:cs="Open Sans Light"/>
                <w:bCs/>
              </w:rPr>
              <w:t>Nyilvántartásba vevő szerv megnevezése</w:t>
            </w:r>
          </w:p>
        </w:tc>
        <w:tc>
          <w:tcPr>
            <w:tcW w:w="4924" w:type="dxa"/>
            <w:tcBorders>
              <w:bottom w:val="single" w:sz="4" w:space="0" w:color="auto"/>
            </w:tcBorders>
            <w:vAlign w:val="center"/>
          </w:tcPr>
          <w:p w:rsidR="00C50B58" w:rsidRPr="00452D08" w:rsidRDefault="00C50B58" w:rsidP="007C5166">
            <w:pPr>
              <w:autoSpaceDE w:val="0"/>
              <w:autoSpaceDN w:val="0"/>
              <w:adjustRightInd w:val="0"/>
              <w:contextualSpacing/>
              <w:mirrorIndents/>
              <w:jc w:val="both"/>
              <w:rPr>
                <w:rFonts w:ascii="Open Sans Light" w:hAnsi="Open Sans Light" w:cs="Open Sans Light"/>
                <w:b/>
                <w:bCs/>
                <w:sz w:val="21"/>
                <w:szCs w:val="21"/>
              </w:rPr>
            </w:pPr>
          </w:p>
        </w:tc>
      </w:tr>
      <w:tr w:rsidR="00C50B58" w:rsidRPr="00452D08" w:rsidTr="00C50B58">
        <w:trPr>
          <w:trHeight w:val="704"/>
        </w:trPr>
        <w:tc>
          <w:tcPr>
            <w:tcW w:w="4248" w:type="dxa"/>
            <w:tcBorders>
              <w:bottom w:val="single" w:sz="4" w:space="0" w:color="auto"/>
            </w:tcBorders>
            <w:vAlign w:val="center"/>
          </w:tcPr>
          <w:p w:rsidR="00C50B58" w:rsidRPr="0036493B" w:rsidRDefault="00C50B58" w:rsidP="007C5166">
            <w:pPr>
              <w:autoSpaceDE w:val="0"/>
              <w:autoSpaceDN w:val="0"/>
              <w:adjustRightInd w:val="0"/>
              <w:contextualSpacing/>
              <w:mirrorIndents/>
              <w:jc w:val="both"/>
              <w:rPr>
                <w:rFonts w:ascii="Open Sans Light" w:hAnsi="Open Sans Light" w:cs="Open Sans Light"/>
                <w:b/>
                <w:bCs/>
              </w:rPr>
            </w:pPr>
            <w:r w:rsidRPr="0036493B">
              <w:rPr>
                <w:rFonts w:ascii="Open Sans Light" w:hAnsi="Open Sans Light" w:cs="Open Sans Light"/>
                <w:b/>
                <w:bCs/>
              </w:rPr>
              <w:t>Képviselőjének neve</w:t>
            </w:r>
          </w:p>
        </w:tc>
        <w:tc>
          <w:tcPr>
            <w:tcW w:w="4924" w:type="dxa"/>
            <w:tcBorders>
              <w:bottom w:val="single" w:sz="4" w:space="0" w:color="auto"/>
            </w:tcBorders>
            <w:vAlign w:val="center"/>
          </w:tcPr>
          <w:p w:rsidR="00C50B58" w:rsidRPr="00452D08" w:rsidRDefault="00C50B58" w:rsidP="007C5166">
            <w:pPr>
              <w:autoSpaceDE w:val="0"/>
              <w:autoSpaceDN w:val="0"/>
              <w:adjustRightInd w:val="0"/>
              <w:contextualSpacing/>
              <w:mirrorIndents/>
              <w:jc w:val="both"/>
              <w:rPr>
                <w:rFonts w:ascii="Open Sans Light" w:hAnsi="Open Sans Light" w:cs="Open Sans Light"/>
                <w:b/>
                <w:bCs/>
                <w:sz w:val="21"/>
                <w:szCs w:val="21"/>
              </w:rPr>
            </w:pPr>
          </w:p>
        </w:tc>
      </w:tr>
    </w:tbl>
    <w:p w:rsidR="00C50B58" w:rsidRPr="00452D0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C50B58" w:rsidRPr="00452D08" w:rsidRDefault="00C50B58" w:rsidP="00C50B58">
      <w:pPr>
        <w:autoSpaceDE w:val="0"/>
        <w:autoSpaceDN w:val="0"/>
        <w:adjustRightInd w:val="0"/>
        <w:spacing w:after="120" w:line="240" w:lineRule="auto"/>
        <w:jc w:val="both"/>
        <w:rPr>
          <w:rFonts w:ascii="Open Sans Light" w:hAnsi="Open Sans Light" w:cs="Open Sans Light"/>
          <w:b/>
          <w:bCs/>
          <w:sz w:val="21"/>
          <w:szCs w:val="21"/>
        </w:rPr>
      </w:pPr>
      <w:r w:rsidRPr="00452D08">
        <w:rPr>
          <w:rFonts w:ascii="Open Sans Light" w:hAnsi="Open Sans Light" w:cs="Open Sans Light"/>
          <w:b/>
          <w:bCs/>
          <w:sz w:val="21"/>
          <w:szCs w:val="21"/>
        </w:rPr>
        <w:t>II. De minimis nyilatkozat</w:t>
      </w:r>
    </w:p>
    <w:p w:rsidR="00C50B58" w:rsidRPr="00452D0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452D08">
        <w:rPr>
          <w:rFonts w:ascii="Open Sans Light" w:hAnsi="Open Sans Light" w:cs="Open Sans Light"/>
          <w:bCs/>
          <w:sz w:val="21"/>
          <w:szCs w:val="21"/>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r w:rsidRPr="00452D08">
        <w:rPr>
          <w:rStyle w:val="Lbjegyzet-hivatkozs"/>
          <w:rFonts w:ascii="Open Sans Light" w:hAnsi="Open Sans Light" w:cs="Open Sans Light"/>
          <w:bCs/>
          <w:sz w:val="21"/>
          <w:szCs w:val="21"/>
        </w:rPr>
        <w:footnoteReference w:id="1"/>
      </w:r>
      <w:r w:rsidRPr="00452D08">
        <w:rPr>
          <w:rFonts w:ascii="Open Sans Light" w:hAnsi="Open Sans Light" w:cs="Open Sans Light"/>
          <w:bCs/>
          <w:sz w:val="21"/>
          <w:szCs w:val="21"/>
        </w:rPr>
        <w:t>:</w:t>
      </w:r>
    </w:p>
    <w:p w:rsidR="00C50B58" w:rsidRPr="00452D0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2268"/>
        <w:gridCol w:w="1875"/>
        <w:gridCol w:w="1915"/>
      </w:tblGrid>
      <w:tr w:rsidR="00C50B58" w:rsidRPr="00452D08" w:rsidTr="007C5166">
        <w:trPr>
          <w:jc w:val="center"/>
        </w:trPr>
        <w:tc>
          <w:tcPr>
            <w:tcW w:w="3397" w:type="dxa"/>
            <w:vAlign w:val="center"/>
          </w:tcPr>
          <w:p w:rsidR="00C50B58" w:rsidRPr="0036493B" w:rsidRDefault="00C50B58" w:rsidP="007C5166">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Támogató szerv megnevezése</w:t>
            </w:r>
          </w:p>
        </w:tc>
        <w:tc>
          <w:tcPr>
            <w:tcW w:w="2268" w:type="dxa"/>
            <w:vAlign w:val="center"/>
          </w:tcPr>
          <w:p w:rsidR="00C50B58" w:rsidRPr="0036493B" w:rsidRDefault="00C50B58" w:rsidP="007C5166">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Támogatás nyújtás időpontja</w:t>
            </w:r>
          </w:p>
          <w:p w:rsidR="00C50B58" w:rsidRPr="0036493B" w:rsidRDefault="00C50B58" w:rsidP="007C5166">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(a támogatást megítélő okirat dátuma szerint)</w:t>
            </w:r>
          </w:p>
        </w:tc>
        <w:tc>
          <w:tcPr>
            <w:tcW w:w="1875" w:type="dxa"/>
            <w:vAlign w:val="center"/>
          </w:tcPr>
          <w:p w:rsidR="00C50B58" w:rsidRPr="0036493B" w:rsidRDefault="00C50B58" w:rsidP="007C5166">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Támogatás összege</w:t>
            </w:r>
          </w:p>
          <w:p w:rsidR="00C50B58" w:rsidRPr="0036493B" w:rsidRDefault="00C50B58" w:rsidP="007C5166">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(Ft)</w:t>
            </w:r>
          </w:p>
        </w:tc>
        <w:tc>
          <w:tcPr>
            <w:tcW w:w="1915" w:type="dxa"/>
            <w:vAlign w:val="center"/>
          </w:tcPr>
          <w:p w:rsidR="00C50B58" w:rsidRPr="0036493B" w:rsidRDefault="00C50B58" w:rsidP="007C5166">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A támogatás támogatástartalma</w:t>
            </w:r>
          </w:p>
          <w:p w:rsidR="00C50B58" w:rsidRPr="0036493B" w:rsidRDefault="00C50B58" w:rsidP="007C5166">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36493B">
              <w:rPr>
                <w:rFonts w:ascii="Open Sans Light" w:hAnsi="Open Sans Light" w:cs="Open Sans Light"/>
                <w:bCs/>
                <w:sz w:val="20"/>
                <w:szCs w:val="20"/>
              </w:rPr>
              <w:t>(Ft)=(euró)</w:t>
            </w:r>
          </w:p>
        </w:tc>
      </w:tr>
      <w:tr w:rsidR="00C50B58" w:rsidRPr="00452D08" w:rsidTr="007C5166">
        <w:trPr>
          <w:trHeight w:val="610"/>
          <w:jc w:val="center"/>
        </w:trPr>
        <w:tc>
          <w:tcPr>
            <w:tcW w:w="3397"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2268"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875"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915"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r>
      <w:tr w:rsidR="00C50B58" w:rsidRPr="00452D08" w:rsidTr="007C5166">
        <w:trPr>
          <w:trHeight w:val="562"/>
          <w:jc w:val="center"/>
        </w:trPr>
        <w:tc>
          <w:tcPr>
            <w:tcW w:w="3397" w:type="dxa"/>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2268"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875"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915"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r>
      <w:tr w:rsidR="00C50B58" w:rsidRPr="00452D08" w:rsidTr="007C5166">
        <w:trPr>
          <w:cantSplit/>
          <w:trHeight w:val="557"/>
          <w:jc w:val="center"/>
        </w:trPr>
        <w:tc>
          <w:tcPr>
            <w:tcW w:w="3397"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2268"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875"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915"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r>
      <w:tr w:rsidR="00C50B58" w:rsidRPr="00452D08" w:rsidTr="007C5166">
        <w:trPr>
          <w:cantSplit/>
          <w:trHeight w:val="564"/>
          <w:jc w:val="center"/>
        </w:trPr>
        <w:tc>
          <w:tcPr>
            <w:tcW w:w="3397"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2268"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875"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c>
          <w:tcPr>
            <w:tcW w:w="1915" w:type="dxa"/>
            <w:vAlign w:val="center"/>
          </w:tcPr>
          <w:p w:rsidR="00C50B58" w:rsidRPr="00452D08" w:rsidRDefault="00C50B58" w:rsidP="007C5166">
            <w:pPr>
              <w:autoSpaceDE w:val="0"/>
              <w:autoSpaceDN w:val="0"/>
              <w:adjustRightInd w:val="0"/>
              <w:spacing w:after="0" w:line="240" w:lineRule="auto"/>
              <w:contextualSpacing/>
              <w:mirrorIndents/>
              <w:jc w:val="both"/>
              <w:rPr>
                <w:rFonts w:ascii="Open Sans Light" w:hAnsi="Open Sans Light" w:cs="Open Sans Light"/>
                <w:bCs/>
                <w:sz w:val="21"/>
                <w:szCs w:val="21"/>
              </w:rPr>
            </w:pPr>
          </w:p>
        </w:tc>
      </w:tr>
    </w:tbl>
    <w:p w:rsidR="00C50B58" w:rsidRPr="00452D0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452D08">
        <w:rPr>
          <w:rFonts w:ascii="Open Sans Light" w:hAnsi="Open Sans Light" w:cs="Open Sans Light"/>
          <w:bCs/>
          <w:sz w:val="21"/>
          <w:szCs w:val="21"/>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27669B" w:rsidRDefault="00C50B58" w:rsidP="00C50B58">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C50B5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653C2A" w:rsidRDefault="00C50B58" w:rsidP="00C50B58">
      <w:pPr>
        <w:autoSpaceDE w:val="0"/>
        <w:autoSpaceDN w:val="0"/>
        <w:adjustRightInd w:val="0"/>
        <w:spacing w:after="0" w:line="240" w:lineRule="auto"/>
        <w:ind w:firstLine="204"/>
        <w:contextualSpacing/>
        <w:mirrorIndents/>
        <w:jc w:val="right"/>
        <w:rPr>
          <w:rFonts w:ascii="Open Sans Light" w:hAnsi="Open Sans Light" w:cs="Open Sans Light"/>
          <w:bCs/>
          <w:sz w:val="21"/>
          <w:szCs w:val="21"/>
        </w:rPr>
      </w:pPr>
      <w:r w:rsidRPr="00653C2A">
        <w:rPr>
          <w:rFonts w:ascii="Open Sans Light" w:hAnsi="Open Sans Light" w:cs="Open Sans Light"/>
          <w:bCs/>
          <w:sz w:val="21"/>
          <w:szCs w:val="21"/>
        </w:rPr>
        <w:lastRenderedPageBreak/>
        <w:t>4. melléklet</w:t>
      </w:r>
    </w:p>
    <w:p w:rsidR="00C50B58" w:rsidRDefault="00C50B58" w:rsidP="00C50B58">
      <w:pPr>
        <w:spacing w:after="0" w:line="240" w:lineRule="auto"/>
        <w:contextualSpacing/>
        <w:mirrorIndents/>
        <w:jc w:val="center"/>
        <w:rPr>
          <w:rFonts w:ascii="Open Sans Light" w:hAnsi="Open Sans Light" w:cs="Open Sans Light"/>
          <w:b/>
          <w:bCs/>
          <w:caps/>
          <w:sz w:val="21"/>
          <w:szCs w:val="21"/>
        </w:rPr>
      </w:pPr>
    </w:p>
    <w:p w:rsidR="00C50B58" w:rsidRPr="00653C2A" w:rsidRDefault="00C50B58" w:rsidP="00C50B58">
      <w:pPr>
        <w:spacing w:after="0" w:line="240" w:lineRule="auto"/>
        <w:contextualSpacing/>
        <w:mirrorIndents/>
        <w:jc w:val="center"/>
        <w:rPr>
          <w:rFonts w:ascii="Open Sans Light" w:hAnsi="Open Sans Light" w:cs="Open Sans Light"/>
          <w:b/>
          <w:bCs/>
          <w:caps/>
          <w:sz w:val="21"/>
          <w:szCs w:val="21"/>
        </w:rPr>
      </w:pPr>
      <w:r w:rsidRPr="00653C2A">
        <w:rPr>
          <w:rFonts w:ascii="Open Sans Light" w:hAnsi="Open Sans Light" w:cs="Open Sans Light"/>
          <w:b/>
          <w:bCs/>
          <w:caps/>
          <w:sz w:val="21"/>
          <w:szCs w:val="21"/>
        </w:rPr>
        <w:t>Összeférhetetlenségi és érintettségi nyilatkozatok</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C50B58" w:rsidRDefault="00C50B58" w:rsidP="00C50B58">
      <w:pPr>
        <w:autoSpaceDE w:val="0"/>
        <w:autoSpaceDN w:val="0"/>
        <w:adjustRightInd w:val="0"/>
        <w:spacing w:after="120" w:line="240" w:lineRule="auto"/>
        <w:jc w:val="both"/>
        <w:rPr>
          <w:rFonts w:ascii="Open Sans Light" w:hAnsi="Open Sans Light" w:cs="Open Sans Light"/>
          <w:b/>
          <w:bCs/>
          <w:sz w:val="21"/>
          <w:szCs w:val="21"/>
        </w:rPr>
      </w:pPr>
    </w:p>
    <w:p w:rsidR="00C50B58" w:rsidRPr="00653C2A" w:rsidRDefault="00C50B58" w:rsidP="00C50B58">
      <w:pPr>
        <w:autoSpaceDE w:val="0"/>
        <w:autoSpaceDN w:val="0"/>
        <w:adjustRightInd w:val="0"/>
        <w:spacing w:after="120" w:line="240" w:lineRule="auto"/>
        <w:jc w:val="both"/>
        <w:rPr>
          <w:rFonts w:ascii="Open Sans Light" w:hAnsi="Open Sans Light" w:cs="Open Sans Light"/>
          <w:b/>
          <w:bCs/>
          <w:sz w:val="21"/>
          <w:szCs w:val="21"/>
        </w:rPr>
      </w:pPr>
      <w:r w:rsidRPr="00653C2A">
        <w:rPr>
          <w:rFonts w:ascii="Open Sans Light" w:hAnsi="Open Sans Light" w:cs="Open Sans Light"/>
          <w:b/>
          <w:bCs/>
          <w:sz w:val="21"/>
          <w:szCs w:val="21"/>
        </w:rPr>
        <w:t>A) Összeférhetetlenség</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sz w:val="21"/>
          <w:szCs w:val="21"/>
        </w:rPr>
        <w:t>Alulírott,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mint a(z) …………………………….…………………………………………….…………………………………………….………………</w:t>
      </w:r>
      <w:r>
        <w:rPr>
          <w:rFonts w:ascii="Open Sans Light" w:hAnsi="Open Sans Light" w:cs="Open Sans Light"/>
          <w:sz w:val="21"/>
          <w:szCs w:val="21"/>
        </w:rPr>
        <w:t>……………………</w:t>
      </w:r>
      <w:r w:rsidRPr="00653C2A">
        <w:rPr>
          <w:rFonts w:ascii="Open Sans Light" w:hAnsi="Open Sans Light" w:cs="Open Sans Light"/>
          <w:bCs/>
          <w:iCs/>
          <w:sz w:val="21"/>
          <w:szCs w:val="21"/>
        </w:rPr>
        <w:t>(s</w:t>
      </w:r>
      <w:r w:rsidRPr="00653C2A">
        <w:rPr>
          <w:rFonts w:ascii="Open Sans Light" w:hAnsi="Open Sans Light" w:cs="Open Sans Light"/>
          <w:sz w:val="21"/>
          <w:szCs w:val="21"/>
        </w:rPr>
        <w:t>zékhely:</w:t>
      </w:r>
      <w:r>
        <w:rPr>
          <w:rFonts w:ascii="Open Sans Light" w:hAnsi="Open Sans Light" w:cs="Open Sans Light"/>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 xml:space="preserve"> adószám: </w:t>
      </w:r>
      <w:r w:rsidRPr="00653C2A">
        <w:rPr>
          <w:rFonts w:ascii="Open Sans Light" w:hAnsi="Open Sans Light" w:cs="Open Sans Light"/>
          <w:sz w:val="21"/>
          <w:szCs w:val="21"/>
        </w:rPr>
        <w:fldChar w:fldCharType="begin"/>
      </w:r>
      <w:r w:rsidRPr="00653C2A">
        <w:rPr>
          <w:rFonts w:ascii="Open Sans Light" w:hAnsi="Open Sans Light" w:cs="Open Sans Light"/>
          <w:sz w:val="21"/>
          <w:szCs w:val="21"/>
        </w:rPr>
        <w:instrText xml:space="preserve"> MERGEFIELD "adószám" </w:instrText>
      </w:r>
      <w:r w:rsidRPr="00653C2A">
        <w:rPr>
          <w:rFonts w:ascii="Open Sans Light" w:hAnsi="Open Sans Light" w:cs="Open Sans Light"/>
          <w:sz w:val="21"/>
          <w:szCs w:val="21"/>
        </w:rPr>
        <w:fldChar w:fldCharType="separate"/>
      </w:r>
      <w:r w:rsidRPr="00653C2A">
        <w:rPr>
          <w:rFonts w:ascii="Open Sans Light" w:hAnsi="Open Sans Light" w:cs="Open Sans Light"/>
          <w:sz w:val="21"/>
          <w:szCs w:val="21"/>
        </w:rPr>
        <w:t xml:space="preserve">……………………………….……………….. </w:t>
      </w:r>
      <w:r w:rsidRPr="00653C2A">
        <w:rPr>
          <w:rFonts w:ascii="Open Sans Light" w:hAnsi="Open Sans Light" w:cs="Open Sans Light"/>
          <w:sz w:val="21"/>
          <w:szCs w:val="21"/>
        </w:rPr>
        <w:fldChar w:fldCharType="end"/>
      </w:r>
      <w:r w:rsidRPr="00653C2A">
        <w:rPr>
          <w:rFonts w:ascii="Open Sans Light" w:hAnsi="Open Sans Light" w:cs="Open Sans Light"/>
          <w:sz w:val="21"/>
          <w:szCs w:val="21"/>
        </w:rPr>
        <w:t xml:space="preserve">) szervezet képviseletére jogosult jelen okirat aláírásával </w:t>
      </w:r>
      <w:r w:rsidRPr="00653C2A">
        <w:rPr>
          <w:rFonts w:ascii="Open Sans Light" w:hAnsi="Open Sans Light" w:cs="Open Sans Light"/>
          <w:bCs/>
          <w:sz w:val="21"/>
          <w:szCs w:val="21"/>
        </w:rPr>
        <w:t xml:space="preserve">büntetőjogi felelősségem tudatában kijelentem, hogy pályázatom vonatkozásában a </w:t>
      </w:r>
      <w:r w:rsidRPr="00653C2A">
        <w:rPr>
          <w:rFonts w:ascii="Open Sans Light" w:hAnsi="Open Sans Light" w:cs="Open Sans Light"/>
          <w:bCs/>
          <w:iCs/>
          <w:sz w:val="21"/>
          <w:szCs w:val="21"/>
        </w:rPr>
        <w:t xml:space="preserve">közpénzekből nyújtott támogatások átláthatóságáról szóló </w:t>
      </w:r>
      <w:r w:rsidRPr="00653C2A">
        <w:rPr>
          <w:rFonts w:ascii="Open Sans Light" w:hAnsi="Open Sans Light" w:cs="Open Sans Light"/>
          <w:bCs/>
          <w:sz w:val="21"/>
          <w:szCs w:val="21"/>
        </w:rPr>
        <w:t>a 2007. évi CLXXXI. törvény 6. §-ában foglalt összeférhetetlenség (lsd. kivonat)</w:t>
      </w:r>
    </w:p>
    <w:p w:rsidR="00C50B58" w:rsidRPr="00653C2A" w:rsidRDefault="00C50B58" w:rsidP="00C50B58">
      <w:pPr>
        <w:pStyle w:val="Listaszerbekezds"/>
        <w:numPr>
          <w:ilvl w:val="0"/>
          <w:numId w:val="4"/>
        </w:numPr>
        <w:autoSpaceDE w:val="0"/>
        <w:autoSpaceDN w:val="0"/>
        <w:adjustRightInd w:val="0"/>
        <w:spacing w:after="0" w:line="240" w:lineRule="auto"/>
        <w:contextualSpacing w:val="0"/>
        <w:jc w:val="both"/>
        <w:rPr>
          <w:rFonts w:ascii="Open Sans Light" w:hAnsi="Open Sans Light" w:cs="Open Sans Light"/>
          <w:bCs/>
          <w:sz w:val="21"/>
          <w:szCs w:val="21"/>
        </w:rPr>
      </w:pPr>
      <w:r w:rsidRPr="00653C2A">
        <w:rPr>
          <w:rFonts w:ascii="Open Sans Light" w:hAnsi="Open Sans Light" w:cs="Open Sans Light"/>
          <w:bCs/>
          <w:sz w:val="21"/>
          <w:szCs w:val="21"/>
        </w:rPr>
        <w:t>fennáll</w:t>
      </w:r>
    </w:p>
    <w:p w:rsidR="00C50B58" w:rsidRPr="00653C2A" w:rsidRDefault="00C50B58" w:rsidP="00C50B58">
      <w:pPr>
        <w:pStyle w:val="Listaszerbekezds"/>
        <w:numPr>
          <w:ilvl w:val="0"/>
          <w:numId w:val="4"/>
        </w:numPr>
        <w:autoSpaceDE w:val="0"/>
        <w:autoSpaceDN w:val="0"/>
        <w:adjustRightInd w:val="0"/>
        <w:spacing w:after="0" w:line="240" w:lineRule="auto"/>
        <w:contextualSpacing w:val="0"/>
        <w:jc w:val="both"/>
        <w:rPr>
          <w:rFonts w:ascii="Open Sans Light" w:hAnsi="Open Sans Light" w:cs="Open Sans Light"/>
          <w:bCs/>
          <w:sz w:val="21"/>
          <w:szCs w:val="21"/>
        </w:rPr>
      </w:pPr>
      <w:r w:rsidRPr="00653C2A">
        <w:rPr>
          <w:rFonts w:ascii="Open Sans Light" w:hAnsi="Open Sans Light" w:cs="Open Sans Light"/>
          <w:bCs/>
          <w:sz w:val="21"/>
          <w:szCs w:val="21"/>
        </w:rPr>
        <w:t>nem áll fenn.</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bCs/>
          <w:sz w:val="21"/>
          <w:szCs w:val="21"/>
        </w:rPr>
        <w:t>(A megfelelő részt kérjük aláhúzni!)</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lang w:eastAsia="hu-HU"/>
        </w:rPr>
      </w:pP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lang w:eastAsia="hu-HU"/>
        </w:rPr>
      </w:pPr>
      <w:r w:rsidRPr="00653C2A">
        <w:rPr>
          <w:rFonts w:ascii="Open Sans Light" w:hAnsi="Open Sans Light" w:cs="Open Sans Light"/>
          <w:bCs/>
          <w:sz w:val="21"/>
          <w:szCs w:val="21"/>
          <w:lang w:eastAsia="hu-HU"/>
        </w:rPr>
        <w:t>Amennyiben összeférhetetlenség áll fenn, az összeférhetetlenség alapjául szolgáló körülmény:</w:t>
      </w:r>
    </w:p>
    <w:p w:rsidR="00C50B58" w:rsidRPr="00D95DF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lang w:eastAsia="hu-HU"/>
        </w:rPr>
      </w:pPr>
      <w:r w:rsidRPr="00653C2A">
        <w:rPr>
          <w:rFonts w:ascii="Open Sans Light" w:hAnsi="Open Sans Light" w:cs="Open Sans Light"/>
          <w:bCs/>
          <w:sz w:val="21"/>
          <w:szCs w:val="21"/>
          <w:lang w:eastAsia="hu-HU"/>
        </w:rPr>
        <w:t>A fennálló összeférhetetlenség megszüntetése érdekében a következő intézkedésekre került sor:</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lang w:eastAsia="hu-HU"/>
        </w:rPr>
      </w:pP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C50B58" w:rsidRPr="0027669B" w:rsidRDefault="00C50B58" w:rsidP="00C50B58">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C50B58" w:rsidRDefault="00C50B58" w:rsidP="00C50B58">
      <w:pPr>
        <w:rPr>
          <w:rFonts w:ascii="Open Sans Light" w:hAnsi="Open Sans Light" w:cs="Open Sans Light"/>
          <w:b/>
          <w:bCs/>
          <w:sz w:val="21"/>
          <w:szCs w:val="21"/>
        </w:rPr>
      </w:pPr>
      <w:r>
        <w:rPr>
          <w:rFonts w:ascii="Open Sans Light" w:hAnsi="Open Sans Light" w:cs="Open Sans Light"/>
          <w:b/>
          <w:bCs/>
          <w:sz w:val="21"/>
          <w:szCs w:val="21"/>
        </w:rPr>
        <w:br w:type="page"/>
      </w:r>
    </w:p>
    <w:p w:rsidR="00C50B58" w:rsidRPr="00653C2A" w:rsidRDefault="00C50B58" w:rsidP="00C50B58">
      <w:pPr>
        <w:autoSpaceDE w:val="0"/>
        <w:autoSpaceDN w:val="0"/>
        <w:adjustRightInd w:val="0"/>
        <w:spacing w:after="120" w:line="240" w:lineRule="auto"/>
        <w:jc w:val="both"/>
        <w:rPr>
          <w:rFonts w:ascii="Open Sans Light" w:hAnsi="Open Sans Light" w:cs="Open Sans Light"/>
          <w:b/>
          <w:bCs/>
          <w:sz w:val="21"/>
          <w:szCs w:val="21"/>
        </w:rPr>
      </w:pPr>
      <w:r w:rsidRPr="00653C2A">
        <w:rPr>
          <w:rFonts w:ascii="Open Sans Light" w:hAnsi="Open Sans Light" w:cs="Open Sans Light"/>
          <w:b/>
          <w:bCs/>
          <w:sz w:val="21"/>
          <w:szCs w:val="21"/>
        </w:rPr>
        <w:lastRenderedPageBreak/>
        <w:t>B) Érintettség</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sz w:val="21"/>
          <w:szCs w:val="21"/>
        </w:rPr>
        <w:t>Alulírott,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mint a(z) …………………………….…………………………………………….…………………………………………….………………</w:t>
      </w:r>
      <w:r>
        <w:rPr>
          <w:rFonts w:ascii="Open Sans Light" w:hAnsi="Open Sans Light" w:cs="Open Sans Light"/>
          <w:sz w:val="21"/>
          <w:szCs w:val="21"/>
        </w:rPr>
        <w:t>……………………</w:t>
      </w:r>
      <w:r w:rsidRPr="00653C2A">
        <w:rPr>
          <w:rFonts w:ascii="Open Sans Light" w:hAnsi="Open Sans Light" w:cs="Open Sans Light"/>
          <w:bCs/>
          <w:iCs/>
          <w:sz w:val="21"/>
          <w:szCs w:val="21"/>
        </w:rPr>
        <w:t>(s</w:t>
      </w:r>
      <w:r w:rsidRPr="00653C2A">
        <w:rPr>
          <w:rFonts w:ascii="Open Sans Light" w:hAnsi="Open Sans Light" w:cs="Open Sans Light"/>
          <w:sz w:val="21"/>
          <w:szCs w:val="21"/>
        </w:rPr>
        <w:t>zékhely:</w:t>
      </w:r>
      <w:r>
        <w:rPr>
          <w:rFonts w:ascii="Open Sans Light" w:hAnsi="Open Sans Light" w:cs="Open Sans Light"/>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 xml:space="preserve"> adószám: </w:t>
      </w:r>
      <w:r w:rsidRPr="00653C2A">
        <w:rPr>
          <w:rFonts w:ascii="Open Sans Light" w:hAnsi="Open Sans Light" w:cs="Open Sans Light"/>
          <w:sz w:val="21"/>
          <w:szCs w:val="21"/>
        </w:rPr>
        <w:fldChar w:fldCharType="begin"/>
      </w:r>
      <w:r w:rsidRPr="00653C2A">
        <w:rPr>
          <w:rFonts w:ascii="Open Sans Light" w:hAnsi="Open Sans Light" w:cs="Open Sans Light"/>
          <w:sz w:val="21"/>
          <w:szCs w:val="21"/>
        </w:rPr>
        <w:instrText xml:space="preserve"> MERGEFIELD "adószám" </w:instrText>
      </w:r>
      <w:r w:rsidRPr="00653C2A">
        <w:rPr>
          <w:rFonts w:ascii="Open Sans Light" w:hAnsi="Open Sans Light" w:cs="Open Sans Light"/>
          <w:sz w:val="21"/>
          <w:szCs w:val="21"/>
        </w:rPr>
        <w:fldChar w:fldCharType="separate"/>
      </w:r>
      <w:r w:rsidRPr="00653C2A">
        <w:rPr>
          <w:rFonts w:ascii="Open Sans Light" w:hAnsi="Open Sans Light" w:cs="Open Sans Light"/>
          <w:sz w:val="21"/>
          <w:szCs w:val="21"/>
        </w:rPr>
        <w:t xml:space="preserve">……………………………….……………….. </w:t>
      </w:r>
      <w:r w:rsidRPr="00653C2A">
        <w:rPr>
          <w:rFonts w:ascii="Open Sans Light" w:hAnsi="Open Sans Light" w:cs="Open Sans Light"/>
          <w:sz w:val="21"/>
          <w:szCs w:val="21"/>
        </w:rPr>
        <w:fldChar w:fldCharType="end"/>
      </w:r>
      <w:r>
        <w:rPr>
          <w:rFonts w:ascii="Open Sans Light" w:hAnsi="Open Sans Light" w:cs="Open Sans Light"/>
          <w:sz w:val="21"/>
          <w:szCs w:val="21"/>
        </w:rPr>
        <w:t xml:space="preserve">) </w:t>
      </w:r>
      <w:r w:rsidRPr="00653C2A">
        <w:rPr>
          <w:rFonts w:ascii="Open Sans Light" w:hAnsi="Open Sans Light" w:cs="Open Sans Light"/>
          <w:sz w:val="21"/>
          <w:szCs w:val="21"/>
        </w:rPr>
        <w:t xml:space="preserve">szervezet képviseletére jogosult jelen okirat aláírásával </w:t>
      </w:r>
      <w:r w:rsidRPr="00653C2A">
        <w:rPr>
          <w:rFonts w:ascii="Open Sans Light" w:hAnsi="Open Sans Light" w:cs="Open Sans Light"/>
          <w:bCs/>
          <w:sz w:val="21"/>
          <w:szCs w:val="21"/>
        </w:rPr>
        <w:t xml:space="preserve">büntetőjogi felelősségem tudatában kijelentem, hogy pályázatom vonatkozásában a </w:t>
      </w:r>
      <w:r w:rsidRPr="00653C2A">
        <w:rPr>
          <w:rFonts w:ascii="Open Sans Light" w:hAnsi="Open Sans Light" w:cs="Open Sans Light"/>
          <w:bCs/>
          <w:iCs/>
          <w:sz w:val="21"/>
          <w:szCs w:val="21"/>
        </w:rPr>
        <w:t xml:space="preserve">közpénzekből nyújtott támogatások átláthatóságáról szóló </w:t>
      </w:r>
      <w:r w:rsidRPr="00653C2A">
        <w:rPr>
          <w:rFonts w:ascii="Open Sans Light" w:hAnsi="Open Sans Light" w:cs="Open Sans Light"/>
          <w:bCs/>
          <w:sz w:val="21"/>
          <w:szCs w:val="21"/>
        </w:rPr>
        <w:t>a 2007. évi CLXXXI. törvény 8. §-ában foglalt érintettség (lsd. kivonat)</w:t>
      </w:r>
    </w:p>
    <w:p w:rsidR="00C50B58" w:rsidRPr="00653C2A" w:rsidRDefault="00C50B58" w:rsidP="00C50B58">
      <w:pPr>
        <w:pStyle w:val="Listaszerbekezds"/>
        <w:numPr>
          <w:ilvl w:val="0"/>
          <w:numId w:val="4"/>
        </w:numPr>
        <w:autoSpaceDE w:val="0"/>
        <w:autoSpaceDN w:val="0"/>
        <w:adjustRightInd w:val="0"/>
        <w:spacing w:after="0" w:line="240" w:lineRule="auto"/>
        <w:contextualSpacing w:val="0"/>
        <w:jc w:val="both"/>
        <w:rPr>
          <w:rFonts w:ascii="Open Sans Light" w:hAnsi="Open Sans Light" w:cs="Open Sans Light"/>
          <w:bCs/>
          <w:sz w:val="21"/>
          <w:szCs w:val="21"/>
        </w:rPr>
      </w:pPr>
      <w:r w:rsidRPr="00653C2A">
        <w:rPr>
          <w:rFonts w:ascii="Open Sans Light" w:hAnsi="Open Sans Light" w:cs="Open Sans Light"/>
          <w:bCs/>
          <w:sz w:val="21"/>
          <w:szCs w:val="21"/>
        </w:rPr>
        <w:t>fennáll</w:t>
      </w:r>
    </w:p>
    <w:p w:rsidR="00C50B58" w:rsidRPr="00653C2A" w:rsidRDefault="00C50B58" w:rsidP="00C50B58">
      <w:pPr>
        <w:pStyle w:val="Listaszerbekezds"/>
        <w:numPr>
          <w:ilvl w:val="0"/>
          <w:numId w:val="4"/>
        </w:numPr>
        <w:autoSpaceDE w:val="0"/>
        <w:autoSpaceDN w:val="0"/>
        <w:adjustRightInd w:val="0"/>
        <w:spacing w:after="0" w:line="240" w:lineRule="auto"/>
        <w:contextualSpacing w:val="0"/>
        <w:jc w:val="both"/>
        <w:rPr>
          <w:rFonts w:ascii="Open Sans Light" w:hAnsi="Open Sans Light" w:cs="Open Sans Light"/>
          <w:bCs/>
          <w:sz w:val="21"/>
          <w:szCs w:val="21"/>
        </w:rPr>
      </w:pPr>
      <w:r w:rsidRPr="00653C2A">
        <w:rPr>
          <w:rFonts w:ascii="Open Sans Light" w:hAnsi="Open Sans Light" w:cs="Open Sans Light"/>
          <w:bCs/>
          <w:sz w:val="21"/>
          <w:szCs w:val="21"/>
        </w:rPr>
        <w:t>nem áll fenn.</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bCs/>
          <w:sz w:val="21"/>
          <w:szCs w:val="21"/>
        </w:rPr>
        <w:t>(A megfelelő részt kérjük aláhúzni!)</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bCs/>
          <w:sz w:val="21"/>
          <w:szCs w:val="21"/>
        </w:rPr>
        <w:t>Amennyiben érintettség áll fenn, az érintettség alapjául szolgáló körülmény:</w:t>
      </w:r>
    </w:p>
    <w:p w:rsidR="00C50B58" w:rsidRPr="00653C2A"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r w:rsidRPr="00D95DF8">
        <w:rPr>
          <w:rFonts w:ascii="Open Sans Light" w:hAnsi="Open Sans Light" w:cs="Open Sans Light"/>
          <w:bCs/>
          <w:sz w:val="20"/>
          <w:szCs w:val="20"/>
        </w:rPr>
        <w:t>……………………………………………………………………………………………………………………………………………………………………….</w:t>
      </w:r>
    </w:p>
    <w:p w:rsidR="00C50B58" w:rsidRPr="00D95DF8" w:rsidRDefault="00C50B58" w:rsidP="00C50B58">
      <w:pPr>
        <w:autoSpaceDE w:val="0"/>
        <w:autoSpaceDN w:val="0"/>
        <w:adjustRightInd w:val="0"/>
        <w:spacing w:after="0" w:line="360" w:lineRule="auto"/>
        <w:jc w:val="both"/>
        <w:rPr>
          <w:rFonts w:ascii="Open Sans Light" w:hAnsi="Open Sans Light" w:cs="Open Sans Light"/>
          <w:bCs/>
          <w:sz w:val="20"/>
          <w:szCs w:val="20"/>
        </w:rPr>
      </w:pPr>
    </w:p>
    <w:p w:rsidR="00C50B5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r w:rsidRPr="00653C2A">
        <w:rPr>
          <w:rFonts w:ascii="Open Sans Light" w:hAnsi="Open Sans Light" w:cs="Open Sans Light"/>
          <w:bCs/>
          <w:sz w:val="21"/>
          <w:szCs w:val="21"/>
        </w:rPr>
        <w:t>A fennálló érintettséggel kapcsolatban a 2007. évi CLXXXI. törvényben foglalt előírásoknak eleget tettem.</w:t>
      </w:r>
    </w:p>
    <w:p w:rsidR="00C50B5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C50B58" w:rsidRDefault="00C50B58" w:rsidP="00C50B58">
      <w:pPr>
        <w:autoSpaceDE w:val="0"/>
        <w:autoSpaceDN w:val="0"/>
        <w:adjustRightInd w:val="0"/>
        <w:spacing w:after="0" w:line="240" w:lineRule="auto"/>
        <w:contextualSpacing/>
        <w:mirrorIndents/>
        <w:jc w:val="both"/>
        <w:rPr>
          <w:rFonts w:ascii="Open Sans Light" w:hAnsi="Open Sans Light" w:cs="Open Sans Light"/>
          <w:bCs/>
          <w:sz w:val="21"/>
          <w:szCs w:val="21"/>
        </w:rPr>
      </w:pPr>
    </w:p>
    <w:p w:rsidR="00C50B58" w:rsidRPr="0027669B" w:rsidRDefault="00C50B58" w:rsidP="00C50B58">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C50B5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C50B58" w:rsidRDefault="00C50B58" w:rsidP="00C50B58">
      <w:pPr>
        <w:rPr>
          <w:rFonts w:ascii="Open Sans Light" w:hAnsi="Open Sans Light" w:cs="Open Sans Light"/>
          <w:b/>
          <w:bCs/>
          <w:sz w:val="20"/>
          <w:szCs w:val="20"/>
        </w:rPr>
      </w:pPr>
      <w:r>
        <w:rPr>
          <w:rFonts w:ascii="Open Sans Light" w:hAnsi="Open Sans Light" w:cs="Open Sans Light"/>
          <w:b/>
          <w:bCs/>
          <w:sz w:val="20"/>
          <w:szCs w:val="20"/>
        </w:rPr>
        <w:br w:type="page"/>
      </w:r>
    </w:p>
    <w:p w:rsidR="00C50B58" w:rsidRPr="00C47A3A" w:rsidRDefault="00C50B58" w:rsidP="00C50B58">
      <w:pPr>
        <w:spacing w:after="0" w:line="240" w:lineRule="auto"/>
        <w:contextualSpacing/>
        <w:mirrorIndents/>
        <w:jc w:val="right"/>
        <w:rPr>
          <w:rFonts w:ascii="Open Sans Light" w:hAnsi="Open Sans Light" w:cs="Open Sans Light"/>
          <w:sz w:val="20"/>
          <w:szCs w:val="20"/>
        </w:rPr>
      </w:pPr>
      <w:r>
        <w:rPr>
          <w:rFonts w:ascii="Open Sans Light" w:hAnsi="Open Sans Light" w:cs="Open Sans Light"/>
          <w:sz w:val="20"/>
          <w:szCs w:val="20"/>
        </w:rPr>
        <w:lastRenderedPageBreak/>
        <w:t>5. melléklet</w:t>
      </w:r>
    </w:p>
    <w:p w:rsidR="00C50B58" w:rsidRPr="005E5CC0" w:rsidRDefault="00C50B58" w:rsidP="00C50B58">
      <w:pPr>
        <w:spacing w:after="0" w:line="240" w:lineRule="auto"/>
        <w:contextualSpacing/>
        <w:mirrorIndents/>
        <w:jc w:val="center"/>
        <w:rPr>
          <w:rFonts w:ascii="Open Sans Light" w:hAnsi="Open Sans Light" w:cs="Open Sans Light"/>
          <w:b/>
          <w:iCs/>
          <w:sz w:val="21"/>
          <w:szCs w:val="21"/>
        </w:rPr>
      </w:pPr>
      <w:r w:rsidRPr="005E5CC0">
        <w:rPr>
          <w:rFonts w:ascii="Open Sans Light" w:hAnsi="Open Sans Light" w:cs="Open Sans Light"/>
          <w:b/>
          <w:iCs/>
          <w:sz w:val="21"/>
          <w:szCs w:val="21"/>
        </w:rPr>
        <w:t>ÁTLÁTHATÓSÁGI NYILATKOZAT</w:t>
      </w:r>
    </w:p>
    <w:p w:rsidR="00C50B58" w:rsidRPr="005E5CC0" w:rsidRDefault="00C50B58" w:rsidP="00C50B58">
      <w:pPr>
        <w:spacing w:after="0" w:line="240" w:lineRule="auto"/>
        <w:contextualSpacing/>
        <w:mirrorIndents/>
        <w:rPr>
          <w:rFonts w:ascii="Open Sans Light" w:hAnsi="Open Sans Light" w:cs="Open Sans Light"/>
          <w:b/>
          <w:iCs/>
          <w:sz w:val="21"/>
          <w:szCs w:val="21"/>
        </w:rPr>
      </w:pPr>
    </w:p>
    <w:p w:rsidR="00C50B58" w:rsidRPr="005E5CC0" w:rsidRDefault="00C50B58" w:rsidP="00C50B58">
      <w:pPr>
        <w:spacing w:after="0" w:line="240" w:lineRule="auto"/>
        <w:contextualSpacing/>
        <w:mirrorIndents/>
        <w:jc w:val="both"/>
        <w:rPr>
          <w:rFonts w:ascii="Open Sans Light" w:hAnsi="Open Sans Light" w:cs="Open Sans Light"/>
          <w:b/>
          <w:sz w:val="21"/>
          <w:szCs w:val="21"/>
          <w:lang w:val="hu"/>
        </w:rPr>
      </w:pPr>
      <w:r w:rsidRPr="005E5CC0">
        <w:rPr>
          <w:rFonts w:ascii="Open Sans Light" w:hAnsi="Open Sans Light" w:cs="Open Sans Light"/>
          <w:b/>
          <w:sz w:val="21"/>
          <w:szCs w:val="21"/>
          <w:lang w:val="hu"/>
        </w:rPr>
        <w:t>az államháztartásról szóló 2011. évi CXCV. törvény 50. § (1) bekezdésének c) pontjának és a nemzeti vagyonról szóló 2011. évi CXCVI. törvény 3. § (1) bekezdés 1. pontjának való megfelelésről</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p>
    <w:p w:rsidR="00C50B58" w:rsidRPr="005E5CC0" w:rsidRDefault="00C50B58" w:rsidP="00C50B58">
      <w:pPr>
        <w:spacing w:after="0" w:line="240" w:lineRule="auto"/>
        <w:contextualSpacing/>
        <w:mirrorIndents/>
        <w:jc w:val="both"/>
        <w:rPr>
          <w:rFonts w:ascii="Open Sans Light" w:hAnsi="Open Sans Light" w:cs="Open Sans Light"/>
          <w:bCs/>
          <w:iCs/>
          <w:sz w:val="21"/>
          <w:szCs w:val="21"/>
        </w:rPr>
      </w:pPr>
      <w:r w:rsidRPr="00653C2A">
        <w:rPr>
          <w:rFonts w:ascii="Open Sans Light" w:hAnsi="Open Sans Light" w:cs="Open Sans Light"/>
          <w:sz w:val="21"/>
          <w:szCs w:val="21"/>
        </w:rPr>
        <w:t>Alulírott,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b/>
          <w:sz w:val="21"/>
          <w:szCs w:val="21"/>
        </w:rPr>
        <w:t xml:space="preserve"> </w:t>
      </w:r>
      <w:r w:rsidRPr="00653C2A">
        <w:rPr>
          <w:rFonts w:ascii="Open Sans Light" w:hAnsi="Open Sans Light" w:cs="Open Sans Light"/>
          <w:sz w:val="21"/>
          <w:szCs w:val="21"/>
        </w:rPr>
        <w:t>mint a(z) …………………………….…………………………………………….…………………………………………….………………</w:t>
      </w:r>
      <w:r>
        <w:rPr>
          <w:rFonts w:ascii="Open Sans Light" w:hAnsi="Open Sans Light" w:cs="Open Sans Light"/>
          <w:sz w:val="21"/>
          <w:szCs w:val="21"/>
        </w:rPr>
        <w:t>……………………</w:t>
      </w:r>
      <w:r w:rsidRPr="00653C2A">
        <w:rPr>
          <w:rFonts w:ascii="Open Sans Light" w:hAnsi="Open Sans Light" w:cs="Open Sans Light"/>
          <w:bCs/>
          <w:iCs/>
          <w:sz w:val="21"/>
          <w:szCs w:val="21"/>
        </w:rPr>
        <w:t>(s</w:t>
      </w:r>
      <w:r w:rsidRPr="00653C2A">
        <w:rPr>
          <w:rFonts w:ascii="Open Sans Light" w:hAnsi="Open Sans Light" w:cs="Open Sans Light"/>
          <w:sz w:val="21"/>
          <w:szCs w:val="21"/>
        </w:rPr>
        <w:t>zékhely:</w:t>
      </w:r>
      <w:r>
        <w:rPr>
          <w:rFonts w:ascii="Open Sans Light" w:hAnsi="Open Sans Light" w:cs="Open Sans Light"/>
          <w:sz w:val="21"/>
          <w:szCs w:val="21"/>
        </w:rPr>
        <w:t xml:space="preserve"> </w:t>
      </w:r>
      <w:r w:rsidRPr="00653C2A">
        <w:rPr>
          <w:rFonts w:ascii="Open Sans Light" w:hAnsi="Open Sans Light" w:cs="Open Sans Light"/>
          <w:sz w:val="21"/>
          <w:szCs w:val="21"/>
        </w:rPr>
        <w:t>…………………………….………………………………………………..……………………………….</w:t>
      </w:r>
      <w:r>
        <w:rPr>
          <w:rFonts w:ascii="Open Sans Light" w:hAnsi="Open Sans Light" w:cs="Open Sans Light"/>
          <w:sz w:val="21"/>
          <w:szCs w:val="21"/>
        </w:rPr>
        <w:t>…………</w:t>
      </w:r>
      <w:r w:rsidRPr="00653C2A">
        <w:rPr>
          <w:rFonts w:ascii="Open Sans Light" w:hAnsi="Open Sans Light" w:cs="Open Sans Light"/>
          <w:sz w:val="21"/>
          <w:szCs w:val="21"/>
        </w:rPr>
        <w:t xml:space="preserve"> adószám: </w:t>
      </w:r>
      <w:r w:rsidRPr="00653C2A">
        <w:rPr>
          <w:rFonts w:ascii="Open Sans Light" w:hAnsi="Open Sans Light" w:cs="Open Sans Light"/>
          <w:sz w:val="21"/>
          <w:szCs w:val="21"/>
        </w:rPr>
        <w:fldChar w:fldCharType="begin"/>
      </w:r>
      <w:r w:rsidRPr="00653C2A">
        <w:rPr>
          <w:rFonts w:ascii="Open Sans Light" w:hAnsi="Open Sans Light" w:cs="Open Sans Light"/>
          <w:sz w:val="21"/>
          <w:szCs w:val="21"/>
        </w:rPr>
        <w:instrText xml:space="preserve"> MERGEFIELD "adószám" </w:instrText>
      </w:r>
      <w:r w:rsidRPr="00653C2A">
        <w:rPr>
          <w:rFonts w:ascii="Open Sans Light" w:hAnsi="Open Sans Light" w:cs="Open Sans Light"/>
          <w:sz w:val="21"/>
          <w:szCs w:val="21"/>
        </w:rPr>
        <w:fldChar w:fldCharType="separate"/>
      </w:r>
      <w:r w:rsidRPr="00653C2A">
        <w:rPr>
          <w:rFonts w:ascii="Open Sans Light" w:hAnsi="Open Sans Light" w:cs="Open Sans Light"/>
          <w:sz w:val="21"/>
          <w:szCs w:val="21"/>
        </w:rPr>
        <w:t xml:space="preserve">……………………………….……………….. </w:t>
      </w:r>
      <w:r w:rsidRPr="00653C2A">
        <w:rPr>
          <w:rFonts w:ascii="Open Sans Light" w:hAnsi="Open Sans Light" w:cs="Open Sans Light"/>
          <w:sz w:val="21"/>
          <w:szCs w:val="21"/>
        </w:rPr>
        <w:fldChar w:fldCharType="end"/>
      </w:r>
      <w:r>
        <w:rPr>
          <w:rFonts w:ascii="Open Sans Light" w:hAnsi="Open Sans Light" w:cs="Open Sans Light"/>
          <w:sz w:val="21"/>
          <w:szCs w:val="21"/>
        </w:rPr>
        <w:t xml:space="preserve">) </w:t>
      </w:r>
      <w:r w:rsidRPr="005E5CC0">
        <w:rPr>
          <w:rFonts w:ascii="Open Sans Light" w:hAnsi="Open Sans Light" w:cs="Open Sans Light"/>
          <w:sz w:val="21"/>
          <w:szCs w:val="21"/>
        </w:rPr>
        <w:t xml:space="preserve">szervezet képviseletére jogosult jelen okirat aláírásával ezennel </w:t>
      </w:r>
      <w:r w:rsidRPr="005E5CC0">
        <w:rPr>
          <w:rFonts w:ascii="Open Sans Light" w:hAnsi="Open Sans Light" w:cs="Open Sans Light"/>
          <w:bCs/>
          <w:iCs/>
          <w:sz w:val="21"/>
          <w:szCs w:val="21"/>
        </w:rPr>
        <w:t>tudomásul veszem, hogy a Budapest I. Kerület Budavári Önkormányzat (1014 Budapest, Kapisztrán tér 1.; a továbbiakban: Önkormányzat) – az Áht. 50. § (1) bekezdése értelmében – nem biztosíthat költségvetési támogatást olyan jogi személynek vagy jogi személyiséggel nem rendelkező szervezetnek, amely szervezet nem minősül az Nvtv. 3. § (1) bekezdés 1. pontja szerinti átlátható szervezetnek</w:t>
      </w:r>
      <w:r w:rsidRPr="005E5CC0">
        <w:rPr>
          <w:rFonts w:ascii="Open Sans Light" w:hAnsi="Open Sans Light" w:cs="Open Sans Light"/>
          <w:bCs/>
          <w:iCs/>
          <w:sz w:val="21"/>
          <w:szCs w:val="21"/>
          <w:vertAlign w:val="superscript"/>
        </w:rPr>
        <w:footnoteReference w:id="2"/>
      </w:r>
      <w:r w:rsidRPr="005E5CC0">
        <w:rPr>
          <w:rFonts w:ascii="Open Sans Light" w:hAnsi="Open Sans Light" w:cs="Open Sans Light"/>
          <w:bCs/>
          <w:iCs/>
          <w:sz w:val="21"/>
          <w:szCs w:val="21"/>
        </w:rPr>
        <w:t>.</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 xml:space="preserve">Büntetőjogi felelősségem tudatában </w:t>
      </w:r>
      <w:r w:rsidRPr="005E5CC0">
        <w:rPr>
          <w:rFonts w:ascii="Open Sans Light" w:hAnsi="Open Sans Light" w:cs="Open Sans Light"/>
          <w:b/>
          <w:sz w:val="21"/>
          <w:szCs w:val="21"/>
        </w:rPr>
        <w:t xml:space="preserve">nyilatkozom </w:t>
      </w:r>
      <w:r w:rsidRPr="005E5CC0">
        <w:rPr>
          <w:rFonts w:ascii="Open Sans Light" w:hAnsi="Open Sans Light" w:cs="Open Sans Light"/>
          <w:sz w:val="21"/>
          <w:szCs w:val="21"/>
        </w:rPr>
        <w:t xml:space="preserve">arról, hogy a </w:t>
      </w:r>
      <w:r w:rsidRPr="005E5CC0">
        <w:rPr>
          <w:rFonts w:ascii="Open Sans Light" w:hAnsi="Open Sans Light" w:cs="Open Sans Light"/>
          <w:bCs/>
          <w:iCs/>
          <w:sz w:val="21"/>
          <w:szCs w:val="21"/>
        </w:rPr>
        <w:fldChar w:fldCharType="begin"/>
      </w:r>
      <w:r w:rsidRPr="005E5CC0">
        <w:rPr>
          <w:rFonts w:ascii="Open Sans Light" w:hAnsi="Open Sans Light" w:cs="Open Sans Light"/>
          <w:bCs/>
          <w:iCs/>
          <w:sz w:val="21"/>
          <w:szCs w:val="21"/>
        </w:rPr>
        <w:instrText xml:space="preserve"> MERGEFIELD "név" </w:instrText>
      </w:r>
      <w:r w:rsidRPr="005E5CC0">
        <w:rPr>
          <w:rFonts w:ascii="Open Sans Light" w:hAnsi="Open Sans Light" w:cs="Open Sans Light"/>
          <w:bCs/>
          <w:iCs/>
          <w:sz w:val="21"/>
          <w:szCs w:val="21"/>
        </w:rPr>
        <w:fldChar w:fldCharType="separate"/>
      </w:r>
      <w:r w:rsidRPr="005E5CC0">
        <w:rPr>
          <w:rFonts w:ascii="Open Sans Light" w:hAnsi="Open Sans Light" w:cs="Open Sans Light"/>
          <w:bCs/>
          <w:iCs/>
          <w:sz w:val="21"/>
          <w:szCs w:val="21"/>
        </w:rPr>
        <w:t xml:space="preserve">……………………………………………… </w:t>
      </w:r>
      <w:r w:rsidRPr="005E5CC0">
        <w:rPr>
          <w:rFonts w:ascii="Open Sans Light" w:hAnsi="Open Sans Light" w:cs="Open Sans Light"/>
          <w:sz w:val="21"/>
          <w:szCs w:val="21"/>
        </w:rPr>
        <w:fldChar w:fldCharType="end"/>
      </w:r>
      <w:r w:rsidRPr="005E5CC0">
        <w:rPr>
          <w:rFonts w:ascii="Open Sans Light" w:hAnsi="Open Sans Light" w:cs="Open Sans Light"/>
          <w:bCs/>
          <w:iCs/>
          <w:sz w:val="21"/>
          <w:szCs w:val="21"/>
        </w:rPr>
        <w:fldChar w:fldCharType="begin"/>
      </w:r>
      <w:r w:rsidRPr="005E5CC0">
        <w:rPr>
          <w:rFonts w:ascii="Open Sans Light" w:hAnsi="Open Sans Light" w:cs="Open Sans Light"/>
          <w:bCs/>
          <w:iCs/>
          <w:sz w:val="21"/>
          <w:szCs w:val="21"/>
        </w:rPr>
        <w:instrText xml:space="preserve"> MERGEFIELD "név" </w:instrText>
      </w:r>
      <w:r w:rsidRPr="005E5CC0">
        <w:rPr>
          <w:rFonts w:ascii="Open Sans Light" w:hAnsi="Open Sans Light" w:cs="Open Sans Light"/>
          <w:bCs/>
          <w:iCs/>
          <w:sz w:val="21"/>
          <w:szCs w:val="21"/>
        </w:rPr>
        <w:fldChar w:fldCharType="separate"/>
      </w:r>
      <w:r w:rsidRPr="005E5CC0">
        <w:rPr>
          <w:rFonts w:ascii="Open Sans Light" w:hAnsi="Open Sans Light" w:cs="Open Sans Light"/>
          <w:bCs/>
          <w:iCs/>
          <w:sz w:val="21"/>
          <w:szCs w:val="21"/>
        </w:rPr>
        <w:t xml:space="preserve">……………………………………………… </w:t>
      </w:r>
      <w:r w:rsidRPr="005E5CC0">
        <w:rPr>
          <w:rFonts w:ascii="Open Sans Light" w:hAnsi="Open Sans Light" w:cs="Open Sans Light"/>
          <w:sz w:val="21"/>
          <w:szCs w:val="21"/>
        </w:rPr>
        <w:fldChar w:fldCharType="end"/>
      </w:r>
      <w:r w:rsidRPr="005E5CC0">
        <w:rPr>
          <w:rFonts w:ascii="Open Sans Light" w:hAnsi="Open Sans Light" w:cs="Open Sans Light"/>
          <w:bCs/>
          <w:iCs/>
          <w:sz w:val="21"/>
          <w:szCs w:val="21"/>
        </w:rPr>
        <w:fldChar w:fldCharType="begin"/>
      </w:r>
      <w:r w:rsidRPr="005E5CC0">
        <w:rPr>
          <w:rFonts w:ascii="Open Sans Light" w:hAnsi="Open Sans Light" w:cs="Open Sans Light"/>
          <w:bCs/>
          <w:iCs/>
          <w:sz w:val="21"/>
          <w:szCs w:val="21"/>
        </w:rPr>
        <w:instrText xml:space="preserve"> MERGEFIELD "név" </w:instrText>
      </w:r>
      <w:r w:rsidRPr="005E5CC0">
        <w:rPr>
          <w:rFonts w:ascii="Open Sans Light" w:hAnsi="Open Sans Light" w:cs="Open Sans Light"/>
          <w:bCs/>
          <w:iCs/>
          <w:sz w:val="21"/>
          <w:szCs w:val="21"/>
        </w:rPr>
        <w:fldChar w:fldCharType="separate"/>
      </w:r>
      <w:r w:rsidRPr="005E5CC0">
        <w:rPr>
          <w:rFonts w:ascii="Open Sans Light" w:hAnsi="Open Sans Light" w:cs="Open Sans Light"/>
          <w:bCs/>
          <w:iCs/>
          <w:sz w:val="21"/>
          <w:szCs w:val="21"/>
        </w:rPr>
        <w:t xml:space="preserve">……………………………………………… </w:t>
      </w:r>
      <w:r w:rsidRPr="005E5CC0">
        <w:rPr>
          <w:rFonts w:ascii="Open Sans Light" w:hAnsi="Open Sans Light" w:cs="Open Sans Light"/>
          <w:sz w:val="21"/>
          <w:szCs w:val="21"/>
        </w:rPr>
        <w:fldChar w:fldCharType="end"/>
      </w:r>
      <w:r w:rsidRPr="005E5CC0">
        <w:rPr>
          <w:rFonts w:ascii="Open Sans Light" w:hAnsi="Open Sans Light" w:cs="Open Sans Light"/>
          <w:sz w:val="21"/>
          <w:szCs w:val="21"/>
        </w:rPr>
        <w:t xml:space="preserve"> (a továbbiakban: szervezet) a nemzeti vagyonról szóló 2011. évi CXCVI. törvény (Nvtv.) 3. § (1) bekezdésének alapján </w:t>
      </w:r>
      <w:r w:rsidRPr="005E5CC0">
        <w:rPr>
          <w:rFonts w:ascii="Open Sans Light" w:hAnsi="Open Sans Light" w:cs="Open Sans Light"/>
          <w:b/>
          <w:sz w:val="21"/>
          <w:szCs w:val="21"/>
        </w:rPr>
        <w:t>átlátható szervezetnek minősül</w:t>
      </w:r>
      <w:r w:rsidRPr="005E5CC0">
        <w:rPr>
          <w:rFonts w:ascii="Open Sans Light" w:hAnsi="Open Sans Light" w:cs="Open Sans Light"/>
          <w:sz w:val="21"/>
          <w:szCs w:val="21"/>
        </w:rPr>
        <w:t>.</w:t>
      </w:r>
    </w:p>
    <w:p w:rsidR="00C50B58" w:rsidRPr="005E5CC0" w:rsidRDefault="00C50B58" w:rsidP="00C50B58">
      <w:pPr>
        <w:spacing w:after="0" w:line="240" w:lineRule="auto"/>
        <w:contextualSpacing/>
        <w:mirrorIndents/>
        <w:jc w:val="both"/>
        <w:rPr>
          <w:rFonts w:ascii="Open Sans Light" w:hAnsi="Open Sans Light" w:cs="Open Sans Light"/>
          <w:bCs/>
          <w:iCs/>
          <w:sz w:val="21"/>
          <w:szCs w:val="21"/>
        </w:rPr>
      </w:pPr>
      <w:r w:rsidRPr="005E5CC0">
        <w:rPr>
          <w:rFonts w:ascii="Open Sans Light" w:hAnsi="Open Sans Light" w:cs="Open Sans Light"/>
          <w:bCs/>
          <w:iCs/>
          <w:sz w:val="21"/>
          <w:szCs w:val="21"/>
        </w:rPr>
        <w:t>Vállalom, hogy ha a nyilatkozatban foglaltakban változás következik be, erről az Önkormányzatot legkésőbb 5 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Kijelentem, hogy az általam képviselt szervezet alapító (létesítő) okirata, illetve külön jogszabály szerinti nyilvántartásba vételt igazoló okirata alapján jogosult vagyok a szervezet képviseletére.</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r w:rsidRPr="00476CBE">
        <w:rPr>
          <w:rFonts w:ascii="Open Sans Light" w:hAnsi="Open Sans Light" w:cs="Open Sans Light"/>
          <w:sz w:val="21"/>
          <w:szCs w:val="21"/>
        </w:rPr>
        <w:t>Budapest, 2022. ……..……………….. hó …...… nap</w:t>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t xml:space="preserve">   </w:t>
      </w:r>
      <w:r>
        <w:rPr>
          <w:rFonts w:ascii="Open Sans Light" w:hAnsi="Open Sans Light" w:cs="Open Sans Light"/>
          <w:sz w:val="21"/>
          <w:szCs w:val="21"/>
        </w:rPr>
        <w:t xml:space="preserve">  </w:t>
      </w:r>
      <w:r>
        <w:rPr>
          <w:rFonts w:ascii="Open Sans Light" w:hAnsi="Open Sans Light" w:cs="Open Sans Light"/>
          <w:sz w:val="21"/>
          <w:szCs w:val="21"/>
        </w:rPr>
        <w:tab/>
      </w:r>
      <w:r>
        <w:rPr>
          <w:rFonts w:ascii="Open Sans Light" w:hAnsi="Open Sans Light" w:cs="Open Sans Light"/>
          <w:sz w:val="21"/>
          <w:szCs w:val="21"/>
        </w:rPr>
        <w:tab/>
      </w:r>
      <w:r>
        <w:rPr>
          <w:rFonts w:ascii="Open Sans Light" w:hAnsi="Open Sans Light" w:cs="Open Sans Light"/>
          <w:sz w:val="21"/>
          <w:szCs w:val="21"/>
        </w:rPr>
        <w:tab/>
      </w:r>
      <w:r>
        <w:rPr>
          <w:rFonts w:ascii="Open Sans Light" w:hAnsi="Open Sans Light" w:cs="Open Sans Light"/>
          <w:sz w:val="21"/>
          <w:szCs w:val="21"/>
        </w:rPr>
        <w:tab/>
      </w:r>
      <w:r>
        <w:rPr>
          <w:rFonts w:ascii="Open Sans Light" w:hAnsi="Open Sans Light" w:cs="Open Sans Light"/>
          <w:sz w:val="21"/>
          <w:szCs w:val="21"/>
        </w:rPr>
        <w:tab/>
      </w:r>
      <w:r>
        <w:rPr>
          <w:rFonts w:ascii="Open Sans Light" w:hAnsi="Open Sans Light" w:cs="Open Sans Light"/>
          <w:sz w:val="21"/>
          <w:szCs w:val="21"/>
        </w:rPr>
        <w:tab/>
        <w:t xml:space="preserve">         </w:t>
      </w:r>
      <w:r w:rsidRPr="005E5CC0">
        <w:rPr>
          <w:rFonts w:ascii="Open Sans Light" w:hAnsi="Open Sans Light" w:cs="Open Sans Light"/>
          <w:sz w:val="21"/>
          <w:szCs w:val="21"/>
        </w:rPr>
        <w:t xml:space="preserve"> </w:t>
      </w:r>
      <w:r w:rsidRPr="00452D08">
        <w:rPr>
          <w:rFonts w:ascii="Open Sans Light" w:hAnsi="Open Sans Light" w:cs="Open Sans Light"/>
          <w:bCs/>
          <w:sz w:val="21"/>
          <w:szCs w:val="21"/>
        </w:rPr>
        <w:t>................………………………………………...</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r>
      <w:r w:rsidRPr="005E5CC0">
        <w:rPr>
          <w:rFonts w:ascii="Open Sans Light" w:hAnsi="Open Sans Light" w:cs="Open Sans Light"/>
          <w:sz w:val="21"/>
          <w:szCs w:val="21"/>
        </w:rPr>
        <w:tab/>
        <w:t>szervezet képviseletére jogosult</w:t>
      </w:r>
    </w:p>
    <w:p w:rsidR="00B9763C" w:rsidRDefault="00B9763C">
      <w:pPr>
        <w:rPr>
          <w:rFonts w:ascii="Open Sans Light" w:hAnsi="Open Sans Light" w:cs="Open Sans Light"/>
          <w:sz w:val="20"/>
          <w:szCs w:val="20"/>
        </w:rPr>
      </w:pPr>
      <w:r>
        <w:rPr>
          <w:rFonts w:ascii="Open Sans Light" w:hAnsi="Open Sans Light" w:cs="Open Sans Light"/>
          <w:sz w:val="20"/>
          <w:szCs w:val="20"/>
        </w:rPr>
        <w:br w:type="page"/>
      </w:r>
    </w:p>
    <w:p w:rsidR="00C50B58" w:rsidRPr="001311F5" w:rsidRDefault="00C50B58" w:rsidP="00C50B58">
      <w:pPr>
        <w:spacing w:after="0" w:line="240" w:lineRule="auto"/>
        <w:contextualSpacing/>
        <w:mirrorIndents/>
        <w:jc w:val="right"/>
        <w:rPr>
          <w:rFonts w:ascii="Open Sans Light" w:hAnsi="Open Sans Light" w:cs="Open Sans Light"/>
          <w:sz w:val="21"/>
          <w:szCs w:val="21"/>
        </w:rPr>
      </w:pPr>
      <w:r>
        <w:rPr>
          <w:rFonts w:ascii="Open Sans Light" w:hAnsi="Open Sans Light" w:cs="Open Sans Light"/>
          <w:sz w:val="20"/>
          <w:szCs w:val="20"/>
        </w:rPr>
        <w:lastRenderedPageBreak/>
        <w:t>6</w:t>
      </w:r>
      <w:r w:rsidRPr="00D95DF8">
        <w:rPr>
          <w:rFonts w:ascii="Open Sans Light" w:hAnsi="Open Sans Light" w:cs="Open Sans Light"/>
          <w:sz w:val="20"/>
          <w:szCs w:val="20"/>
        </w:rPr>
        <w:t>. melléklet</w:t>
      </w:r>
    </w:p>
    <w:p w:rsidR="00C50B58" w:rsidRPr="00D95DF8" w:rsidRDefault="00C50B58" w:rsidP="00C50B58">
      <w:pPr>
        <w:spacing w:after="0" w:line="240" w:lineRule="auto"/>
        <w:contextualSpacing/>
        <w:mirrorIndents/>
        <w:jc w:val="both"/>
        <w:rPr>
          <w:rFonts w:ascii="Open Sans Light" w:hAnsi="Open Sans Light" w:cs="Open Sans Light"/>
          <w:sz w:val="20"/>
          <w:szCs w:val="20"/>
        </w:rPr>
      </w:pPr>
    </w:p>
    <w:p w:rsidR="00C50B58" w:rsidRPr="005E5CC0" w:rsidRDefault="00C50B58" w:rsidP="00C50B58">
      <w:pPr>
        <w:spacing w:after="0" w:line="240" w:lineRule="auto"/>
        <w:contextualSpacing/>
        <w:mirrorIndents/>
        <w:jc w:val="center"/>
        <w:rPr>
          <w:rFonts w:ascii="Open Sans Light" w:hAnsi="Open Sans Light" w:cs="Open Sans Light"/>
          <w:b/>
          <w:sz w:val="21"/>
          <w:szCs w:val="21"/>
        </w:rPr>
      </w:pPr>
      <w:r w:rsidRPr="005E5CC0">
        <w:rPr>
          <w:rFonts w:ascii="Open Sans Light" w:hAnsi="Open Sans Light" w:cs="Open Sans Light"/>
          <w:b/>
          <w:sz w:val="21"/>
          <w:szCs w:val="21"/>
        </w:rPr>
        <w:t>ÁFA NYILATKOZAT</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p>
    <w:p w:rsidR="00C50B58" w:rsidRPr="005E5CC0" w:rsidRDefault="00C50B58" w:rsidP="00C50B58">
      <w:pPr>
        <w:spacing w:after="0" w:line="360" w:lineRule="auto"/>
        <w:jc w:val="both"/>
        <w:rPr>
          <w:rFonts w:ascii="Open Sans Light" w:hAnsi="Open Sans Light" w:cs="Open Sans Light"/>
          <w:sz w:val="21"/>
          <w:szCs w:val="21"/>
        </w:rPr>
      </w:pPr>
      <w:r w:rsidRPr="005E5CC0">
        <w:rPr>
          <w:rFonts w:ascii="Open Sans Light" w:hAnsi="Open Sans Light" w:cs="Open Sans Light"/>
          <w:sz w:val="21"/>
          <w:szCs w:val="21"/>
        </w:rPr>
        <w:t>Alulírott ………………………………………………………………………………………………………………………………………., (név) a(z) ……………………………………………………………………………………………………………………………………………………. (szervezet) (adószám: ……………………………………………………………….) képviselőjeként</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p>
    <w:p w:rsidR="00C50B58" w:rsidRPr="005E5CC0" w:rsidRDefault="00C50B58" w:rsidP="00C50B58">
      <w:pPr>
        <w:pStyle w:val="Listaszerbekezds"/>
        <w:numPr>
          <w:ilvl w:val="0"/>
          <w:numId w:val="5"/>
        </w:numPr>
        <w:autoSpaceDE w:val="0"/>
        <w:autoSpaceDN w:val="0"/>
        <w:adjustRightInd w:val="0"/>
        <w:spacing w:after="0" w:line="240" w:lineRule="auto"/>
        <w:ind w:right="68"/>
        <w:mirrorIndents/>
        <w:jc w:val="both"/>
        <w:rPr>
          <w:rFonts w:ascii="Open Sans Light" w:hAnsi="Open Sans Light" w:cs="Open Sans Light"/>
          <w:sz w:val="21"/>
          <w:szCs w:val="21"/>
        </w:rPr>
      </w:pPr>
      <w:r w:rsidRPr="005E5CC0">
        <w:rPr>
          <w:rFonts w:ascii="Open Sans Light" w:hAnsi="Open Sans Light" w:cs="Open Sans Light"/>
          <w:sz w:val="21"/>
          <w:szCs w:val="21"/>
        </w:rPr>
        <w:t xml:space="preserve">Nyilatkozom, hogy szervezetünk </w:t>
      </w:r>
    </w:p>
    <w:p w:rsidR="00C50B58" w:rsidRPr="005E5CC0" w:rsidRDefault="00C50B58" w:rsidP="00C50B58">
      <w:pPr>
        <w:spacing w:after="0" w:line="240" w:lineRule="auto"/>
        <w:contextualSpacing/>
        <w:mirrorIndents/>
        <w:jc w:val="both"/>
        <w:rPr>
          <w:rFonts w:ascii="Open Sans Light" w:hAnsi="Open Sans Light" w:cs="Open Sans Light"/>
          <w:b/>
          <w:sz w:val="21"/>
          <w:szCs w:val="21"/>
        </w:rPr>
      </w:pPr>
    </w:p>
    <w:p w:rsidR="00C50B58" w:rsidRPr="005E5CC0" w:rsidRDefault="00C50B58" w:rsidP="00C50B58">
      <w:pPr>
        <w:spacing w:after="0" w:line="240" w:lineRule="auto"/>
        <w:contextualSpacing/>
        <w:mirrorIndents/>
        <w:jc w:val="center"/>
        <w:rPr>
          <w:rFonts w:ascii="Open Sans Light" w:hAnsi="Open Sans Light" w:cs="Open Sans Light"/>
          <w:b/>
          <w:sz w:val="21"/>
          <w:szCs w:val="21"/>
        </w:rPr>
      </w:pPr>
      <w:r w:rsidRPr="005E5CC0">
        <w:rPr>
          <w:rFonts w:ascii="Open Sans Light" w:hAnsi="Open Sans Light" w:cs="Open Sans Light"/>
          <w:b/>
          <w:sz w:val="21"/>
          <w:szCs w:val="21"/>
        </w:rPr>
        <w:t>ÁFA körbe tartozik/Nem tartozik ÁFA körbe*</w:t>
      </w:r>
    </w:p>
    <w:p w:rsidR="00C50B58" w:rsidRPr="005E5CC0" w:rsidRDefault="00C50B58" w:rsidP="00C50B58">
      <w:pPr>
        <w:spacing w:after="0" w:line="240" w:lineRule="auto"/>
        <w:contextualSpacing/>
        <w:mirrorIndents/>
        <w:jc w:val="center"/>
        <w:rPr>
          <w:rFonts w:ascii="Open Sans Light" w:hAnsi="Open Sans Light" w:cs="Open Sans Light"/>
          <w:b/>
          <w:sz w:val="21"/>
          <w:szCs w:val="21"/>
        </w:rPr>
      </w:pPr>
      <w:r w:rsidRPr="005E5CC0">
        <w:rPr>
          <w:rFonts w:ascii="Open Sans Light" w:hAnsi="Open Sans Light" w:cs="Open Sans Light"/>
          <w:b/>
          <w:sz w:val="21"/>
          <w:szCs w:val="21"/>
        </w:rPr>
        <w:t>az</w:t>
      </w:r>
      <w:bookmarkStart w:id="0" w:name="_GoBack"/>
      <w:bookmarkEnd w:id="0"/>
    </w:p>
    <w:p w:rsidR="00C50B58" w:rsidRPr="005E5CC0" w:rsidRDefault="00C50B58" w:rsidP="00C50B58">
      <w:pPr>
        <w:spacing w:after="0" w:line="240" w:lineRule="auto"/>
        <w:contextualSpacing/>
        <w:mirrorIndents/>
        <w:jc w:val="center"/>
        <w:rPr>
          <w:rFonts w:ascii="Open Sans Light" w:hAnsi="Open Sans Light" w:cs="Open Sans Light"/>
          <w:b/>
          <w:sz w:val="21"/>
          <w:szCs w:val="21"/>
        </w:rPr>
      </w:pPr>
      <w:r w:rsidRPr="005E5CC0">
        <w:rPr>
          <w:rFonts w:ascii="Open Sans Light" w:hAnsi="Open Sans Light" w:cs="Open Sans Light"/>
          <w:b/>
          <w:sz w:val="21"/>
          <w:szCs w:val="21"/>
        </w:rPr>
        <w:t>ÁFÁ-t visszaigényelheti/Nem igényelheti vissza*</w:t>
      </w:r>
    </w:p>
    <w:p w:rsidR="00C50B58" w:rsidRPr="005E5CC0" w:rsidRDefault="00C50B58" w:rsidP="00C50B58">
      <w:pPr>
        <w:spacing w:after="0" w:line="240" w:lineRule="auto"/>
        <w:contextualSpacing/>
        <w:mirrorIndents/>
        <w:jc w:val="both"/>
        <w:rPr>
          <w:rFonts w:ascii="Open Sans Light" w:hAnsi="Open Sans Light" w:cs="Open Sans Light"/>
          <w:b/>
          <w:sz w:val="21"/>
          <w:szCs w:val="21"/>
        </w:rPr>
      </w:pPr>
    </w:p>
    <w:p w:rsidR="00C50B58" w:rsidRPr="005E5CC0" w:rsidRDefault="00C50B58" w:rsidP="00C50B58">
      <w:pPr>
        <w:spacing w:after="0" w:line="240" w:lineRule="auto"/>
        <w:contextualSpacing/>
        <w:mirrorIndents/>
        <w:jc w:val="right"/>
        <w:rPr>
          <w:rFonts w:ascii="Open Sans Light" w:hAnsi="Open Sans Light" w:cs="Open Sans Light"/>
          <w:sz w:val="21"/>
          <w:szCs w:val="21"/>
        </w:rPr>
      </w:pPr>
      <w:r w:rsidRPr="005E5CC0">
        <w:rPr>
          <w:rFonts w:ascii="Open Sans Light" w:hAnsi="Open Sans Light" w:cs="Open Sans Light"/>
          <w:b/>
          <w:sz w:val="21"/>
          <w:szCs w:val="21"/>
        </w:rPr>
        <w:tab/>
        <w:t>*</w:t>
      </w:r>
      <w:r w:rsidRPr="005E5CC0">
        <w:rPr>
          <w:rFonts w:ascii="Open Sans Light" w:hAnsi="Open Sans Light" w:cs="Open Sans Light"/>
          <w:i/>
          <w:sz w:val="21"/>
          <w:szCs w:val="21"/>
        </w:rPr>
        <w:t>mindkét esetben a megfelelő aláhúzandó</w:t>
      </w:r>
    </w:p>
    <w:p w:rsidR="00C50B58" w:rsidRPr="005E5CC0" w:rsidRDefault="00C50B58" w:rsidP="00C50B58">
      <w:pPr>
        <w:spacing w:after="0" w:line="240" w:lineRule="auto"/>
        <w:contextualSpacing/>
        <w:mirrorIndents/>
        <w:jc w:val="right"/>
        <w:rPr>
          <w:rFonts w:ascii="Open Sans Light" w:hAnsi="Open Sans Light" w:cs="Open Sans Light"/>
          <w:b/>
          <w:sz w:val="21"/>
          <w:szCs w:val="21"/>
        </w:rPr>
      </w:pPr>
    </w:p>
    <w:p w:rsidR="00C50B58" w:rsidRPr="005E5CC0" w:rsidRDefault="00C50B58" w:rsidP="00C50B58">
      <w:pPr>
        <w:pStyle w:val="Listaszerbekezds"/>
        <w:numPr>
          <w:ilvl w:val="0"/>
          <w:numId w:val="5"/>
        </w:numPr>
        <w:autoSpaceDE w:val="0"/>
        <w:autoSpaceDN w:val="0"/>
        <w:adjustRightInd w:val="0"/>
        <w:spacing w:after="0" w:line="240" w:lineRule="auto"/>
        <w:ind w:right="68"/>
        <w:mirrorIndents/>
        <w:jc w:val="both"/>
        <w:rPr>
          <w:rFonts w:ascii="Open Sans Light" w:hAnsi="Open Sans Light" w:cs="Open Sans Light"/>
          <w:sz w:val="21"/>
          <w:szCs w:val="21"/>
        </w:rPr>
      </w:pPr>
      <w:r w:rsidRPr="005E5CC0">
        <w:rPr>
          <w:rFonts w:ascii="Open Sans Light" w:hAnsi="Open Sans Light" w:cs="Open Sans Light"/>
          <w:sz w:val="21"/>
          <w:szCs w:val="21"/>
        </w:rPr>
        <w:t>Büntetőjogi felelősségem tudatában nyilatkozom, hogy szervezetünknek lejárt esedékességű köztartozása nincsen.</w:t>
      </w:r>
    </w:p>
    <w:p w:rsidR="00C50B58" w:rsidRPr="005E5CC0" w:rsidRDefault="00C50B58" w:rsidP="00C50B58">
      <w:pPr>
        <w:spacing w:after="0" w:line="240" w:lineRule="auto"/>
        <w:ind w:left="68"/>
        <w:contextualSpacing/>
        <w:mirrorIndents/>
        <w:jc w:val="both"/>
        <w:rPr>
          <w:rFonts w:ascii="Open Sans Light" w:hAnsi="Open Sans Light" w:cs="Open Sans Light"/>
          <w:b/>
          <w:sz w:val="21"/>
          <w:szCs w:val="21"/>
        </w:rPr>
      </w:pP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 xml:space="preserve">Jelen nyilatkozatot a Budapest I. Kerület Budavári Önkormányzattal kötött támogatási szerződéshez teszem, más célra nem használható fel. </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r w:rsidRPr="005E5CC0">
        <w:rPr>
          <w:rFonts w:ascii="Open Sans Light" w:hAnsi="Open Sans Light" w:cs="Open Sans Light"/>
          <w:sz w:val="21"/>
          <w:szCs w:val="21"/>
        </w:rPr>
        <w:t>A nyilatkozat az ügyirat melléklete.</w:t>
      </w: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p>
    <w:p w:rsidR="00C50B58" w:rsidRPr="005E5CC0" w:rsidRDefault="00C50B58" w:rsidP="00C50B58">
      <w:pPr>
        <w:spacing w:after="0" w:line="240" w:lineRule="auto"/>
        <w:contextualSpacing/>
        <w:mirrorIndents/>
        <w:jc w:val="both"/>
        <w:rPr>
          <w:rFonts w:ascii="Open Sans Light" w:hAnsi="Open Sans Light" w:cs="Open Sans Light"/>
          <w:sz w:val="21"/>
          <w:szCs w:val="21"/>
        </w:rPr>
      </w:pPr>
    </w:p>
    <w:p w:rsidR="00C50B58" w:rsidRPr="0027669B" w:rsidRDefault="00C50B58" w:rsidP="00C50B58">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22. ……..……………….. hó …...… nap</w:t>
      </w:r>
    </w:p>
    <w:p w:rsidR="00C50B5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p>
    <w:p w:rsidR="00C50B58" w:rsidRPr="00452D08" w:rsidRDefault="00C50B58" w:rsidP="00C50B58">
      <w:pPr>
        <w:autoSpaceDE w:val="0"/>
        <w:autoSpaceDN w:val="0"/>
        <w:adjustRightInd w:val="0"/>
        <w:spacing w:after="0" w:line="240" w:lineRule="auto"/>
        <w:contextualSpacing/>
        <w:mirrorIndents/>
        <w:jc w:val="center"/>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p w:rsidR="00C50B58" w:rsidRPr="00452D08" w:rsidRDefault="00C50B58" w:rsidP="00C50B58">
      <w:pPr>
        <w:autoSpaceDE w:val="0"/>
        <w:autoSpaceDN w:val="0"/>
        <w:adjustRightInd w:val="0"/>
        <w:spacing w:after="0" w:line="240" w:lineRule="auto"/>
        <w:contextualSpacing/>
        <w:mirrorIndents/>
        <w:rPr>
          <w:rFonts w:ascii="Open Sans Light" w:hAnsi="Open Sans Light" w:cs="Open Sans Light"/>
          <w:bCs/>
          <w:sz w:val="21"/>
          <w:szCs w:val="21"/>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Nyilatkozattételre jogosult aláírása</w:t>
      </w:r>
    </w:p>
    <w:p w:rsidR="00C50B58" w:rsidRPr="00A5466E" w:rsidRDefault="00C50B58" w:rsidP="00C50B58">
      <w:pPr>
        <w:pStyle w:val="Listaszerbekezds"/>
        <w:rPr>
          <w:rFonts w:ascii="Open Sans Light" w:hAnsi="Open Sans Light" w:cs="Open Sans Light"/>
          <w:sz w:val="20"/>
          <w:szCs w:val="20"/>
        </w:rPr>
      </w:pPr>
    </w:p>
    <w:p w:rsidR="00C50B58" w:rsidRPr="000D28F3" w:rsidRDefault="00C50B58" w:rsidP="00C50B58">
      <w:pPr>
        <w:spacing w:after="0" w:line="240" w:lineRule="auto"/>
        <w:jc w:val="both"/>
        <w:rPr>
          <w:rFonts w:ascii="Open Sans Light" w:hAnsi="Open Sans Light" w:cs="Open Sans Light"/>
          <w:b/>
          <w:noProof w:val="0"/>
          <w:sz w:val="20"/>
          <w:szCs w:val="20"/>
        </w:rPr>
      </w:pPr>
    </w:p>
    <w:p w:rsidR="00A63142" w:rsidRDefault="00DC393F"/>
    <w:sectPr w:rsidR="00A63142" w:rsidSect="00C50B58">
      <w:headerReference w:type="first" r:id="rId13"/>
      <w:footerReference w:type="first" r:id="rId14"/>
      <w:pgSz w:w="11906" w:h="16838"/>
      <w:pgMar w:top="993"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3F" w:rsidRDefault="00DC393F" w:rsidP="00C50B58">
      <w:pPr>
        <w:spacing w:after="0" w:line="240" w:lineRule="auto"/>
      </w:pPr>
      <w:r>
        <w:separator/>
      </w:r>
    </w:p>
  </w:endnote>
  <w:endnote w:type="continuationSeparator" w:id="0">
    <w:p w:rsidR="00DC393F" w:rsidRDefault="00DC393F" w:rsidP="00C5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Nexa Regular">
    <w:panose1 w:val="02000500000000000000"/>
    <w:charset w:val="00"/>
    <w:family w:val="modern"/>
    <w:notTrueType/>
    <w:pitch w:val="variable"/>
    <w:sig w:usb0="00000007" w:usb1="00000001"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3B" w:rsidRDefault="00DC393F" w:rsidP="00C50B58">
    <w:pPr>
      <w:pStyle w:val="llb"/>
    </w:pPr>
  </w:p>
  <w:p w:rsidR="0032013B" w:rsidRDefault="00DC39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3F" w:rsidRDefault="00DC393F" w:rsidP="00C50B58">
      <w:pPr>
        <w:spacing w:after="0" w:line="240" w:lineRule="auto"/>
      </w:pPr>
      <w:r>
        <w:separator/>
      </w:r>
    </w:p>
  </w:footnote>
  <w:footnote w:type="continuationSeparator" w:id="0">
    <w:p w:rsidR="00DC393F" w:rsidRDefault="00DC393F" w:rsidP="00C50B58">
      <w:pPr>
        <w:spacing w:after="0" w:line="240" w:lineRule="auto"/>
      </w:pPr>
      <w:r>
        <w:continuationSeparator/>
      </w:r>
    </w:p>
  </w:footnote>
  <w:footnote w:id="1">
    <w:p w:rsidR="00C50B58" w:rsidRPr="003538FD" w:rsidRDefault="00C50B58" w:rsidP="00C50B58">
      <w:pPr>
        <w:pStyle w:val="Lbjegyzetszveg"/>
        <w:jc w:val="both"/>
        <w:rPr>
          <w:rFonts w:ascii="Open Sans Light" w:hAnsi="Open Sans Light" w:cs="Open Sans Light"/>
          <w:sz w:val="18"/>
          <w:szCs w:val="18"/>
        </w:rPr>
      </w:pPr>
      <w:r w:rsidRPr="003538FD">
        <w:rPr>
          <w:rStyle w:val="Lbjegyzet-hivatkozs"/>
          <w:rFonts w:ascii="Open Sans Light" w:hAnsi="Open Sans Light" w:cs="Open Sans Light"/>
          <w:sz w:val="18"/>
          <w:szCs w:val="18"/>
        </w:rPr>
        <w:footnoteRef/>
      </w:r>
      <w:r w:rsidRPr="003538FD">
        <w:rPr>
          <w:rFonts w:ascii="Open Sans Light" w:hAnsi="Open Sans Light" w:cs="Open Sans Light"/>
          <w:sz w:val="18"/>
          <w:szCs w:val="18"/>
        </w:rPr>
        <w:t xml:space="preserve"> </w:t>
      </w:r>
      <w:r w:rsidRPr="003538FD">
        <w:rPr>
          <w:rFonts w:ascii="Open Sans Light" w:hAnsi="Open Sans Light" w:cs="Open Sans Light"/>
          <w:bCs/>
          <w:sz w:val="18"/>
          <w:szCs w:val="18"/>
        </w:rPr>
        <w:t xml:space="preserve">A de </w:t>
      </w:r>
      <w:proofErr w:type="spellStart"/>
      <w:r w:rsidRPr="003538FD">
        <w:rPr>
          <w:rFonts w:ascii="Open Sans Light" w:hAnsi="Open Sans Light" w:cs="Open Sans Light"/>
          <w:bCs/>
          <w:sz w:val="18"/>
          <w:szCs w:val="18"/>
        </w:rPr>
        <w:t>minimis</w:t>
      </w:r>
      <w:proofErr w:type="spellEnd"/>
      <w:r w:rsidRPr="003538FD">
        <w:rPr>
          <w:rFonts w:ascii="Open Sans Light" w:hAnsi="Open Sans Light" w:cs="Open Sans Light"/>
          <w:bCs/>
          <w:sz w:val="18"/>
          <w:szCs w:val="18"/>
        </w:rPr>
        <w:t xml:space="preserve"> szabályt nem kell alkalmazni, ha a támogatást kérő költségvetési szerv, egyesület, alapítvány, közalapítvány, köztestület, kisebbségi önkormányzat vagy non-profit gazdasági társaság, amennyiben az általa végzett támogatott tevékenység nem minősül gazdaság</w:t>
      </w:r>
      <w:r>
        <w:rPr>
          <w:rFonts w:ascii="Open Sans Light" w:hAnsi="Open Sans Light" w:cs="Open Sans Light"/>
          <w:bCs/>
          <w:sz w:val="18"/>
          <w:szCs w:val="18"/>
        </w:rPr>
        <w:t>i tevékenységnek.</w:t>
      </w:r>
    </w:p>
  </w:footnote>
  <w:footnote w:id="2">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footnoteRef/>
      </w:r>
      <w:r w:rsidRPr="00EA76C8">
        <w:rPr>
          <w:rFonts w:ascii="Open Sans Light" w:hAnsi="Open Sans Light" w:cs="Open Sans Light"/>
          <w:iCs/>
          <w:sz w:val="16"/>
          <w:szCs w:val="16"/>
        </w:rPr>
        <w:t xml:space="preserve"> 1. átlátható szervezet:  </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 az olyan belföldi vagy külföldi jogi személy vagy jogi személyiséggel nem rendelkező gazdálkodó szervezet, amely megfelel a következő feltételeknek:</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ba) tulajdonosi szerkezete, a pénzmosás és a terrorizmus finanszírozása megelőzéséről és megakadályozásáról szóló törvény szerint meghatározott tényleges tulajdonosa megismerhető,</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bc) nem minősül a társasági adóról és az osztalékadóról szóló törvény szerint meghatározott ellenőrzött külföldi társaságnak,</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 az a civil szervezet és a vízitársulat, amely megfelel a következő feltételeknek:</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ca) vezető tisztségviselői megismerhetők,</w:t>
      </w:r>
    </w:p>
    <w:p w:rsidR="00C50B58" w:rsidRPr="00EA76C8"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cb) a civil szervezet és a vízitársulat, valamint ezek vezető tisztségviselői nem átlátható szervezetben nem rendelkeznek 25%-ot meghaladó részesedéssel,</w:t>
      </w:r>
    </w:p>
    <w:p w:rsidR="00C50B58" w:rsidRPr="00C47A3A" w:rsidRDefault="00C50B58" w:rsidP="00C50B58">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3B" w:rsidRDefault="00DC393F" w:rsidP="00BB443B">
    <w:pPr>
      <w:pStyle w:val="lfej"/>
    </w:pPr>
  </w:p>
  <w:p w:rsidR="0032013B" w:rsidRPr="00B557E8" w:rsidRDefault="00DC393F" w:rsidP="00BB443B">
    <w:pPr>
      <w:pStyle w:val="lfej"/>
      <w:rPr>
        <w:rFonts w:ascii="Nexa Regular" w:hAnsi="Nexa Regular" w:cs="Open Sans"/>
        <w:b/>
        <w:color w:val="0E465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4E95"/>
    <w:multiLevelType w:val="hybridMultilevel"/>
    <w:tmpl w:val="C688E4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F477786"/>
    <w:multiLevelType w:val="multilevel"/>
    <w:tmpl w:val="668EB7F2"/>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7CD5A1C"/>
    <w:multiLevelType w:val="hybridMultilevel"/>
    <w:tmpl w:val="08E21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6" w15:restartNumberingAfterBreak="0">
    <w:nsid w:val="61A95ADC"/>
    <w:multiLevelType w:val="multilevel"/>
    <w:tmpl w:val="BA1E9B8C"/>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58"/>
    <w:rsid w:val="002D163B"/>
    <w:rsid w:val="003F353B"/>
    <w:rsid w:val="00414082"/>
    <w:rsid w:val="00B9763C"/>
    <w:rsid w:val="00C50B58"/>
    <w:rsid w:val="00DC3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F97A53-7A47-425D-A3C4-3F9BDC60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0B58"/>
    <w:rPr>
      <w:noProof/>
    </w:rPr>
  </w:style>
  <w:style w:type="paragraph" w:styleId="Cmsor1">
    <w:name w:val="heading 1"/>
    <w:basedOn w:val="Norml"/>
    <w:link w:val="Cmsor1Char"/>
    <w:uiPriority w:val="9"/>
    <w:qFormat/>
    <w:rsid w:val="00C50B58"/>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50B58"/>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C50B58"/>
    <w:pPr>
      <w:tabs>
        <w:tab w:val="center" w:pos="4536"/>
        <w:tab w:val="right" w:pos="9072"/>
      </w:tabs>
      <w:spacing w:after="0" w:line="240" w:lineRule="auto"/>
    </w:pPr>
  </w:style>
  <w:style w:type="character" w:customStyle="1" w:styleId="lfejChar">
    <w:name w:val="Élőfej Char"/>
    <w:basedOn w:val="Bekezdsalapbettpusa"/>
    <w:link w:val="lfej"/>
    <w:uiPriority w:val="99"/>
    <w:rsid w:val="00C50B58"/>
    <w:rPr>
      <w:noProof/>
    </w:rPr>
  </w:style>
  <w:style w:type="paragraph" w:styleId="Szvegtrzs">
    <w:name w:val="Body Text"/>
    <w:basedOn w:val="Norml"/>
    <w:link w:val="SzvegtrzsChar"/>
    <w:uiPriority w:val="99"/>
    <w:unhideWhenUsed/>
    <w:rsid w:val="00C50B58"/>
    <w:pPr>
      <w:spacing w:after="120"/>
    </w:pPr>
  </w:style>
  <w:style w:type="character" w:customStyle="1" w:styleId="SzvegtrzsChar">
    <w:name w:val="Szövegtörzs Char"/>
    <w:basedOn w:val="Bekezdsalapbettpusa"/>
    <w:link w:val="Szvegtrzs"/>
    <w:uiPriority w:val="99"/>
    <w:rsid w:val="00C50B58"/>
    <w:rPr>
      <w:noProof/>
    </w:rPr>
  </w:style>
  <w:style w:type="character" w:styleId="Hiperhivatkozs">
    <w:name w:val="Hyperlink"/>
    <w:uiPriority w:val="99"/>
    <w:rsid w:val="00C50B58"/>
    <w:rPr>
      <w:color w:val="0000FF"/>
      <w:u w:val="single"/>
    </w:rPr>
  </w:style>
  <w:style w:type="paragraph" w:styleId="Listaszerbekezds">
    <w:name w:val="List Paragraph"/>
    <w:basedOn w:val="Norml"/>
    <w:uiPriority w:val="34"/>
    <w:qFormat/>
    <w:rsid w:val="00C50B58"/>
    <w:pPr>
      <w:ind w:left="720"/>
      <w:contextualSpacing/>
    </w:pPr>
  </w:style>
  <w:style w:type="paragraph" w:styleId="llb">
    <w:name w:val="footer"/>
    <w:basedOn w:val="Norml"/>
    <w:link w:val="llbChar"/>
    <w:uiPriority w:val="99"/>
    <w:unhideWhenUsed/>
    <w:rsid w:val="00C50B58"/>
    <w:pPr>
      <w:tabs>
        <w:tab w:val="center" w:pos="4536"/>
        <w:tab w:val="right" w:pos="9072"/>
      </w:tabs>
      <w:spacing w:after="0" w:line="240" w:lineRule="auto"/>
    </w:pPr>
  </w:style>
  <w:style w:type="character" w:customStyle="1" w:styleId="llbChar">
    <w:name w:val="Élőláb Char"/>
    <w:basedOn w:val="Bekezdsalapbettpusa"/>
    <w:link w:val="llb"/>
    <w:uiPriority w:val="99"/>
    <w:rsid w:val="00C50B58"/>
    <w:rPr>
      <w:noProof/>
    </w:rPr>
  </w:style>
  <w:style w:type="paragraph" w:styleId="Nincstrkz">
    <w:name w:val="No Spacing"/>
    <w:uiPriority w:val="1"/>
    <w:qFormat/>
    <w:rsid w:val="00C50B58"/>
    <w:pPr>
      <w:spacing w:after="0" w:line="240" w:lineRule="auto"/>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C50B58"/>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nhideWhenUsed/>
    <w:rsid w:val="00C50B58"/>
    <w:pPr>
      <w:suppressAutoHyphens/>
      <w:spacing w:after="0" w:line="240" w:lineRule="auto"/>
    </w:pPr>
    <w:rPr>
      <w:rFonts w:ascii="Times New Roman" w:eastAsia="Times New Roman" w:hAnsi="Times New Roman" w:cs="Times New Roman"/>
      <w:noProof w:val="0"/>
      <w:sz w:val="20"/>
      <w:szCs w:val="20"/>
      <w:lang w:eastAsia="ar-SA"/>
    </w:rPr>
  </w:style>
  <w:style w:type="character" w:customStyle="1" w:styleId="LbjegyzetszvegChar">
    <w:name w:val="Lábjegyzetszöveg Char"/>
    <w:basedOn w:val="Bekezdsalapbettpusa"/>
    <w:link w:val="Lbjegyzetszveg"/>
    <w:rsid w:val="00C50B58"/>
    <w:rPr>
      <w:rFonts w:ascii="Times New Roman" w:eastAsia="Times New Roman" w:hAnsi="Times New Roman" w:cs="Times New Roman"/>
      <w:sz w:val="20"/>
      <w:szCs w:val="20"/>
      <w:lang w:eastAsia="ar-SA"/>
    </w:rPr>
  </w:style>
  <w:style w:type="character" w:styleId="Lbjegyzet-hivatkozs">
    <w:name w:val="footnote reference"/>
    <w:basedOn w:val="Bekezdsalapbettpusa"/>
    <w:unhideWhenUsed/>
    <w:rsid w:val="00C50B58"/>
    <w:rPr>
      <w:vertAlign w:val="superscript"/>
    </w:rPr>
  </w:style>
  <w:style w:type="table" w:styleId="Rcsostblzat">
    <w:name w:val="Table Grid"/>
    <w:basedOn w:val="Normltblzat"/>
    <w:uiPriority w:val="39"/>
    <w:rsid w:val="00C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9763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763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budavar.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adatvedelem@budavar.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6E2E-25A8-4CE0-BDD8-A829615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2302</Words>
  <Characters>15886</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Kitti</dc:creator>
  <cp:keywords/>
  <dc:description/>
  <cp:lastModifiedBy>Nagy Kitti</cp:lastModifiedBy>
  <cp:revision>2</cp:revision>
  <cp:lastPrinted>2022-07-07T11:49:00Z</cp:lastPrinted>
  <dcterms:created xsi:type="dcterms:W3CDTF">2022-07-07T11:42:00Z</dcterms:created>
  <dcterms:modified xsi:type="dcterms:W3CDTF">2022-07-07T11:51:00Z</dcterms:modified>
</cp:coreProperties>
</file>