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A0" w:rsidRPr="00D14107" w:rsidRDefault="004535A0" w:rsidP="00C50D8A">
      <w:pPr>
        <w:spacing w:after="0" w:line="240" w:lineRule="auto"/>
        <w:contextualSpacing/>
        <w:mirrorIndents/>
        <w:rPr>
          <w:rFonts w:ascii="Open Sans Light" w:eastAsia="Times New Roman" w:hAnsi="Open Sans Light" w:cs="Open Sans Light"/>
          <w:bCs/>
          <w:noProof w:val="0"/>
          <w:sz w:val="20"/>
          <w:szCs w:val="20"/>
          <w:lang w:eastAsia="hu-HU"/>
        </w:rPr>
      </w:pPr>
      <w:bookmarkStart w:id="0" w:name="_GoBack"/>
      <w:bookmarkEnd w:id="0"/>
    </w:p>
    <w:p w:rsidR="002107FB" w:rsidRPr="004B79AB" w:rsidRDefault="002107FB" w:rsidP="002107FB">
      <w:pPr>
        <w:pStyle w:val="lfej"/>
        <w:rPr>
          <w:rFonts w:ascii="Nexa Regular" w:hAnsi="Nexa Regular" w:cs="Open Sans"/>
          <w:color w:val="0E465E"/>
          <w:sz w:val="16"/>
          <w:szCs w:val="16"/>
        </w:rPr>
      </w:pPr>
      <w:r w:rsidRPr="004B79AB">
        <w:rPr>
          <w:lang w:eastAsia="hu-HU"/>
        </w:rPr>
        <w:drawing>
          <wp:inline distT="0" distB="0" distL="0" distR="0" wp14:anchorId="700FAD7E" wp14:editId="247FB2BC">
            <wp:extent cx="2540635" cy="99441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2107FB" w:rsidRPr="004B79AB" w:rsidRDefault="002107FB" w:rsidP="002107FB">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2107FB" w:rsidRPr="004B79AB" w:rsidRDefault="002107FB" w:rsidP="002107FB">
      <w:pPr>
        <w:jc w:val="right"/>
        <w:rPr>
          <w:rFonts w:ascii="Open Sans Light" w:eastAsia="Times New Roman" w:hAnsi="Open Sans Light" w:cs="Open Sans Light"/>
          <w:b/>
          <w:bCs/>
          <w:noProof w:val="0"/>
          <w:sz w:val="20"/>
          <w:szCs w:val="20"/>
          <w:lang w:eastAsia="hu-HU"/>
        </w:rPr>
      </w:pPr>
      <w:r w:rsidRPr="004B79AB">
        <w:rPr>
          <w:rFonts w:ascii="Open Sans Light" w:eastAsia="Times New Roman" w:hAnsi="Open Sans Light" w:cs="Open Sans Light"/>
          <w:bCs/>
          <w:noProof w:val="0"/>
          <w:sz w:val="20"/>
          <w:szCs w:val="20"/>
          <w:lang w:eastAsia="hu-HU"/>
        </w:rPr>
        <w:t>1. melléklet</w:t>
      </w:r>
    </w:p>
    <w:p w:rsidR="002107FB" w:rsidRPr="004B79AB" w:rsidRDefault="002107FB" w:rsidP="002107FB">
      <w:pPr>
        <w:autoSpaceDE w:val="0"/>
        <w:autoSpaceDN w:val="0"/>
        <w:adjustRightInd w:val="0"/>
        <w:spacing w:after="0" w:line="240" w:lineRule="auto"/>
        <w:ind w:firstLine="204"/>
        <w:contextualSpacing/>
        <w:mirrorIndents/>
        <w:jc w:val="center"/>
        <w:rPr>
          <w:rFonts w:ascii="Open Sans Light" w:hAnsi="Open Sans Light" w:cs="Open Sans Light"/>
          <w:b/>
          <w:bCs/>
          <w:noProof w:val="0"/>
          <w:sz w:val="20"/>
          <w:szCs w:val="20"/>
        </w:rPr>
      </w:pPr>
    </w:p>
    <w:p w:rsidR="002107FB" w:rsidRPr="004B79AB" w:rsidRDefault="002107FB" w:rsidP="002107FB">
      <w:pPr>
        <w:spacing w:after="0"/>
        <w:jc w:val="center"/>
        <w:rPr>
          <w:rFonts w:ascii="Open Sans Light" w:hAnsi="Open Sans Light" w:cs="Open Sans Light"/>
          <w:b/>
          <w:bCs/>
          <w:caps/>
          <w:noProof w:val="0"/>
          <w:sz w:val="24"/>
          <w:szCs w:val="24"/>
        </w:rPr>
      </w:pPr>
      <w:r w:rsidRPr="004B79AB">
        <w:rPr>
          <w:rFonts w:ascii="Open Sans Light" w:hAnsi="Open Sans Light" w:cs="Open Sans Light"/>
          <w:b/>
          <w:bCs/>
          <w:caps/>
          <w:noProof w:val="0"/>
          <w:sz w:val="24"/>
          <w:szCs w:val="24"/>
        </w:rPr>
        <w:t>Kitöltési útmutató</w:t>
      </w:r>
    </w:p>
    <w:p w:rsidR="002107FB" w:rsidRPr="004B79AB" w:rsidRDefault="002107FB" w:rsidP="002107FB">
      <w:pPr>
        <w:spacing w:after="0"/>
        <w:jc w:val="center"/>
        <w:rPr>
          <w:rFonts w:ascii="Open Sans Light" w:hAnsi="Open Sans Light" w:cs="Open Sans Light"/>
          <w:b/>
          <w:bCs/>
          <w:caps/>
          <w:noProof w:val="0"/>
          <w:sz w:val="20"/>
          <w:szCs w:val="20"/>
        </w:rPr>
      </w:pPr>
      <w:r w:rsidRPr="004B79AB">
        <w:rPr>
          <w:rFonts w:ascii="Open Sans Light" w:hAnsi="Open Sans Light" w:cs="Open Sans Light"/>
          <w:b/>
          <w:bCs/>
          <w:caps/>
          <w:noProof w:val="0"/>
          <w:sz w:val="20"/>
          <w:szCs w:val="20"/>
        </w:rPr>
        <w:t>pályázati adatlaphoz</w:t>
      </w:r>
    </w:p>
    <w:p w:rsidR="0043449B" w:rsidRPr="00D14107" w:rsidRDefault="0043449B" w:rsidP="0043449B">
      <w:pPr>
        <w:jc w:val="both"/>
        <w:rPr>
          <w:rFonts w:ascii="Open Sans Light" w:hAnsi="Open Sans Light" w:cs="Open Sans Light"/>
          <w:bCs/>
          <w:noProof w:val="0"/>
          <w:sz w:val="20"/>
          <w:szCs w:val="20"/>
        </w:rPr>
      </w:pPr>
    </w:p>
    <w:p w:rsidR="0043449B" w:rsidRPr="00D14107" w:rsidRDefault="0043449B" w:rsidP="0043449B">
      <w:pPr>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 xml:space="preserve">A kitöltési útmutató segítséget nyújt a pályázati adatlapon feltüntetettek értelmezéséhez és kitöltéséhez. </w:t>
      </w:r>
    </w:p>
    <w:p w:rsidR="0043449B" w:rsidRPr="00D14107" w:rsidRDefault="0043449B" w:rsidP="0043449B">
      <w:pPr>
        <w:jc w:val="both"/>
        <w:rPr>
          <w:rFonts w:ascii="Open Sans Light" w:hAnsi="Open Sans Light" w:cs="Open Sans Light"/>
          <w:b/>
          <w:bCs/>
          <w:noProof w:val="0"/>
          <w:sz w:val="20"/>
          <w:szCs w:val="20"/>
        </w:rPr>
      </w:pPr>
      <w:r w:rsidRPr="00D14107">
        <w:rPr>
          <w:rFonts w:ascii="Open Sans Light" w:hAnsi="Open Sans Light" w:cs="Open Sans Light"/>
          <w:b/>
          <w:bCs/>
          <w:noProof w:val="0"/>
          <w:sz w:val="20"/>
          <w:szCs w:val="20"/>
        </w:rPr>
        <w:t xml:space="preserve">Formai és tartalmi követelmények  </w:t>
      </w:r>
    </w:p>
    <w:p w:rsidR="0043449B" w:rsidRPr="00D14107" w:rsidRDefault="0043449B" w:rsidP="00A524AE">
      <w:pPr>
        <w:numPr>
          <w:ilvl w:val="0"/>
          <w:numId w:val="11"/>
        </w:numPr>
        <w:contextualSpacing/>
        <w:jc w:val="both"/>
        <w:rPr>
          <w:rFonts w:ascii="Open Sans Light" w:hAnsi="Open Sans Light" w:cs="Open Sans Light"/>
          <w:b/>
          <w:bCs/>
          <w:noProof w:val="0"/>
          <w:sz w:val="20"/>
          <w:szCs w:val="20"/>
        </w:rPr>
      </w:pPr>
      <w:r w:rsidRPr="00D14107">
        <w:rPr>
          <w:rFonts w:ascii="Open Sans Light" w:hAnsi="Open Sans Light" w:cs="Open Sans Light"/>
          <w:bCs/>
          <w:noProof w:val="0"/>
          <w:sz w:val="20"/>
          <w:szCs w:val="20"/>
        </w:rPr>
        <w:t>A pályázat magyar nyelven, kizárólag a pályázati adatlapon nyújtható be. A pályázati adatlap sem tartalmában, sem formájában nem változtatható meg.</w:t>
      </w:r>
      <w:r w:rsidR="00A524AE" w:rsidRPr="00D14107">
        <w:rPr>
          <w:rFonts w:ascii="Open Sans Light" w:hAnsi="Open Sans Light" w:cs="Open Sans Light"/>
          <w:bCs/>
          <w:noProof w:val="0"/>
          <w:sz w:val="20"/>
          <w:szCs w:val="20"/>
        </w:rPr>
        <w:t xml:space="preserve"> </w:t>
      </w:r>
      <w:r w:rsidR="00A524AE" w:rsidRPr="00D14107">
        <w:rPr>
          <w:rFonts w:ascii="Open Sans Light" w:hAnsi="Open Sans Light" w:cs="Open Sans Light"/>
          <w:b/>
          <w:bCs/>
          <w:noProof w:val="0"/>
          <w:sz w:val="20"/>
          <w:szCs w:val="20"/>
        </w:rPr>
        <w:t>JPG formátumot</w:t>
      </w:r>
      <w:r w:rsidR="00A524AE" w:rsidRPr="00D14107">
        <w:rPr>
          <w:rFonts w:ascii="Open Sans Light" w:hAnsi="Open Sans Light" w:cs="Open Sans Light"/>
          <w:bCs/>
          <w:noProof w:val="0"/>
          <w:sz w:val="20"/>
          <w:szCs w:val="20"/>
        </w:rPr>
        <w:t xml:space="preserve"> (lefényképezett dokumentumot)</w:t>
      </w:r>
      <w:r w:rsidR="00A524AE" w:rsidRPr="00D14107">
        <w:rPr>
          <w:rFonts w:ascii="Open Sans Light" w:hAnsi="Open Sans Light" w:cs="Open Sans Light"/>
          <w:b/>
          <w:bCs/>
          <w:noProof w:val="0"/>
          <w:sz w:val="20"/>
          <w:szCs w:val="20"/>
        </w:rPr>
        <w:t xml:space="preserve"> nem fogadunk el.</w:t>
      </w:r>
    </w:p>
    <w:p w:rsidR="0043449B" w:rsidRPr="00D14107" w:rsidRDefault="0043449B" w:rsidP="00510008">
      <w:pPr>
        <w:numPr>
          <w:ilvl w:val="0"/>
          <w:numId w:val="11"/>
        </w:numPr>
        <w:contextualSpacing/>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 xml:space="preserve">Kérjük, hogy a pályázati adatlap kitöltése során törekedjenek a világos, könnyen érthető, tömör és pontos megfogalmazásra. </w:t>
      </w:r>
    </w:p>
    <w:p w:rsidR="0043449B" w:rsidRPr="00D14107" w:rsidRDefault="0043449B" w:rsidP="00510008">
      <w:pPr>
        <w:numPr>
          <w:ilvl w:val="0"/>
          <w:numId w:val="11"/>
        </w:numPr>
        <w:contextualSpacing/>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Amennyiben a pályázati adatlap egy adott kérdése nem vonatkozik a pályázatukra, kérjük a megfelelő helyen kihúzni.</w:t>
      </w:r>
    </w:p>
    <w:p w:rsidR="0043449B" w:rsidRPr="00D14107" w:rsidRDefault="0043449B" w:rsidP="00510008">
      <w:pPr>
        <w:numPr>
          <w:ilvl w:val="0"/>
          <w:numId w:val="11"/>
        </w:numPr>
        <w:contextualSpacing/>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 xml:space="preserve">A pályázati adatlapot hiánytalanul, mindenre választ adva, minden rubrikát kitöltve és az előírt dokumentumok csatolásával kell benyújtani – hitelesen aláírva, a képviseletre jogosult által </w:t>
      </w:r>
      <w:r w:rsidRPr="00D14107">
        <w:rPr>
          <w:rFonts w:ascii="Open Sans Light" w:hAnsi="Open Sans Light" w:cs="Open Sans Light"/>
          <w:bCs/>
          <w:noProof w:val="0"/>
          <w:sz w:val="20"/>
          <w:szCs w:val="20"/>
        </w:rPr>
        <w:sym w:font="Symbol" w:char="F02D"/>
      </w:r>
      <w:r w:rsidRPr="00D14107">
        <w:rPr>
          <w:rFonts w:ascii="Open Sans Light" w:hAnsi="Open Sans Light" w:cs="Open Sans Light"/>
          <w:bCs/>
          <w:noProof w:val="0"/>
          <w:sz w:val="20"/>
          <w:szCs w:val="20"/>
        </w:rPr>
        <w:t xml:space="preserve"> elektronikus úton szükséges benyújtani. </w:t>
      </w:r>
    </w:p>
    <w:p w:rsidR="0043449B" w:rsidRPr="00D14107" w:rsidRDefault="0043449B" w:rsidP="00510008">
      <w:pPr>
        <w:numPr>
          <w:ilvl w:val="0"/>
          <w:numId w:val="11"/>
        </w:numPr>
        <w:contextualSpacing/>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A pályázathoz kizárólag olyan dokumentum csatolható, amelyet a kiírás szerint be kell vagy be lehet nyújtani.</w:t>
      </w:r>
    </w:p>
    <w:p w:rsidR="0043449B" w:rsidRPr="00D14107" w:rsidRDefault="0043449B" w:rsidP="00510008">
      <w:pPr>
        <w:numPr>
          <w:ilvl w:val="0"/>
          <w:numId w:val="11"/>
        </w:numPr>
        <w:contextualSpacing/>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A pályázó bemutatkozása</w:t>
      </w:r>
    </w:p>
    <w:p w:rsidR="0043449B" w:rsidRPr="00D14107" w:rsidRDefault="0043449B" w:rsidP="00510008">
      <w:pPr>
        <w:numPr>
          <w:ilvl w:val="0"/>
          <w:numId w:val="17"/>
        </w:numPr>
        <w:contextualSpacing/>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melyben ki kell térni a pályázó eddigi tevékenységére, kerületi vonatkozásaira, főbb eredményeire.</w:t>
      </w:r>
    </w:p>
    <w:p w:rsidR="0043449B" w:rsidRPr="00D14107" w:rsidRDefault="0043449B" w:rsidP="00DD70E8">
      <w:pPr>
        <w:numPr>
          <w:ilvl w:val="0"/>
          <w:numId w:val="11"/>
        </w:numPr>
        <w:spacing w:after="0" w:line="240" w:lineRule="auto"/>
        <w:ind w:left="714" w:hanging="357"/>
        <w:contextualSpacing/>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A program részletes leírása</w:t>
      </w:r>
    </w:p>
    <w:p w:rsidR="00DD70E8" w:rsidRPr="00D14107" w:rsidRDefault="00DD70E8" w:rsidP="00DD70E8">
      <w:pPr>
        <w:pStyle w:val="Listaszerbekezds"/>
        <w:numPr>
          <w:ilvl w:val="0"/>
          <w:numId w:val="17"/>
        </w:numPr>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oly módon, hogy megállapítható legyen a támogatási igény indokoltsága (tartalmi leírás a tervezett program, esemény, tábor stb. tematikájának tekintetében);</w:t>
      </w:r>
    </w:p>
    <w:p w:rsidR="00DD70E8" w:rsidRPr="00D14107" w:rsidRDefault="00DD70E8" w:rsidP="00DD70E8">
      <w:pPr>
        <w:pStyle w:val="Listaszerbekezds"/>
        <w:numPr>
          <w:ilvl w:val="0"/>
          <w:numId w:val="17"/>
        </w:numPr>
        <w:spacing w:after="0" w:line="240" w:lineRule="auto"/>
        <w:ind w:hanging="357"/>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 xml:space="preserve">a pályázattal megvalósítani kívánt helyi társadalmi szükséglet, elérendő helyi társadalmi hatás; </w:t>
      </w:r>
    </w:p>
    <w:p w:rsidR="0043449B" w:rsidRPr="00D14107" w:rsidRDefault="0043449B" w:rsidP="00DD70E8">
      <w:pPr>
        <w:numPr>
          <w:ilvl w:val="0"/>
          <w:numId w:val="11"/>
        </w:numPr>
        <w:spacing w:after="0" w:line="240" w:lineRule="auto"/>
        <w:ind w:hanging="357"/>
        <w:contextualSpacing/>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A program költségvetése</w:t>
      </w:r>
    </w:p>
    <w:p w:rsidR="0043449B" w:rsidRPr="00D14107" w:rsidRDefault="0043449B" w:rsidP="00510008">
      <w:pPr>
        <w:numPr>
          <w:ilvl w:val="0"/>
          <w:numId w:val="17"/>
        </w:numPr>
        <w:contextualSpacing/>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 xml:space="preserve">részletezve a megvalósítás költségeit. </w:t>
      </w:r>
    </w:p>
    <w:p w:rsidR="00DD70E8" w:rsidRDefault="0043449B" w:rsidP="0043449B">
      <w:pPr>
        <w:numPr>
          <w:ilvl w:val="0"/>
          <w:numId w:val="11"/>
        </w:numPr>
        <w:contextualSpacing/>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 xml:space="preserve">A pályázatban megadott információk alapul szolgálnak a pályázat értékelése során; a támogatásban részesülő pályázók esetében a támogatási szerződés mellékletét képezik, alapul szolgálnak a pályázat megvalósításának nyomon követése és ellenőrzése során. </w:t>
      </w:r>
    </w:p>
    <w:p w:rsidR="00AC13BF" w:rsidRPr="00AC13BF" w:rsidRDefault="00AC13BF" w:rsidP="00AC13BF">
      <w:pPr>
        <w:ind w:left="720"/>
        <w:contextualSpacing/>
        <w:jc w:val="both"/>
        <w:rPr>
          <w:rFonts w:ascii="Open Sans Light" w:hAnsi="Open Sans Light" w:cs="Open Sans Light"/>
          <w:bCs/>
          <w:noProof w:val="0"/>
          <w:sz w:val="20"/>
          <w:szCs w:val="20"/>
        </w:rPr>
      </w:pPr>
    </w:p>
    <w:p w:rsidR="002107FB" w:rsidRPr="004B79AB" w:rsidRDefault="002107FB" w:rsidP="002107FB">
      <w:pPr>
        <w:spacing w:after="0" w:line="276" w:lineRule="auto"/>
        <w:jc w:val="both"/>
        <w:rPr>
          <w:rFonts w:ascii="Open Sans Light" w:hAnsi="Open Sans Light" w:cs="Open Sans Light"/>
          <w:b/>
          <w:bCs/>
          <w:noProof w:val="0"/>
          <w:sz w:val="20"/>
          <w:szCs w:val="20"/>
        </w:rPr>
      </w:pPr>
      <w:r w:rsidRPr="004B79AB">
        <w:rPr>
          <w:rFonts w:ascii="Open Sans Light" w:hAnsi="Open Sans Light" w:cs="Open Sans Light"/>
          <w:b/>
          <w:bCs/>
          <w:noProof w:val="0"/>
          <w:sz w:val="20"/>
          <w:szCs w:val="20"/>
        </w:rPr>
        <w:t>A pályázati csomag tartalma</w:t>
      </w:r>
    </w:p>
    <w:p w:rsidR="002107FB" w:rsidRPr="004B79AB" w:rsidRDefault="002107FB" w:rsidP="002107FB">
      <w:pPr>
        <w:numPr>
          <w:ilvl w:val="0"/>
          <w:numId w:val="12"/>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 xml:space="preserve">Pályázati felhívás </w:t>
      </w:r>
    </w:p>
    <w:p w:rsidR="002107FB" w:rsidRPr="004B79AB" w:rsidRDefault="002107FB" w:rsidP="002107FB">
      <w:pPr>
        <w:numPr>
          <w:ilvl w:val="0"/>
          <w:numId w:val="12"/>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Kitöltési útmutató (1. melléklet)</w:t>
      </w:r>
    </w:p>
    <w:p w:rsidR="002107FB" w:rsidRPr="004B79AB" w:rsidRDefault="002107FB" w:rsidP="002107FB">
      <w:pPr>
        <w:numPr>
          <w:ilvl w:val="0"/>
          <w:numId w:val="12"/>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Pályázati adatlap (2. melléklet)</w:t>
      </w:r>
    </w:p>
    <w:p w:rsidR="002107FB" w:rsidRPr="004B79AB" w:rsidRDefault="002107FB" w:rsidP="002107FB">
      <w:pPr>
        <w:numPr>
          <w:ilvl w:val="0"/>
          <w:numId w:val="12"/>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Nyilatkozat I. (3. melléklet)</w:t>
      </w:r>
    </w:p>
    <w:p w:rsidR="002107FB" w:rsidRPr="004B79AB" w:rsidRDefault="002107FB" w:rsidP="002107FB">
      <w:pPr>
        <w:numPr>
          <w:ilvl w:val="0"/>
          <w:numId w:val="12"/>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Nyilatkozat II. (4. melléklet, melynek része az összeférhetetlenségi és az érintettségi nyilatkozat, valamint a Kivonat)</w:t>
      </w:r>
    </w:p>
    <w:p w:rsidR="002107FB" w:rsidRDefault="002107FB" w:rsidP="002107FB">
      <w:pPr>
        <w:numPr>
          <w:ilvl w:val="0"/>
          <w:numId w:val="12"/>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ÁFA nyilatkozat (5. melléklet)</w:t>
      </w:r>
    </w:p>
    <w:p w:rsidR="00F6752B" w:rsidRDefault="00F6752B" w:rsidP="00F6752B">
      <w:pPr>
        <w:spacing w:after="0" w:line="276" w:lineRule="auto"/>
        <w:contextualSpacing/>
        <w:jc w:val="both"/>
        <w:rPr>
          <w:rFonts w:ascii="Open Sans Light" w:hAnsi="Open Sans Light" w:cs="Open Sans Light"/>
          <w:bCs/>
          <w:noProof w:val="0"/>
          <w:sz w:val="20"/>
          <w:szCs w:val="20"/>
        </w:rPr>
      </w:pPr>
    </w:p>
    <w:p w:rsidR="002107FB" w:rsidRDefault="002107FB" w:rsidP="002107FB">
      <w:pPr>
        <w:numPr>
          <w:ilvl w:val="0"/>
          <w:numId w:val="12"/>
        </w:numPr>
        <w:spacing w:after="0" w:line="276" w:lineRule="auto"/>
        <w:contextualSpacing/>
        <w:jc w:val="both"/>
        <w:rPr>
          <w:rFonts w:ascii="Open Sans Light" w:hAnsi="Open Sans Light" w:cs="Open Sans Light"/>
          <w:bCs/>
          <w:noProof w:val="0"/>
          <w:sz w:val="20"/>
          <w:szCs w:val="20"/>
        </w:rPr>
      </w:pPr>
      <w:r>
        <w:rPr>
          <w:rFonts w:ascii="Open Sans Light" w:hAnsi="Open Sans Light" w:cs="Open Sans Light"/>
          <w:bCs/>
          <w:noProof w:val="0"/>
          <w:sz w:val="20"/>
          <w:szCs w:val="20"/>
        </w:rPr>
        <w:t>Adatkezelési nyilatkozat (6. melléklet)</w:t>
      </w:r>
    </w:p>
    <w:p w:rsidR="002107FB" w:rsidRPr="004B79AB" w:rsidRDefault="002107FB" w:rsidP="002107FB">
      <w:pPr>
        <w:numPr>
          <w:ilvl w:val="0"/>
          <w:numId w:val="12"/>
        </w:numPr>
        <w:spacing w:after="0" w:line="276" w:lineRule="auto"/>
        <w:contextualSpacing/>
        <w:jc w:val="both"/>
        <w:rPr>
          <w:rFonts w:ascii="Open Sans Light" w:hAnsi="Open Sans Light" w:cs="Open Sans Light"/>
          <w:bCs/>
          <w:noProof w:val="0"/>
          <w:sz w:val="20"/>
          <w:szCs w:val="20"/>
        </w:rPr>
      </w:pPr>
      <w:r>
        <w:rPr>
          <w:rFonts w:ascii="Open Sans Light" w:hAnsi="Open Sans Light" w:cs="Open Sans Light"/>
          <w:bCs/>
          <w:noProof w:val="0"/>
          <w:sz w:val="20"/>
          <w:szCs w:val="20"/>
        </w:rPr>
        <w:t>Átláthatósági nyilatkozat (7. melléklet)</w:t>
      </w:r>
    </w:p>
    <w:p w:rsidR="0043449B" w:rsidRPr="00D14107" w:rsidRDefault="0043449B" w:rsidP="0043449B">
      <w:pPr>
        <w:spacing w:after="0" w:line="240" w:lineRule="auto"/>
        <w:contextualSpacing/>
        <w:mirrorIndents/>
        <w:jc w:val="both"/>
        <w:rPr>
          <w:rFonts w:ascii="Open Sans Light" w:eastAsia="Times New Roman" w:hAnsi="Open Sans Light" w:cs="Open Sans Light"/>
          <w:bCs/>
          <w:noProof w:val="0"/>
          <w:sz w:val="20"/>
          <w:szCs w:val="20"/>
          <w:lang w:eastAsia="hu-HU"/>
        </w:rPr>
      </w:pPr>
    </w:p>
    <w:p w:rsidR="0043449B" w:rsidRPr="00D14107" w:rsidRDefault="0043449B" w:rsidP="0043449B">
      <w:pPr>
        <w:spacing w:after="0" w:line="240" w:lineRule="auto"/>
        <w:contextualSpacing/>
        <w:mirrorIndents/>
        <w:jc w:val="both"/>
        <w:rPr>
          <w:rFonts w:ascii="Open Sans Light" w:eastAsia="Times New Roman" w:hAnsi="Open Sans Light" w:cs="Open Sans Light"/>
          <w:bCs/>
          <w:noProof w:val="0"/>
          <w:sz w:val="20"/>
          <w:szCs w:val="20"/>
          <w:lang w:eastAsia="hu-HU"/>
        </w:rPr>
      </w:pPr>
      <w:r w:rsidRPr="00D14107">
        <w:rPr>
          <w:rFonts w:ascii="Open Sans Light" w:eastAsia="Times New Roman" w:hAnsi="Open Sans Light" w:cs="Open Sans Light"/>
          <w:bCs/>
          <w:noProof w:val="0"/>
          <w:sz w:val="20"/>
          <w:szCs w:val="20"/>
          <w:lang w:eastAsia="hu-HU"/>
        </w:rPr>
        <w:t>A pályázó a pályázat benyújtásával tudomásul veszi,</w:t>
      </w:r>
      <w:r w:rsidRPr="00D14107">
        <w:rPr>
          <w:rFonts w:ascii="Open Sans Light" w:eastAsia="Times New Roman" w:hAnsi="Open Sans Light" w:cs="Open Sans Light"/>
          <w:noProof w:val="0"/>
          <w:sz w:val="20"/>
          <w:szCs w:val="20"/>
          <w:lang w:eastAsia="hu-HU"/>
        </w:rPr>
        <w:t xml:space="preserve"> hogy a pályázatra kizárólag a p</w:t>
      </w:r>
      <w:r w:rsidRPr="00D14107">
        <w:rPr>
          <w:rFonts w:ascii="Open Sans Light" w:eastAsia="Times New Roman" w:hAnsi="Open Sans Light" w:cs="Open Sans Light"/>
          <w:bCs/>
          <w:noProof w:val="0"/>
          <w:sz w:val="20"/>
          <w:szCs w:val="20"/>
          <w:lang w:eastAsia="hu-HU"/>
        </w:rPr>
        <w:t>ályázati felhívásban és az útmutatóban előírtak az irányadók.</w:t>
      </w:r>
    </w:p>
    <w:p w:rsidR="0043449B" w:rsidRPr="00D14107" w:rsidRDefault="0043449B" w:rsidP="0043449B">
      <w:pPr>
        <w:spacing w:after="0" w:line="240" w:lineRule="auto"/>
        <w:contextualSpacing/>
        <w:mirrorIndents/>
        <w:jc w:val="both"/>
        <w:rPr>
          <w:rFonts w:ascii="Open Sans Light" w:eastAsia="Times New Roman" w:hAnsi="Open Sans Light" w:cs="Open Sans Light"/>
          <w:bCs/>
          <w:noProof w:val="0"/>
          <w:sz w:val="20"/>
          <w:szCs w:val="20"/>
          <w:lang w:eastAsia="hu-HU"/>
        </w:rPr>
      </w:pPr>
    </w:p>
    <w:p w:rsidR="0043449B" w:rsidRDefault="0043449B" w:rsidP="0043449B">
      <w:pPr>
        <w:spacing w:after="0" w:line="240" w:lineRule="auto"/>
        <w:contextualSpacing/>
        <w:mirrorIndents/>
        <w:jc w:val="both"/>
        <w:rPr>
          <w:rFonts w:ascii="Open Sans Light" w:eastAsia="Times New Roman" w:hAnsi="Open Sans Light" w:cs="Open Sans Light"/>
          <w:bCs/>
          <w:noProof w:val="0"/>
          <w:sz w:val="20"/>
          <w:szCs w:val="20"/>
          <w:lang w:eastAsia="hu-HU"/>
        </w:rPr>
      </w:pPr>
      <w:r w:rsidRPr="00D14107">
        <w:rPr>
          <w:rFonts w:ascii="Open Sans Light" w:eastAsia="Times New Roman" w:hAnsi="Open Sans Light" w:cs="Open Sans Light"/>
          <w:bCs/>
          <w:noProof w:val="0"/>
          <w:sz w:val="20"/>
          <w:szCs w:val="20"/>
          <w:lang w:eastAsia="hu-HU"/>
        </w:rPr>
        <w:t>Amennyiben a benyújtott pályázattal kapcsolatban érvénytelenségi ok nem merül fel, úgy az érvényesnek minősül.</w:t>
      </w:r>
    </w:p>
    <w:p w:rsidR="008629E9" w:rsidRDefault="008629E9" w:rsidP="0043449B">
      <w:pPr>
        <w:spacing w:after="0" w:line="240" w:lineRule="auto"/>
        <w:contextualSpacing/>
        <w:mirrorIndents/>
        <w:jc w:val="both"/>
        <w:rPr>
          <w:rFonts w:ascii="Open Sans Light" w:eastAsia="Times New Roman" w:hAnsi="Open Sans Light" w:cs="Open Sans Light"/>
          <w:bCs/>
          <w:noProof w:val="0"/>
          <w:sz w:val="20"/>
          <w:szCs w:val="20"/>
          <w:lang w:eastAsia="hu-HU"/>
        </w:rPr>
      </w:pPr>
    </w:p>
    <w:p w:rsidR="008629E9" w:rsidRPr="008629E9" w:rsidRDefault="008629E9" w:rsidP="008629E9">
      <w:pPr>
        <w:spacing w:after="0" w:line="240" w:lineRule="auto"/>
        <w:contextualSpacing/>
        <w:mirrorIndents/>
        <w:jc w:val="both"/>
        <w:rPr>
          <w:rFonts w:ascii="Open Sans Light" w:eastAsia="Times New Roman" w:hAnsi="Open Sans Light" w:cs="Open Sans Light"/>
          <w:bCs/>
          <w:noProof w:val="0"/>
          <w:sz w:val="20"/>
          <w:szCs w:val="20"/>
          <w:lang w:eastAsia="hu-HU"/>
        </w:rPr>
      </w:pPr>
      <w:r w:rsidRPr="008629E9">
        <w:rPr>
          <w:rFonts w:ascii="Open Sans Light" w:eastAsia="Times New Roman" w:hAnsi="Open Sans Light" w:cs="Open Sans Light"/>
          <w:bCs/>
          <w:noProof w:val="0"/>
          <w:sz w:val="20"/>
          <w:szCs w:val="20"/>
          <w:lang w:eastAsia="hu-HU"/>
        </w:rPr>
        <w:t xml:space="preserve">A Pályázónak igazolnia kell, hogy pályázata </w:t>
      </w:r>
      <w:r w:rsidRPr="008629E9">
        <w:rPr>
          <w:rFonts w:ascii="Open Sans Light" w:hAnsi="Open Sans Light" w:cs="Open Sans Light"/>
          <w:bCs/>
          <w:noProof w:val="0"/>
          <w:sz w:val="20"/>
          <w:szCs w:val="20"/>
        </w:rPr>
        <w:t>benyújtását megelőző tíz évben a kerületben folyamatosan és dokumentálhatóan működik, vagy erre vonatkozóan teljes bizonyító erejű okiratban nyilatkoznia kell.</w:t>
      </w:r>
      <w:r>
        <w:rPr>
          <w:rFonts w:ascii="Open Sans Light" w:hAnsi="Open Sans Light" w:cs="Open Sans Light"/>
          <w:bCs/>
          <w:noProof w:val="0"/>
          <w:sz w:val="20"/>
          <w:szCs w:val="20"/>
        </w:rPr>
        <w:t xml:space="preserve"> </w:t>
      </w:r>
    </w:p>
    <w:p w:rsidR="0043449B" w:rsidRPr="00D14107" w:rsidRDefault="0043449B" w:rsidP="0043449B">
      <w:pPr>
        <w:spacing w:after="0" w:line="240" w:lineRule="auto"/>
        <w:contextualSpacing/>
        <w:mirrorIndents/>
        <w:jc w:val="both"/>
        <w:rPr>
          <w:rFonts w:ascii="Open Sans Light" w:eastAsia="Times New Roman" w:hAnsi="Open Sans Light" w:cs="Open Sans Light"/>
          <w:bCs/>
          <w:noProof w:val="0"/>
          <w:sz w:val="20"/>
          <w:szCs w:val="20"/>
          <w:lang w:eastAsia="hu-HU"/>
        </w:rPr>
      </w:pPr>
    </w:p>
    <w:p w:rsidR="00C50D8A" w:rsidRDefault="00C50D8A" w:rsidP="00C50D8A">
      <w:pPr>
        <w:pStyle w:val="Szvegtrzs"/>
        <w:suppressAutoHyphens/>
        <w:spacing w:after="0" w:line="276" w:lineRule="auto"/>
        <w:jc w:val="both"/>
        <w:rPr>
          <w:rFonts w:ascii="Open Sans Light" w:hAnsi="Open Sans Light" w:cs="Open Sans Light"/>
          <w:b/>
          <w:bCs/>
          <w:noProof w:val="0"/>
          <w:sz w:val="20"/>
          <w:szCs w:val="20"/>
        </w:rPr>
      </w:pPr>
      <w:r w:rsidRPr="00AF4989">
        <w:rPr>
          <w:rFonts w:ascii="Open Sans Light" w:hAnsi="Open Sans Light" w:cs="Open Sans Light"/>
          <w:b/>
          <w:bCs/>
          <w:noProof w:val="0"/>
          <w:sz w:val="20"/>
          <w:szCs w:val="20"/>
        </w:rPr>
        <w:t xml:space="preserve">Jogszabály kivonatok </w:t>
      </w:r>
      <w:r>
        <w:rPr>
          <w:rFonts w:ascii="Open Sans Light" w:hAnsi="Open Sans Light" w:cs="Open Sans Light"/>
          <w:b/>
          <w:bCs/>
          <w:noProof w:val="0"/>
          <w:sz w:val="20"/>
          <w:szCs w:val="20"/>
        </w:rPr>
        <w:t>és</w:t>
      </w:r>
      <w:r w:rsidRPr="00AF4989">
        <w:rPr>
          <w:rFonts w:ascii="Open Sans Light" w:hAnsi="Open Sans Light" w:cs="Open Sans Light"/>
          <w:b/>
          <w:bCs/>
          <w:noProof w:val="0"/>
          <w:sz w:val="20"/>
          <w:szCs w:val="20"/>
        </w:rPr>
        <w:t xml:space="preserve"> tájékoztató</w:t>
      </w:r>
      <w:r>
        <w:rPr>
          <w:rFonts w:ascii="Open Sans Light" w:hAnsi="Open Sans Light" w:cs="Open Sans Light"/>
          <w:b/>
          <w:bCs/>
          <w:noProof w:val="0"/>
          <w:sz w:val="20"/>
          <w:szCs w:val="20"/>
        </w:rPr>
        <w:t>k</w:t>
      </w:r>
      <w:r w:rsidRPr="00AF4989">
        <w:rPr>
          <w:rFonts w:ascii="Open Sans Light" w:hAnsi="Open Sans Light" w:cs="Open Sans Light"/>
          <w:b/>
          <w:bCs/>
          <w:noProof w:val="0"/>
          <w:sz w:val="20"/>
          <w:szCs w:val="20"/>
        </w:rPr>
        <w:t xml:space="preserve"> </w:t>
      </w:r>
    </w:p>
    <w:p w:rsidR="00C50D8A" w:rsidRDefault="00C50D8A" w:rsidP="00C50D8A">
      <w:pPr>
        <w:pStyle w:val="Szvegtrzs"/>
        <w:suppressAutoHyphens/>
        <w:spacing w:after="0" w:line="276" w:lineRule="auto"/>
        <w:jc w:val="both"/>
        <w:rPr>
          <w:rFonts w:ascii="Nexa Regular" w:hAnsi="Nexa Regular" w:cs="Open Sans Light"/>
          <w:b/>
          <w:caps/>
          <w:color w:val="003366"/>
          <w:sz w:val="20"/>
          <w:szCs w:val="20"/>
        </w:rPr>
      </w:pPr>
    </w:p>
    <w:p w:rsidR="00C50D8A" w:rsidRPr="00FB11B7" w:rsidRDefault="00C50D8A" w:rsidP="00C50D8A">
      <w:pPr>
        <w:pStyle w:val="Default"/>
        <w:spacing w:line="276" w:lineRule="auto"/>
        <w:jc w:val="both"/>
        <w:rPr>
          <w:rFonts w:ascii="Open Sans Light" w:eastAsia="Times New Roman" w:hAnsi="Open Sans Light" w:cs="Open Sans Light"/>
          <w:b/>
          <w:bCs/>
          <w:color w:val="auto"/>
          <w:sz w:val="20"/>
          <w:szCs w:val="20"/>
          <w:lang w:eastAsia="hu-HU"/>
        </w:rPr>
      </w:pPr>
      <w:r w:rsidRPr="00FB11B7">
        <w:rPr>
          <w:rFonts w:ascii="Open Sans Light" w:eastAsia="Times New Roman" w:hAnsi="Open Sans Light" w:cs="Open Sans Light"/>
          <w:b/>
          <w:bCs/>
          <w:color w:val="auto"/>
          <w:sz w:val="20"/>
          <w:szCs w:val="20"/>
          <w:lang w:eastAsia="hu-HU"/>
        </w:rPr>
        <w:t>2011. évi CXCV. törvény</w:t>
      </w:r>
      <w:bookmarkStart w:id="1" w:name="chp1"/>
      <w:bookmarkEnd w:id="1"/>
      <w:r w:rsidRPr="00FB11B7">
        <w:rPr>
          <w:rFonts w:ascii="Open Sans Light" w:eastAsia="Times New Roman" w:hAnsi="Open Sans Light" w:cs="Open Sans Light"/>
          <w:b/>
          <w:bCs/>
          <w:color w:val="auto"/>
          <w:sz w:val="20"/>
          <w:szCs w:val="20"/>
          <w:lang w:eastAsia="hu-HU"/>
        </w:rPr>
        <w:t xml:space="preserve"> az államháztartásról 48/B. §</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48/B. § (1) Nem lehet a támogatási jogviszonyban kedvezményezett</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a) az, aki a támogatási döntést meghozta vagy aki a támogatási döntés meghozatalában döntés-előkészítőként részt vett,</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b) az, aki a támogatási döntés időpontjában a Kormány tagja, államtitkár, közigazgatási államtitkár, helyettes államtitkár, kormánymegbízott, kormánybiztos, miniszterelnöki megbízott, miniszterelnöki biztos, megyei közgyűlés elnöke, főpolgármester, polgármester - az 5000 fő vagy ez alatti lakosságszámú település polgármestere kivételével -, regionális fejlesztési ügynökség vezető tisztségviselője,</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c) az a) és b) pont szerinti személlyel közös háztartásban élő hozzátartozó,</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d) - a nyilvánosan működő részvénytársaság kivételével - az a) és b) pont szerinti személy tulajdonában álló gazdasági társaság,</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e) - az állam, a helyi önkormányzat, illetve a köztestület legalább 50%-os közvetlen vagy közvetett tulajdonában lévő gazdasági társaság, valamint a sportegyesület, a sportszövetség, a polgárőr szervezet és az állam által alapított vagyonkezelő alapítvány, valamint azon vagyonkezelő alapítvány, amelyhez az állam csatlakozott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rsidR="00C50D8A" w:rsidRPr="00FE56BD" w:rsidRDefault="00C50D8A" w:rsidP="00C50D8A">
      <w:pPr>
        <w:spacing w:after="0" w:line="276" w:lineRule="auto"/>
        <w:rPr>
          <w:rFonts w:ascii="Open Sans Light" w:eastAsia="Times New Roman" w:hAnsi="Open Sans Light" w:cs="Open Sans Light"/>
          <w:bCs/>
          <w:noProof w:val="0"/>
          <w:sz w:val="20"/>
          <w:szCs w:val="20"/>
          <w:lang w:eastAsia="hu-HU"/>
        </w:rPr>
      </w:pPr>
    </w:p>
    <w:p w:rsidR="00C50D8A" w:rsidRPr="00FB11B7" w:rsidRDefault="00C50D8A" w:rsidP="00C50D8A">
      <w:pPr>
        <w:pStyle w:val="Default"/>
        <w:spacing w:line="276" w:lineRule="auto"/>
        <w:jc w:val="both"/>
        <w:rPr>
          <w:rFonts w:ascii="Open Sans Light" w:eastAsia="Times New Roman" w:hAnsi="Open Sans Light" w:cs="Open Sans Light"/>
          <w:b/>
          <w:bCs/>
          <w:color w:val="auto"/>
          <w:sz w:val="20"/>
          <w:szCs w:val="20"/>
          <w:lang w:eastAsia="hu-HU"/>
        </w:rPr>
      </w:pPr>
      <w:r w:rsidRPr="00FB11B7">
        <w:rPr>
          <w:rFonts w:ascii="Open Sans Light" w:eastAsia="Times New Roman" w:hAnsi="Open Sans Light" w:cs="Open Sans Light"/>
          <w:b/>
          <w:bCs/>
          <w:color w:val="auto"/>
          <w:sz w:val="20"/>
          <w:szCs w:val="20"/>
          <w:lang w:eastAsia="hu-HU"/>
        </w:rPr>
        <w:t xml:space="preserve">2007. évi CLXXXI. törvény a közpénzekből nyújtott támogatások átláthatóságáról </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6. § (1) Nem indulhat pályázóként, és nem részesülhet támogatásban</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a) aki a pályázati eljárásban döntés-előkészítőként közreműködő vagy döntéshozó,</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b) a kizárt közjogi tisztségviselő,</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c) az a)-b) pont alá tartozó személy közeli hozzátartozója,</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d) az a)-c) pontban megjelölt személy tulajdonában álló gazdasági társaság,</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f) az az egyesület vagy szakszervezet, illetve ezek önálló jogi személyiséggel rendelkező azon szervezeti egysége, valamint az egyházi jogi személy</w:t>
      </w:r>
    </w:p>
    <w:p w:rsidR="00C50D8A" w:rsidRPr="00FE56BD" w:rsidRDefault="00C50D8A" w:rsidP="006E751E">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fa) amely a pályázat kiírását megelőző öt évben együttműködési megállapodást kötött vagy tartott fenn Magyarországon bejegyzett párttal (a továbbiakban: párt),</w:t>
      </w:r>
    </w:p>
    <w:p w:rsidR="00C50D8A" w:rsidRPr="00FE56BD" w:rsidRDefault="00C50D8A" w:rsidP="006E751E">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fb) amely a pályázat kiírását megelőző öt évben párttal közös jelöltet állított országgyűlési, európai parlamenti vagy helyi önkormányzati választáson,</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g) akinek a részvételből való kizártságának tényét a 13. § alapján a honlapon közzétették.</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(1a)</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(2) Az (1) bekezdés e) pontját nem kell alkalmazni </w:t>
      </w:r>
      <w:hyperlink r:id="rId9" w:anchor="sid" w:history="1">
        <w:r w:rsidRPr="00FE56BD">
          <w:rPr>
            <w:rFonts w:ascii="Open Sans Light" w:eastAsia="Times New Roman" w:hAnsi="Open Sans Light" w:cs="Open Sans Light"/>
            <w:bCs/>
            <w:noProof w:val="0"/>
            <w:sz w:val="20"/>
            <w:szCs w:val="20"/>
            <w:lang w:eastAsia="hu-HU"/>
          </w:rPr>
          <w:t>a területfejlesztésről és a területrendezésről szóló törvény</w:t>
        </w:r>
      </w:hyperlink>
      <w:r w:rsidRPr="00FE56BD">
        <w:rPr>
          <w:rFonts w:ascii="Open Sans Light" w:eastAsia="Times New Roman" w:hAnsi="Open Sans Light" w:cs="Open Sans Light"/>
          <w:bCs/>
          <w:noProof w:val="0"/>
          <w:sz w:val="20"/>
          <w:szCs w:val="20"/>
          <w:lang w:eastAsia="hu-HU"/>
        </w:rPr>
        <w:t> által meghatározott regionális fejlesztési ügynökségre, ha a támogatás célja a fejlesztési támogatások elosztása intézményrendszere működésének támogatása, továbbá olyan támogatás, amelynek előkészítésében, lebonyolításában a regionális fejlesztési ügynökség nem vesz részt, illetve a támogatással kapcsolatos döntésre befolyással nem rendelkezik.</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(3) A Nemzeti Kulturális Alap bizottsága és kollégiumai által elbírált pályázatok tekintetében az (1) bekezdés e) pontja nem akadálya annak, hogy olyan egyesület, alapítvány, gazdasági társaság, egyházi jogi személy vagy szakszervezet pályázzon, amelyben a pályázati eljárásban döntés-előkészítőként közreműködő vagy döntéshozó személy, vagy ennek közeli hozzátartozója vezető tisztségviselő, az alapítvány kezelő szervének, szervezetének tagja, tisztségviselője, az egyesület, az egyházi jogi személy vagy a szakszervezet ügyintéző vagy képviseleti szervének tagja.</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(4) Ha a (3) bekezdés szerinti pályázatról a döntést a Nemzeti Kulturális Alap kollégiuma vagy a Nemzeti Kulturális Alapról szóló </w:t>
      </w:r>
      <w:hyperlink r:id="rId10" w:anchor="sid" w:history="1">
        <w:r w:rsidRPr="00FE56BD">
          <w:rPr>
            <w:rFonts w:ascii="Open Sans Light" w:eastAsia="Times New Roman" w:hAnsi="Open Sans Light" w:cs="Open Sans Light"/>
            <w:bCs/>
            <w:noProof w:val="0"/>
            <w:sz w:val="20"/>
            <w:szCs w:val="20"/>
            <w:lang w:eastAsia="hu-HU"/>
          </w:rPr>
          <w:t>1993. évi XXIII. törvény</w:t>
        </w:r>
      </w:hyperlink>
      <w:r w:rsidRPr="00FE56BD">
        <w:rPr>
          <w:rFonts w:ascii="Open Sans Light" w:eastAsia="Times New Roman" w:hAnsi="Open Sans Light" w:cs="Open Sans Light"/>
          <w:bCs/>
          <w:noProof w:val="0"/>
          <w:sz w:val="20"/>
          <w:szCs w:val="20"/>
          <w:lang w:eastAsia="hu-HU"/>
        </w:rPr>
        <w:t> (a továbbiakban: </w:t>
      </w:r>
      <w:hyperlink r:id="rId11" w:anchor="sid" w:history="1">
        <w:r w:rsidRPr="00FE56BD">
          <w:rPr>
            <w:rFonts w:ascii="Open Sans Light" w:eastAsia="Times New Roman" w:hAnsi="Open Sans Light" w:cs="Open Sans Light"/>
            <w:bCs/>
            <w:noProof w:val="0"/>
            <w:sz w:val="20"/>
            <w:szCs w:val="20"/>
            <w:lang w:eastAsia="hu-HU"/>
          </w:rPr>
          <w:t>NKA tv.</w:t>
        </w:r>
      </w:hyperlink>
      <w:r w:rsidRPr="00FE56BD">
        <w:rPr>
          <w:rFonts w:ascii="Open Sans Light" w:eastAsia="Times New Roman" w:hAnsi="Open Sans Light" w:cs="Open Sans Light"/>
          <w:bCs/>
          <w:noProof w:val="0"/>
          <w:sz w:val="20"/>
          <w:szCs w:val="20"/>
          <w:lang w:eastAsia="hu-HU"/>
        </w:rPr>
        <w:t>) </w:t>
      </w:r>
      <w:hyperlink r:id="rId12" w:tgtFrame="_blank" w:history="1">
        <w:r w:rsidRPr="00FE56BD">
          <w:rPr>
            <w:rFonts w:ascii="Open Sans Light" w:eastAsia="Times New Roman" w:hAnsi="Open Sans Light" w:cs="Open Sans Light"/>
            <w:bCs/>
            <w:noProof w:val="0"/>
            <w:sz w:val="20"/>
            <w:szCs w:val="20"/>
            <w:lang w:eastAsia="hu-HU"/>
          </w:rPr>
          <w:t>2. §-ának (6) bekezdése</w:t>
        </w:r>
      </w:hyperlink>
      <w:r w:rsidRPr="00FE56BD">
        <w:rPr>
          <w:rFonts w:ascii="Open Sans Light" w:eastAsia="Times New Roman" w:hAnsi="Open Sans Light" w:cs="Open Sans Light"/>
          <w:bCs/>
          <w:noProof w:val="0"/>
          <w:sz w:val="20"/>
          <w:szCs w:val="20"/>
          <w:lang w:eastAsia="hu-HU"/>
        </w:rPr>
        <w:t> szerint a bizottság hozná, a 6. § (1) bekezdés e) pontjában meghatározott valamely körülmény fennállása az érintett kollégiumi vagy bizottsági tag </w:t>
      </w:r>
      <w:hyperlink r:id="rId13" w:anchor="sidlawrefP(2/A)B(5)" w:history="1">
        <w:r w:rsidRPr="00FE56BD">
          <w:rPr>
            <w:rFonts w:ascii="Open Sans Light" w:eastAsia="Times New Roman" w:hAnsi="Open Sans Light" w:cs="Open Sans Light"/>
            <w:bCs/>
            <w:noProof w:val="0"/>
            <w:sz w:val="20"/>
            <w:szCs w:val="20"/>
            <w:lang w:eastAsia="hu-HU"/>
          </w:rPr>
          <w:t>NKA tv. 2/A. § (5) bekezdésében</w:t>
        </w:r>
      </w:hyperlink>
      <w:r w:rsidRPr="00FE56BD">
        <w:rPr>
          <w:rFonts w:ascii="Open Sans Light" w:eastAsia="Times New Roman" w:hAnsi="Open Sans Light" w:cs="Open Sans Light"/>
          <w:bCs/>
          <w:noProof w:val="0"/>
          <w:sz w:val="20"/>
          <w:szCs w:val="20"/>
          <w:lang w:eastAsia="hu-HU"/>
        </w:rPr>
        <w:t> meghatározott összeférhetetlenségét alapozza meg.</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(5) Az (1) bekezdés e) pontja alkalmazásában nem minősül alapítványnak a külön törvény alapján létrehozott, a párt működését segítő tudományos, ismeretterjesztő, kutatási, oktatási tevékenységet végző alapítvány.</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(6) Az (1) bekezdés alkalmazásában nem minősül tisztségviselőnek a vagyonkezelő alapítvány vagyonellenőre.”</w:t>
      </w:r>
    </w:p>
    <w:p w:rsidR="00C50D8A" w:rsidRPr="00FE56BD" w:rsidRDefault="00C50D8A" w:rsidP="00C50D8A">
      <w:pPr>
        <w:spacing w:after="0" w:line="276" w:lineRule="auto"/>
        <w:rPr>
          <w:rFonts w:ascii="Open Sans Light" w:eastAsia="Times New Roman" w:hAnsi="Open Sans Light" w:cs="Open Sans Light"/>
          <w:bCs/>
          <w:noProof w:val="0"/>
          <w:sz w:val="20"/>
          <w:szCs w:val="20"/>
          <w:lang w:eastAsia="hu-HU"/>
        </w:rPr>
      </w:pPr>
    </w:p>
    <w:p w:rsidR="00C50D8A" w:rsidRPr="00FB11B7" w:rsidRDefault="00C50D8A" w:rsidP="00C50D8A">
      <w:pPr>
        <w:pStyle w:val="Default"/>
        <w:spacing w:line="276" w:lineRule="auto"/>
        <w:jc w:val="both"/>
        <w:rPr>
          <w:rFonts w:ascii="Open Sans Light" w:eastAsia="Times New Roman" w:hAnsi="Open Sans Light" w:cs="Open Sans Light"/>
          <w:b/>
          <w:bCs/>
          <w:color w:val="auto"/>
          <w:sz w:val="20"/>
          <w:szCs w:val="20"/>
          <w:lang w:eastAsia="hu-HU"/>
        </w:rPr>
      </w:pPr>
      <w:r w:rsidRPr="00FB11B7">
        <w:rPr>
          <w:rFonts w:ascii="Open Sans Light" w:eastAsia="Times New Roman" w:hAnsi="Open Sans Light" w:cs="Open Sans Light"/>
          <w:b/>
          <w:bCs/>
          <w:color w:val="auto"/>
          <w:sz w:val="20"/>
          <w:szCs w:val="20"/>
          <w:lang w:eastAsia="hu-HU"/>
        </w:rPr>
        <w:t xml:space="preserve">2007. évi CLXXXI. törvény a közpénzekből nyújtott támogatások átláthatóságáról </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8. § (1) Ha a pályázó</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a) a pályázati eljárásban döntés-előkészítőként közreműködő vagy döntést hozó szervnél munkavégzésre irányuló jogviszonyban áll,</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b) nem kizárt közjogi tisztségviselő,</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c) az a)-b) pont alá tartozó személy közeli hozzátartozója,</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d) az a)-c) pontban megjelölt személy tulajdonában álló gazdasági társaság,</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e)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w:t>
      </w:r>
      <w:r>
        <w:rPr>
          <w:rFonts w:ascii="Open Sans Light" w:eastAsia="Times New Roman" w:hAnsi="Open Sans Light" w:cs="Open Sans Light"/>
          <w:bCs/>
          <w:noProof w:val="0"/>
          <w:sz w:val="20"/>
          <w:szCs w:val="20"/>
          <w:lang w:eastAsia="hu-HU"/>
        </w:rPr>
        <w:t xml:space="preserve"> </w:t>
      </w:r>
      <w:r w:rsidRPr="00FE56BD">
        <w:rPr>
          <w:rFonts w:ascii="Open Sans Light" w:eastAsia="Times New Roman" w:hAnsi="Open Sans Light" w:cs="Open Sans Light"/>
          <w:bCs/>
          <w:noProof w:val="0"/>
          <w:sz w:val="20"/>
          <w:szCs w:val="20"/>
          <w:lang w:eastAsia="hu-HU"/>
        </w:rPr>
        <w:t>köteles kezdeményezni e körülménynek a honlapon történő közzétételét a pályázat benyújtásával egyidejűleg.</w:t>
      </w:r>
    </w:p>
    <w:p w:rsidR="00C50D8A" w:rsidRPr="00FE56BD" w:rsidRDefault="00C50D8A" w:rsidP="00C50D8A">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rsidR="00C50D8A" w:rsidRPr="00FE56BD" w:rsidRDefault="00C50D8A" w:rsidP="006E751E">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(3) Ha a pályázó a közzétételt határidőben nem kezdeményezte, támogatásban nem részesülhet</w:t>
      </w:r>
    </w:p>
    <w:p w:rsidR="00C50D8A" w:rsidRDefault="00C50D8A" w:rsidP="00C50D8A">
      <w:pPr>
        <w:rPr>
          <w:rFonts w:ascii="Open Sans Light" w:eastAsia="Times New Roman" w:hAnsi="Open Sans Light" w:cs="Open Sans Light"/>
          <w:bCs/>
          <w:noProof w:val="0"/>
          <w:sz w:val="20"/>
          <w:szCs w:val="20"/>
          <w:lang w:eastAsia="hu-HU"/>
        </w:rPr>
      </w:pPr>
    </w:p>
    <w:p w:rsidR="00C50D8A" w:rsidRPr="00E925FD" w:rsidRDefault="00C50D8A" w:rsidP="00C50D8A">
      <w:pPr>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
          <w:bCs/>
          <w:sz w:val="20"/>
          <w:szCs w:val="20"/>
          <w:lang w:eastAsia="hu-HU"/>
        </w:rPr>
        <w:t>Az adatkezelési nyilatkozathoz tájékoztató - Adatkezelési tájékoztató</w:t>
      </w:r>
    </w:p>
    <w:p w:rsidR="00C50D8A" w:rsidRPr="00FB11B7" w:rsidRDefault="00C50D8A" w:rsidP="00C50D8A">
      <w:pPr>
        <w:pStyle w:val="Default"/>
        <w:spacing w:line="276" w:lineRule="auto"/>
        <w:jc w:val="both"/>
        <w:rPr>
          <w:rFonts w:ascii="Open Sans Light" w:eastAsia="Times New Roman" w:hAnsi="Open Sans Light" w:cs="Open Sans Light"/>
          <w:b/>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 (a továbbiakban: GDPR) meghatározott kötelezettségeket Budapest I. kerület Budavári Önkormányzat (székhely: 1014 Budapest, Kapisztrán tér 1., a továbbiakban: Önkormányzat) mint Adatkezelő a jelen </w:t>
      </w:r>
      <w:r w:rsidR="002C7A5E">
        <w:rPr>
          <w:rFonts w:ascii="Open Sans Light" w:eastAsia="Times New Roman" w:hAnsi="Open Sans Light" w:cs="Open Sans Light"/>
          <w:bCs/>
          <w:color w:val="auto"/>
          <w:sz w:val="20"/>
          <w:szCs w:val="20"/>
          <w:lang w:eastAsia="hu-HU"/>
        </w:rPr>
        <w:t xml:space="preserve">Tájékoztatóval teljesíti </w:t>
      </w:r>
      <w:r w:rsidR="00327219">
        <w:rPr>
          <w:rFonts w:ascii="Open Sans Light" w:eastAsia="Times New Roman" w:hAnsi="Open Sans Light" w:cs="Open Sans Light"/>
          <w:bCs/>
          <w:color w:val="auto"/>
          <w:sz w:val="20"/>
          <w:szCs w:val="20"/>
          <w:lang w:eastAsia="hu-HU"/>
        </w:rPr>
        <w:t>„</w:t>
      </w:r>
      <w:r w:rsidR="00327219" w:rsidRPr="004C786B">
        <w:rPr>
          <w:rFonts w:ascii="Open Sans Light" w:eastAsia="Times New Roman" w:hAnsi="Open Sans Light" w:cs="Open Sans Light"/>
          <w:bCs/>
          <w:sz w:val="20"/>
          <w:szCs w:val="20"/>
          <w:lang w:eastAsia="hu-HU"/>
        </w:rPr>
        <w:t>az I. kerületben működő, illetve tevékenységükkel a kerülethez kötődő egyházak, vallásfelekezetek és vallási közösségek 2022. évi támogatása</w:t>
      </w:r>
      <w:r w:rsidRPr="00FE56BD">
        <w:rPr>
          <w:rFonts w:ascii="Open Sans Light" w:eastAsia="Times New Roman" w:hAnsi="Open Sans Light" w:cs="Open Sans Light"/>
          <w:bCs/>
          <w:color w:val="auto"/>
          <w:sz w:val="20"/>
          <w:szCs w:val="20"/>
          <w:lang w:eastAsia="hu-HU"/>
        </w:rPr>
        <w:t>” tárgyú pályázattal összefüggő adatkezelésével kapcsolatban.</w:t>
      </w:r>
    </w:p>
    <w:p w:rsidR="00C50D8A" w:rsidRPr="00FE56BD" w:rsidRDefault="00C50D8A" w:rsidP="00C50D8A">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Az Önkormányzat azon személyek adatait kezeli, akik pályázatukat benyújtották továbbá a pályázati feltételek megvalósulásának ellenőrzéséhez szükséges adataikat (a továbbiakban: Érintettek),</w:t>
      </w:r>
    </w:p>
    <w:p w:rsidR="00C50D8A" w:rsidRPr="00FE56BD" w:rsidRDefault="00C50D8A" w:rsidP="00C50D8A">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Önkormányzat az Érintettek által megadott személyes adatokat a GDPR előírásainak betartásával az alábbiak szerint kezeli és használja fel. </w:t>
      </w:r>
    </w:p>
    <w:p w:rsidR="00C50D8A" w:rsidRPr="00FE56BD" w:rsidRDefault="00C50D8A" w:rsidP="00C50D8A">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Adatkezelő adatai, elérhetősége:</w:t>
      </w:r>
    </w:p>
    <w:p w:rsidR="00C50D8A" w:rsidRPr="00FE56BD" w:rsidRDefault="00C50D8A" w:rsidP="00C50D8A">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Budapest Főváros I. kerület Budavári Polgármesteri Hivatal (a továbbiakban: Hivatal)</w:t>
      </w:r>
    </w:p>
    <w:p w:rsidR="00C50D8A" w:rsidRPr="00FE56BD" w:rsidRDefault="00C50D8A" w:rsidP="00C50D8A">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székhely: 1014 Budapest, Kapisztrán tér 1.</w:t>
      </w:r>
    </w:p>
    <w:p w:rsidR="00C50D8A" w:rsidRPr="00FE56BD" w:rsidRDefault="00C50D8A" w:rsidP="00C50D8A">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e-mail: </w:t>
      </w:r>
      <w:hyperlink r:id="rId14" w:history="1">
        <w:r w:rsidRPr="00FE56BD">
          <w:rPr>
            <w:rFonts w:ascii="Open Sans Light" w:eastAsia="Times New Roman" w:hAnsi="Open Sans Light" w:cs="Open Sans Light"/>
            <w:bCs/>
            <w:color w:val="auto"/>
            <w:sz w:val="20"/>
            <w:szCs w:val="20"/>
            <w:lang w:eastAsia="hu-HU"/>
          </w:rPr>
          <w:t>hivatal@budavar.hu</w:t>
        </w:r>
      </w:hyperlink>
      <w:r w:rsidRPr="00FE56BD">
        <w:rPr>
          <w:rFonts w:ascii="Open Sans Light" w:eastAsia="Times New Roman" w:hAnsi="Open Sans Light" w:cs="Open Sans Light"/>
          <w:bCs/>
          <w:color w:val="auto"/>
          <w:sz w:val="20"/>
          <w:szCs w:val="20"/>
          <w:lang w:eastAsia="hu-HU"/>
        </w:rPr>
        <w:t xml:space="preserve"> </w:t>
      </w:r>
    </w:p>
    <w:p w:rsidR="00C50D8A" w:rsidRPr="00FE56BD" w:rsidRDefault="00C50D8A" w:rsidP="00C50D8A">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telefon: (+36) 1-458-3000</w:t>
      </w:r>
    </w:p>
    <w:p w:rsidR="00C50D8A" w:rsidRPr="00FE56BD" w:rsidRDefault="00C50D8A" w:rsidP="00C50D8A">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Adatvédelmi tisztviselő e-mail: </w:t>
      </w:r>
      <w:hyperlink r:id="rId15" w:history="1">
        <w:r w:rsidRPr="00FE56BD">
          <w:rPr>
            <w:rFonts w:ascii="Open Sans Light" w:eastAsia="Times New Roman" w:hAnsi="Open Sans Light" w:cs="Open Sans Light"/>
            <w:bCs/>
            <w:color w:val="auto"/>
            <w:sz w:val="20"/>
            <w:szCs w:val="20"/>
            <w:lang w:eastAsia="hu-HU"/>
          </w:rPr>
          <w:t>adatkezeles@budavar.hu</w:t>
        </w:r>
      </w:hyperlink>
    </w:p>
    <w:p w:rsidR="00C50D8A" w:rsidRDefault="00C50D8A" w:rsidP="00C50D8A">
      <w:pPr>
        <w:pStyle w:val="Default"/>
        <w:spacing w:line="276" w:lineRule="auto"/>
        <w:jc w:val="both"/>
        <w:rPr>
          <w:rFonts w:ascii="Open Sans Light" w:eastAsia="Times New Roman" w:hAnsi="Open Sans Light" w:cs="Open Sans Light"/>
          <w:bCs/>
          <w:color w:val="auto"/>
          <w:sz w:val="20"/>
          <w:szCs w:val="20"/>
          <w:lang w:eastAsia="hu-HU"/>
        </w:rPr>
      </w:pPr>
    </w:p>
    <w:p w:rsidR="00C50D8A" w:rsidRPr="00FE56BD" w:rsidRDefault="00C50D8A" w:rsidP="00C50D8A">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adatkezelés jogalapja: </w:t>
      </w:r>
    </w:p>
    <w:p w:rsidR="00C50D8A" w:rsidRPr="00FE56BD" w:rsidRDefault="00C50D8A" w:rsidP="00C50D8A">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Az Érintettnek az adatkezelésről szóló tájékoztatás megismerését követően adott önkéntes, konkrét, egyértelmű hozzájárulása, melyet erre irányuló kifejezett nyilatkozatával ad meg. Az érintett hozzájárulását a Hivatal nyilvántartja.</w:t>
      </w:r>
    </w:p>
    <w:p w:rsidR="00C50D8A" w:rsidRDefault="00C50D8A" w:rsidP="00C50D8A">
      <w:pPr>
        <w:pStyle w:val="Default"/>
        <w:spacing w:line="276" w:lineRule="auto"/>
        <w:jc w:val="both"/>
        <w:rPr>
          <w:rFonts w:ascii="Open Sans Light" w:eastAsia="Times New Roman" w:hAnsi="Open Sans Light" w:cs="Open Sans Light"/>
          <w:bCs/>
          <w:color w:val="auto"/>
          <w:sz w:val="20"/>
          <w:szCs w:val="20"/>
          <w:lang w:eastAsia="hu-HU"/>
        </w:rPr>
      </w:pPr>
    </w:p>
    <w:p w:rsidR="00C50D8A" w:rsidRPr="00FE56BD" w:rsidRDefault="00C50D8A" w:rsidP="00C50D8A">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Az adatkezelés célja:</w:t>
      </w:r>
    </w:p>
    <w:p w:rsidR="00C50D8A" w:rsidRDefault="00C50D8A" w:rsidP="00C50D8A">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 személyes adatok kezelése a pályázat keretében a pályázatok értékeléséhez, a pályázóval történő kapcsolattartáshoz, valamint a pályázaton támogatásban részesülőkkel kötendő szerződés megkötése érdekében szükséges.</w:t>
      </w:r>
    </w:p>
    <w:p w:rsidR="00C50D8A" w:rsidRPr="00FE56BD" w:rsidRDefault="00C50D8A" w:rsidP="00C50D8A">
      <w:pPr>
        <w:pStyle w:val="Default"/>
        <w:spacing w:line="276" w:lineRule="auto"/>
        <w:jc w:val="both"/>
        <w:rPr>
          <w:rFonts w:ascii="Open Sans Light" w:eastAsia="Times New Roman" w:hAnsi="Open Sans Light" w:cs="Open Sans Light"/>
          <w:bCs/>
          <w:color w:val="auto"/>
          <w:sz w:val="20"/>
          <w:szCs w:val="20"/>
          <w:lang w:eastAsia="hu-HU"/>
        </w:rPr>
      </w:pPr>
    </w:p>
    <w:p w:rsidR="00C50D8A" w:rsidRPr="00FE56BD" w:rsidRDefault="00C50D8A" w:rsidP="00C50D8A">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 kezelt adatok köre és az adatkezelés időtartama: </w:t>
      </w:r>
    </w:p>
    <w:p w:rsidR="00C50D8A" w:rsidRPr="00FE56BD" w:rsidRDefault="00C50D8A" w:rsidP="00C50D8A">
      <w:pPr>
        <w:pStyle w:val="Default"/>
        <w:numPr>
          <w:ilvl w:val="0"/>
          <w:numId w:val="26"/>
        </w:numPr>
        <w:suppressAutoHyphens/>
        <w:autoSpaceDE/>
        <w:autoSpaceDN/>
        <w:adjustRightInd/>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 Hivatal az alábbi személyes adatokat kezeli: név; születési név; születés hely, idő; anyja neve; családi állapot; adószám; bankszámlaszám, lakóhely (bejelentett); tartózkodási hely (bejelentett), lakóhely létesítésének ideje, tartózkodási hely létesítésének ideje, elérhetőségek, telefon, e-mail, </w:t>
      </w:r>
    </w:p>
    <w:p w:rsidR="00C50D8A" w:rsidRPr="00FE56BD" w:rsidRDefault="00C50D8A" w:rsidP="00C50D8A">
      <w:pPr>
        <w:pStyle w:val="Default"/>
        <w:numPr>
          <w:ilvl w:val="0"/>
          <w:numId w:val="26"/>
        </w:numPr>
        <w:suppressAutoHyphens/>
        <w:autoSpaceDE/>
        <w:autoSpaceDN/>
        <w:adjustRightInd/>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 Hivatal a megjelölt adatokat az alábbi időpontig kezeli: a személyes adatokat az önkormányzati hivatalok egységes irattári tervének kiadásáról szóló 78/2012. (XII.28.) BM rendelet és belső szabályzatok szerinti időtarta</w:t>
      </w:r>
      <w:r>
        <w:rPr>
          <w:rFonts w:ascii="Open Sans Light" w:eastAsia="Times New Roman" w:hAnsi="Open Sans Light" w:cs="Open Sans Light"/>
          <w:bCs/>
          <w:color w:val="auto"/>
          <w:sz w:val="20"/>
          <w:szCs w:val="20"/>
          <w:lang w:eastAsia="hu-HU"/>
        </w:rPr>
        <w:t>mig, a számviteli bizonylatokat</w:t>
      </w:r>
      <w:r w:rsidRPr="00FE56BD">
        <w:rPr>
          <w:rFonts w:ascii="Open Sans Light" w:eastAsia="Times New Roman" w:hAnsi="Open Sans Light" w:cs="Open Sans Light"/>
          <w:bCs/>
          <w:color w:val="auto"/>
          <w:sz w:val="20"/>
          <w:szCs w:val="20"/>
          <w:lang w:eastAsia="hu-HU"/>
        </w:rPr>
        <w:t xml:space="preserve"> nyolc évig őrzi meg. </w:t>
      </w:r>
    </w:p>
    <w:p w:rsidR="00C50D8A" w:rsidRDefault="00C50D8A" w:rsidP="00C50D8A">
      <w:pPr>
        <w:pStyle w:val="Default"/>
        <w:spacing w:line="276" w:lineRule="auto"/>
        <w:jc w:val="both"/>
        <w:rPr>
          <w:rFonts w:ascii="Open Sans Light" w:eastAsia="Times New Roman" w:hAnsi="Open Sans Light" w:cs="Open Sans Light"/>
          <w:bCs/>
          <w:color w:val="auto"/>
          <w:sz w:val="20"/>
          <w:szCs w:val="20"/>
          <w:lang w:eastAsia="hu-HU"/>
        </w:rPr>
      </w:pPr>
    </w:p>
    <w:p w:rsidR="00C50D8A" w:rsidRPr="00FE56BD" w:rsidRDefault="00C50D8A" w:rsidP="00C50D8A">
      <w:pPr>
        <w:pStyle w:val="Default"/>
        <w:spacing w:line="276" w:lineRule="auto"/>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adatokhoz való hozzáférés: </w:t>
      </w:r>
    </w:p>
    <w:p w:rsidR="00C50D8A" w:rsidRDefault="00C50D8A" w:rsidP="00C50D8A">
      <w:pPr>
        <w:pStyle w:val="Default"/>
        <w:spacing w:line="276" w:lineRule="auto"/>
        <w:jc w:val="both"/>
        <w:rPr>
          <w:rFonts w:ascii="Open Sans Light" w:eastAsia="Times New Roman" w:hAnsi="Open Sans Light" w:cs="Open Sans Light"/>
          <w:bCs/>
          <w:color w:val="auto"/>
          <w:sz w:val="20"/>
          <w:szCs w:val="20"/>
          <w:lang w:eastAsia="hu-HU"/>
        </w:rPr>
      </w:pPr>
      <w:r>
        <w:rPr>
          <w:rFonts w:ascii="Open Sans Light" w:eastAsia="Times New Roman" w:hAnsi="Open Sans Light" w:cs="Open Sans Light"/>
          <w:bCs/>
          <w:color w:val="auto"/>
          <w:sz w:val="20"/>
          <w:szCs w:val="20"/>
          <w:lang w:eastAsia="hu-HU"/>
        </w:rPr>
        <w:t xml:space="preserve">Az esetleges </w:t>
      </w:r>
      <w:r w:rsidR="0033264E">
        <w:rPr>
          <w:rFonts w:ascii="Open Sans Light" w:eastAsia="Times New Roman" w:hAnsi="Open Sans Light" w:cs="Open Sans Light"/>
          <w:bCs/>
          <w:color w:val="auto"/>
          <w:sz w:val="20"/>
          <w:szCs w:val="20"/>
          <w:lang w:eastAsia="hu-HU"/>
        </w:rPr>
        <w:t xml:space="preserve">személyes adatokhoz </w:t>
      </w:r>
      <w:r w:rsidRPr="00FE56BD">
        <w:rPr>
          <w:rFonts w:ascii="Open Sans Light" w:eastAsia="Times New Roman" w:hAnsi="Open Sans Light" w:cs="Open Sans Light"/>
          <w:bCs/>
          <w:color w:val="auto"/>
          <w:sz w:val="20"/>
          <w:szCs w:val="20"/>
          <w:lang w:eastAsia="hu-HU"/>
        </w:rPr>
        <w:t>a bíráló bizottság tagjai, a Hivatal pályázat lebonyolításában résztvevő munkatársai és az Önkormányzat pályázat lebonyolításában résztvevő tisztviselői férnek hozzá.</w:t>
      </w:r>
    </w:p>
    <w:p w:rsidR="00AC13BF" w:rsidRDefault="00AC13BF" w:rsidP="00AC13BF">
      <w:pPr>
        <w:rPr>
          <w:rFonts w:ascii="Open Sans Light" w:eastAsia="Times New Roman" w:hAnsi="Open Sans Light" w:cs="Open Sans Light"/>
          <w:bCs/>
          <w:sz w:val="20"/>
          <w:szCs w:val="20"/>
          <w:lang w:eastAsia="hu-HU"/>
        </w:rPr>
      </w:pPr>
    </w:p>
    <w:p w:rsidR="00C50D8A" w:rsidRPr="00FE56BD" w:rsidRDefault="00C50D8A" w:rsidP="00AC13BF">
      <w:pPr>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sz w:val="20"/>
          <w:szCs w:val="20"/>
          <w:lang w:eastAsia="hu-HU"/>
        </w:rPr>
        <w:t>Az Érintett adatkezeléssel kapcsolatos jogai:</w:t>
      </w:r>
    </w:p>
    <w:p w:rsidR="00C50D8A" w:rsidRPr="00CD6E41" w:rsidRDefault="00C50D8A" w:rsidP="00C50D8A">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CD6E41">
        <w:rPr>
          <w:rFonts w:ascii="Open Sans Light" w:eastAsia="Times New Roman" w:hAnsi="Open Sans Light" w:cs="Open Sans Light"/>
          <w:b/>
          <w:bCs/>
          <w:color w:val="auto"/>
          <w:sz w:val="20"/>
          <w:szCs w:val="20"/>
          <w:lang w:eastAsia="hu-HU"/>
        </w:rPr>
        <w:t>A tájékoztatás kéréshez való jog</w:t>
      </w:r>
    </w:p>
    <w:p w:rsidR="00C50D8A" w:rsidRDefault="00C50D8A" w:rsidP="00C50D8A">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Az Érintett az adatkezelő megadott elérhetőségén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33264E" w:rsidRDefault="0033264E" w:rsidP="00C50D8A">
      <w:pPr>
        <w:pStyle w:val="Default"/>
        <w:spacing w:line="276" w:lineRule="auto"/>
        <w:ind w:left="720"/>
        <w:jc w:val="both"/>
        <w:rPr>
          <w:rFonts w:ascii="Open Sans Light" w:eastAsia="Times New Roman" w:hAnsi="Open Sans Light" w:cs="Open Sans Light"/>
          <w:bCs/>
          <w:color w:val="auto"/>
          <w:sz w:val="20"/>
          <w:szCs w:val="20"/>
          <w:lang w:eastAsia="hu-HU"/>
        </w:rPr>
      </w:pPr>
    </w:p>
    <w:p w:rsidR="0033264E" w:rsidRPr="00FE56BD" w:rsidRDefault="0033264E" w:rsidP="00C50D8A">
      <w:pPr>
        <w:pStyle w:val="Default"/>
        <w:spacing w:line="276" w:lineRule="auto"/>
        <w:ind w:left="720"/>
        <w:jc w:val="both"/>
        <w:rPr>
          <w:rFonts w:ascii="Open Sans Light" w:eastAsia="Times New Roman" w:hAnsi="Open Sans Light" w:cs="Open Sans Light"/>
          <w:bCs/>
          <w:color w:val="auto"/>
          <w:sz w:val="20"/>
          <w:szCs w:val="20"/>
          <w:lang w:eastAsia="hu-HU"/>
        </w:rPr>
      </w:pPr>
    </w:p>
    <w:p w:rsidR="00C50D8A" w:rsidRPr="00CD6E41" w:rsidRDefault="00C50D8A" w:rsidP="00C50D8A">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CD6E41">
        <w:rPr>
          <w:rFonts w:ascii="Open Sans Light" w:eastAsia="Times New Roman" w:hAnsi="Open Sans Light" w:cs="Open Sans Light"/>
          <w:b/>
          <w:bCs/>
          <w:color w:val="auto"/>
          <w:sz w:val="20"/>
          <w:szCs w:val="20"/>
          <w:lang w:eastAsia="hu-HU"/>
        </w:rPr>
        <w:t>A helyesbítéshez való jog</w:t>
      </w:r>
    </w:p>
    <w:p w:rsidR="00C50D8A" w:rsidRPr="00FE56BD" w:rsidRDefault="00C50D8A" w:rsidP="00C50D8A">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Érintett a megadott elérhetőségeken keresztül írásban kérheti, hogy a Hivatal módosítsa valamely személyes adatát. </w:t>
      </w:r>
    </w:p>
    <w:p w:rsidR="00C50D8A" w:rsidRPr="00CD6E41" w:rsidRDefault="00C50D8A" w:rsidP="00C50D8A">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CD6E41">
        <w:rPr>
          <w:rFonts w:ascii="Open Sans Light" w:eastAsia="Times New Roman" w:hAnsi="Open Sans Light" w:cs="Open Sans Light"/>
          <w:b/>
          <w:bCs/>
          <w:color w:val="auto"/>
          <w:sz w:val="20"/>
          <w:szCs w:val="20"/>
          <w:lang w:eastAsia="hu-HU"/>
        </w:rPr>
        <w:t>A törléshez való jog</w:t>
      </w:r>
    </w:p>
    <w:p w:rsidR="00C50D8A" w:rsidRPr="00FE56BD" w:rsidRDefault="00C50D8A" w:rsidP="00C50D8A">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Az Érintett a megadott elérhetőségeken keresztül írásban kérheti a Hivataltól a személyes adatainak a törlését, kivéve, ha az adatkezelés jogszabályon alapul, vagy jogi igények előterjesztéséhez, érvényesítéséhez, védelméhez szükséges a kezelése.</w:t>
      </w:r>
    </w:p>
    <w:p w:rsidR="00C50D8A" w:rsidRPr="00CD6E41" w:rsidRDefault="00C50D8A" w:rsidP="00C50D8A">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CD6E41">
        <w:rPr>
          <w:rFonts w:ascii="Open Sans Light" w:eastAsia="Times New Roman" w:hAnsi="Open Sans Light" w:cs="Open Sans Light"/>
          <w:b/>
          <w:bCs/>
          <w:color w:val="auto"/>
          <w:sz w:val="20"/>
          <w:szCs w:val="20"/>
          <w:lang w:eastAsia="hu-HU"/>
        </w:rPr>
        <w:t>Adatkezelés korlátozásához (zárolásához) való jog</w:t>
      </w:r>
    </w:p>
    <w:p w:rsidR="00C50D8A" w:rsidRPr="00FE56BD" w:rsidRDefault="00C50D8A" w:rsidP="00C50D8A">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Az Érintett a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ellenőrzi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rsidR="00C50D8A" w:rsidRPr="00CD6E41" w:rsidRDefault="00C50D8A" w:rsidP="00C50D8A">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CD6E41">
        <w:rPr>
          <w:rFonts w:ascii="Open Sans Light" w:eastAsia="Times New Roman" w:hAnsi="Open Sans Light" w:cs="Open Sans Light"/>
          <w:b/>
          <w:bCs/>
          <w:color w:val="auto"/>
          <w:sz w:val="20"/>
          <w:szCs w:val="20"/>
          <w:lang w:eastAsia="hu-HU"/>
        </w:rPr>
        <w:t>A tiltakozáshoz való jog</w:t>
      </w:r>
    </w:p>
    <w:p w:rsidR="00C50D8A" w:rsidRPr="00FE56BD" w:rsidRDefault="00C50D8A" w:rsidP="00C50D8A">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Érintett a megadott elérhetőségeken keresztül írásban tiltakozhat az adatkezelés ellen, ha az Adatkezelő a személyes adatot közvélemény-kutatás vagy tudományos kutatás céljából továbbítaná, felhasználná. </w:t>
      </w:r>
    </w:p>
    <w:p w:rsidR="00C50D8A" w:rsidRPr="00FE56BD" w:rsidRDefault="00C50D8A" w:rsidP="00C50D8A">
      <w:pPr>
        <w:pStyle w:val="Default"/>
        <w:spacing w:line="276" w:lineRule="auto"/>
        <w:ind w:left="720"/>
        <w:jc w:val="both"/>
        <w:rPr>
          <w:rFonts w:ascii="Open Sans Light" w:eastAsia="Times New Roman" w:hAnsi="Open Sans Light" w:cs="Open Sans Light"/>
          <w:bCs/>
          <w:color w:val="auto"/>
          <w:sz w:val="20"/>
          <w:szCs w:val="20"/>
          <w:lang w:eastAsia="hu-HU"/>
        </w:rPr>
      </w:pPr>
      <w:r w:rsidRPr="00FE56BD">
        <w:rPr>
          <w:rFonts w:ascii="Open Sans Light" w:eastAsia="Times New Roman" w:hAnsi="Open Sans Light" w:cs="Open Sans Light"/>
          <w:bCs/>
          <w:color w:val="auto"/>
          <w:sz w:val="20"/>
          <w:szCs w:val="20"/>
          <w:lang w:eastAsia="hu-HU"/>
        </w:rPr>
        <w:t xml:space="preserve">Az Érintett jogainak gyakorlása iránti kérelmet a jegyzőnél lehet előterjeszteni személyesen, az adatkezelő székhelyén, postai úton vagy elektronikusan az </w:t>
      </w:r>
      <w:hyperlink r:id="rId16" w:history="1">
        <w:r w:rsidRPr="00FE56BD">
          <w:rPr>
            <w:rFonts w:ascii="Open Sans Light" w:eastAsia="Times New Roman" w:hAnsi="Open Sans Light" w:cs="Open Sans Light"/>
            <w:bCs/>
            <w:color w:val="auto"/>
            <w:sz w:val="20"/>
            <w:szCs w:val="20"/>
            <w:lang w:eastAsia="hu-HU"/>
          </w:rPr>
          <w:t>adatvedelem@budavar.hu</w:t>
        </w:r>
      </w:hyperlink>
      <w:r w:rsidRPr="00FE56BD">
        <w:rPr>
          <w:rFonts w:ascii="Open Sans Light" w:eastAsia="Times New Roman" w:hAnsi="Open Sans Light" w:cs="Open Sans Light"/>
          <w:bCs/>
          <w:color w:val="auto"/>
          <w:sz w:val="20"/>
          <w:szCs w:val="20"/>
          <w:lang w:eastAsia="hu-HU"/>
        </w:rPr>
        <w:t xml:space="preserve"> e-mail címen. A jegyző a kérelmet 25 napon belül megvizsgálja és döntéséről a kérelmezőt írásban tájékoztatja. Az Érintett a jogainak megsértése esetén bírósághoz fordulhat vagy a Nemzeti Adatvédelmi és Információszabadság Hatóság vizsgálatát kezdeményezheti. </w:t>
      </w:r>
    </w:p>
    <w:p w:rsidR="00C50D8A" w:rsidRPr="00FE56BD" w:rsidRDefault="00C50D8A" w:rsidP="00C50D8A">
      <w:pPr>
        <w:pStyle w:val="Default"/>
        <w:spacing w:line="276" w:lineRule="auto"/>
        <w:jc w:val="both"/>
        <w:rPr>
          <w:rFonts w:ascii="Open Sans Light" w:eastAsia="Times New Roman" w:hAnsi="Open Sans Light" w:cs="Open Sans Light"/>
          <w:bCs/>
          <w:color w:val="auto"/>
          <w:sz w:val="20"/>
          <w:szCs w:val="20"/>
          <w:lang w:eastAsia="hu-HU"/>
        </w:rPr>
      </w:pPr>
    </w:p>
    <w:p w:rsidR="00C50D8A" w:rsidRPr="00FE56BD" w:rsidRDefault="00C50D8A" w:rsidP="00C50D8A">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 xml:space="preserve">Nemzeti Adatvédelmi és Információszabadság Hatóság, </w:t>
      </w:r>
    </w:p>
    <w:p w:rsidR="00C50D8A" w:rsidRPr="00FE56BD" w:rsidRDefault="00C50D8A" w:rsidP="00C50D8A">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 xml:space="preserve">Postacím: 1530 Budapest, Pf.: 5., </w:t>
      </w:r>
    </w:p>
    <w:p w:rsidR="00C50D8A" w:rsidRPr="00FE56BD" w:rsidRDefault="00C50D8A" w:rsidP="00C50D8A">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Cím: 1055 Budapest, Falk Miksa utca 9-11.</w:t>
      </w:r>
    </w:p>
    <w:p w:rsidR="00C50D8A" w:rsidRPr="00FE56BD" w:rsidRDefault="00C50D8A" w:rsidP="00C50D8A">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 xml:space="preserve">Telefon: +36 (1) 391-1400 </w:t>
      </w:r>
    </w:p>
    <w:p w:rsidR="00C50D8A" w:rsidRPr="00FE56BD" w:rsidRDefault="00C50D8A" w:rsidP="00C50D8A">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 xml:space="preserve">E-mail: </w:t>
      </w:r>
      <w:hyperlink r:id="rId17" w:history="1">
        <w:r w:rsidRPr="00FE56BD">
          <w:rPr>
            <w:rFonts w:ascii="Open Sans Light" w:eastAsia="Times New Roman" w:hAnsi="Open Sans Light" w:cs="Open Sans Light"/>
            <w:bCs/>
            <w:noProof w:val="0"/>
            <w:sz w:val="20"/>
            <w:szCs w:val="20"/>
            <w:lang w:eastAsia="hu-HU"/>
          </w:rPr>
          <w:t>ugyfelszolgalat@naih.hu</w:t>
        </w:r>
      </w:hyperlink>
      <w:r w:rsidRPr="00FE56BD">
        <w:rPr>
          <w:rFonts w:ascii="Open Sans Light" w:eastAsia="Times New Roman" w:hAnsi="Open Sans Light" w:cs="Open Sans Light"/>
          <w:bCs/>
          <w:noProof w:val="0"/>
          <w:sz w:val="20"/>
          <w:szCs w:val="20"/>
          <w:lang w:eastAsia="hu-HU"/>
        </w:rPr>
        <w:t xml:space="preserve">; </w:t>
      </w:r>
    </w:p>
    <w:p w:rsidR="00C50D8A" w:rsidRPr="00FE56BD" w:rsidRDefault="00C50D8A" w:rsidP="00C50D8A">
      <w:pPr>
        <w:spacing w:after="0" w:line="276" w:lineRule="auto"/>
        <w:rPr>
          <w:rFonts w:ascii="Open Sans Light" w:eastAsia="Times New Roman" w:hAnsi="Open Sans Light" w:cs="Open Sans Light"/>
          <w:bCs/>
          <w:noProof w:val="0"/>
          <w:sz w:val="20"/>
          <w:szCs w:val="20"/>
          <w:lang w:eastAsia="hu-HU"/>
        </w:rPr>
      </w:pPr>
      <w:r w:rsidRPr="00FE56BD">
        <w:rPr>
          <w:rFonts w:ascii="Open Sans Light" w:eastAsia="Times New Roman" w:hAnsi="Open Sans Light" w:cs="Open Sans Light"/>
          <w:bCs/>
          <w:noProof w:val="0"/>
          <w:sz w:val="20"/>
          <w:szCs w:val="20"/>
          <w:lang w:eastAsia="hu-HU"/>
        </w:rPr>
        <w:t xml:space="preserve">web oldala: </w:t>
      </w:r>
      <w:hyperlink r:id="rId18" w:history="1">
        <w:r w:rsidRPr="00FE56BD">
          <w:rPr>
            <w:rFonts w:ascii="Open Sans Light" w:eastAsia="Times New Roman" w:hAnsi="Open Sans Light" w:cs="Open Sans Light"/>
            <w:bCs/>
            <w:noProof w:val="0"/>
            <w:sz w:val="20"/>
            <w:szCs w:val="20"/>
            <w:lang w:eastAsia="hu-HU"/>
          </w:rPr>
          <w:t>https://www.naih.hu</w:t>
        </w:r>
      </w:hyperlink>
    </w:p>
    <w:p w:rsidR="00C50D8A" w:rsidRPr="00FE56BD" w:rsidRDefault="00C50D8A" w:rsidP="00C50D8A">
      <w:pPr>
        <w:pStyle w:val="Nincstrkz"/>
        <w:spacing w:line="276" w:lineRule="auto"/>
        <w:jc w:val="both"/>
        <w:rPr>
          <w:rFonts w:ascii="Open Sans Light" w:eastAsia="Times New Roman" w:hAnsi="Open Sans Light" w:cs="Open Sans Light"/>
          <w:bCs/>
          <w:sz w:val="20"/>
          <w:szCs w:val="20"/>
          <w:lang w:eastAsia="hu-HU"/>
        </w:rPr>
      </w:pPr>
    </w:p>
    <w:p w:rsidR="00C50D8A" w:rsidRPr="00FE56BD" w:rsidRDefault="00C50D8A" w:rsidP="00C50D8A">
      <w:pPr>
        <w:pStyle w:val="Nincstrkz"/>
        <w:spacing w:line="276" w:lineRule="auto"/>
        <w:jc w:val="both"/>
        <w:rPr>
          <w:rFonts w:ascii="Open Sans Light" w:eastAsia="Times New Roman" w:hAnsi="Open Sans Light" w:cs="Open Sans Light"/>
          <w:bCs/>
          <w:sz w:val="20"/>
          <w:szCs w:val="20"/>
          <w:lang w:eastAsia="hu-HU"/>
        </w:rPr>
      </w:pPr>
      <w:r w:rsidRPr="00FE56BD">
        <w:rPr>
          <w:rFonts w:ascii="Open Sans Light" w:eastAsia="Times New Roman" w:hAnsi="Open Sans Light" w:cs="Open Sans Light"/>
          <w:bCs/>
          <w:sz w:val="20"/>
          <w:szCs w:val="20"/>
          <w:lang w:eastAsia="hu-HU"/>
        </w:rPr>
        <w:t>A jogérvényesítés módjára az információs önrendelkezési jogról és az információszabadságról szóló 2011. évi CXII. törvény 22. § és 23. §-ai, valamint az 52-58. §-ai vonatkoznak.</w:t>
      </w:r>
    </w:p>
    <w:p w:rsidR="0043449B" w:rsidRPr="00D14107" w:rsidRDefault="0043449B" w:rsidP="0043449B">
      <w:pPr>
        <w:rPr>
          <w:rFonts w:ascii="Open Sans Light" w:eastAsia="Times New Roman" w:hAnsi="Open Sans Light" w:cs="Open Sans Light"/>
          <w:bCs/>
          <w:noProof w:val="0"/>
          <w:sz w:val="20"/>
          <w:szCs w:val="20"/>
          <w:lang w:eastAsia="hu-HU"/>
        </w:rPr>
      </w:pPr>
      <w:r w:rsidRPr="00D14107">
        <w:rPr>
          <w:rFonts w:ascii="Open Sans Light" w:hAnsi="Open Sans Light" w:cs="Open Sans Light"/>
          <w:b/>
          <w:noProof w:val="0"/>
          <w:sz w:val="20"/>
          <w:szCs w:val="20"/>
        </w:rPr>
        <w:br w:type="page"/>
      </w:r>
    </w:p>
    <w:p w:rsidR="002107FB" w:rsidRPr="004B79AB" w:rsidRDefault="002107FB" w:rsidP="002107FB">
      <w:pPr>
        <w:pStyle w:val="lfej"/>
        <w:rPr>
          <w:rFonts w:ascii="Nexa Regular" w:hAnsi="Nexa Regular" w:cs="Open Sans"/>
          <w:color w:val="0E465E"/>
          <w:sz w:val="16"/>
          <w:szCs w:val="16"/>
        </w:rPr>
      </w:pPr>
      <w:r w:rsidRPr="004B79AB">
        <w:rPr>
          <w:lang w:eastAsia="hu-HU"/>
        </w:rPr>
        <w:drawing>
          <wp:inline distT="0" distB="0" distL="0" distR="0" wp14:anchorId="348167FE" wp14:editId="637F594E">
            <wp:extent cx="2540635" cy="99441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2107FB" w:rsidRPr="004B79AB" w:rsidRDefault="002107FB" w:rsidP="002107FB">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2107FB" w:rsidRPr="004B79AB" w:rsidRDefault="002107FB" w:rsidP="002107FB">
      <w:pPr>
        <w:spacing w:after="0" w:line="240" w:lineRule="auto"/>
        <w:contextualSpacing/>
        <w:mirrorIndents/>
        <w:rPr>
          <w:rFonts w:ascii="Open Sans Light" w:eastAsia="Times New Roman" w:hAnsi="Open Sans Light" w:cs="Open Sans Light"/>
          <w:bCs/>
          <w:noProof w:val="0"/>
          <w:sz w:val="20"/>
          <w:szCs w:val="20"/>
          <w:lang w:eastAsia="hu-HU"/>
        </w:rPr>
      </w:pP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r w:rsidRPr="004B79AB">
        <w:rPr>
          <w:rFonts w:ascii="Open Sans Light" w:eastAsia="Times New Roman" w:hAnsi="Open Sans Light" w:cs="Open Sans Light"/>
          <w:bCs/>
          <w:noProof w:val="0"/>
          <w:sz w:val="20"/>
          <w:szCs w:val="20"/>
          <w:lang w:eastAsia="hu-HU"/>
        </w:rPr>
        <w:tab/>
      </w:r>
    </w:p>
    <w:p w:rsidR="002107FB" w:rsidRPr="004B79AB" w:rsidRDefault="002107FB" w:rsidP="002107FB">
      <w:pPr>
        <w:spacing w:after="0" w:line="240" w:lineRule="auto"/>
        <w:contextualSpacing/>
        <w:mirrorIndents/>
        <w:jc w:val="right"/>
        <w:rPr>
          <w:rFonts w:ascii="Open Sans Light" w:eastAsia="Times New Roman" w:hAnsi="Open Sans Light" w:cs="Open Sans Light"/>
          <w:bCs/>
          <w:noProof w:val="0"/>
          <w:sz w:val="20"/>
          <w:szCs w:val="20"/>
          <w:lang w:eastAsia="hu-HU"/>
        </w:rPr>
      </w:pPr>
      <w:r w:rsidRPr="004B79AB">
        <w:rPr>
          <w:rFonts w:ascii="Open Sans Light" w:eastAsia="Times New Roman" w:hAnsi="Open Sans Light" w:cs="Open Sans Light"/>
          <w:bCs/>
          <w:noProof w:val="0"/>
          <w:sz w:val="20"/>
          <w:szCs w:val="20"/>
          <w:lang w:eastAsia="hu-HU"/>
        </w:rPr>
        <w:t>2. melléklet</w:t>
      </w:r>
    </w:p>
    <w:p w:rsidR="002107FB" w:rsidRPr="004B79AB" w:rsidRDefault="002107FB" w:rsidP="002107FB">
      <w:pPr>
        <w:spacing w:after="0" w:line="240" w:lineRule="auto"/>
        <w:contextualSpacing/>
        <w:mirrorIndents/>
        <w:rPr>
          <w:rFonts w:ascii="Open Sans Light" w:eastAsia="Times New Roman" w:hAnsi="Open Sans Light" w:cs="Open Sans Light"/>
          <w:b/>
          <w:bCs/>
          <w:noProof w:val="0"/>
          <w:sz w:val="20"/>
          <w:szCs w:val="20"/>
          <w:lang w:eastAsia="hu-HU"/>
        </w:rPr>
      </w:pPr>
    </w:p>
    <w:p w:rsidR="002107FB" w:rsidRPr="004B79AB" w:rsidRDefault="002107FB" w:rsidP="002107FB">
      <w:pPr>
        <w:spacing w:after="0" w:line="240" w:lineRule="auto"/>
        <w:contextualSpacing/>
        <w:mirrorIndents/>
        <w:jc w:val="center"/>
        <w:rPr>
          <w:rFonts w:ascii="Open Sans Light" w:eastAsia="Times New Roman" w:hAnsi="Open Sans Light" w:cs="Open Sans Light"/>
          <w:b/>
          <w:bCs/>
          <w:noProof w:val="0"/>
          <w:sz w:val="24"/>
          <w:szCs w:val="24"/>
          <w:lang w:eastAsia="hu-HU"/>
        </w:rPr>
      </w:pPr>
      <w:r w:rsidRPr="004B79AB">
        <w:rPr>
          <w:rFonts w:ascii="Open Sans Light" w:eastAsia="Times New Roman" w:hAnsi="Open Sans Light" w:cs="Open Sans Light"/>
          <w:b/>
          <w:bCs/>
          <w:noProof w:val="0"/>
          <w:sz w:val="24"/>
          <w:szCs w:val="24"/>
          <w:lang w:eastAsia="hu-HU"/>
        </w:rPr>
        <w:t>PÁLYÁZATI ADATLAP</w:t>
      </w:r>
    </w:p>
    <w:p w:rsidR="00DD70E8" w:rsidRPr="00D14107" w:rsidRDefault="00DD70E8" w:rsidP="00DD70E8">
      <w:pPr>
        <w:spacing w:after="0" w:line="240" w:lineRule="auto"/>
        <w:contextualSpacing/>
        <w:mirrorIndents/>
        <w:jc w:val="center"/>
        <w:rPr>
          <w:rFonts w:ascii="Open Sans Light" w:eastAsia="Times New Roman" w:hAnsi="Open Sans Light" w:cs="Open Sans Light"/>
          <w:b/>
          <w:bCs/>
          <w:smallCaps/>
          <w:noProof w:val="0"/>
          <w:lang w:eastAsia="hu-HU"/>
        </w:rPr>
      </w:pPr>
      <w:r w:rsidRPr="00D14107">
        <w:rPr>
          <w:rFonts w:ascii="Open Sans Light" w:eastAsia="Times New Roman" w:hAnsi="Open Sans Light" w:cs="Open Sans Light"/>
          <w:b/>
          <w:bCs/>
          <w:smallCaps/>
          <w:noProof w:val="0"/>
          <w:lang w:eastAsia="hu-HU"/>
        </w:rPr>
        <w:t>Az I. kerületben működő, illetve tevékenységükkel a kerülethez kötődő egyházak, vallásfelekezetek és vallási közösségek részére</w:t>
      </w:r>
    </w:p>
    <w:p w:rsidR="0043449B" w:rsidRPr="00D14107" w:rsidRDefault="0043449B" w:rsidP="0043449B">
      <w:pPr>
        <w:spacing w:after="0" w:line="240" w:lineRule="auto"/>
        <w:contextualSpacing/>
        <w:mirrorIndents/>
        <w:jc w:val="center"/>
        <w:rPr>
          <w:rFonts w:ascii="Open Sans Light" w:eastAsia="Times New Roman" w:hAnsi="Open Sans Light" w:cs="Open Sans Light"/>
          <w:b/>
          <w:bCs/>
          <w:noProof w:val="0"/>
          <w:sz w:val="20"/>
          <w:szCs w:val="20"/>
          <w:lang w:eastAsia="hu-HU"/>
        </w:rPr>
      </w:pPr>
    </w:p>
    <w:p w:rsidR="0043449B" w:rsidRPr="00D14107" w:rsidRDefault="00954283" w:rsidP="0043449B">
      <w:pPr>
        <w:spacing w:after="0" w:line="240" w:lineRule="auto"/>
        <w:contextualSpacing/>
        <w:mirrorIndents/>
        <w:jc w:val="center"/>
        <w:rPr>
          <w:rFonts w:ascii="Open Sans Light" w:eastAsia="Times New Roman" w:hAnsi="Open Sans Light" w:cs="Open Sans Light"/>
          <w:b/>
          <w:bCs/>
          <w:noProof w:val="0"/>
          <w:lang w:eastAsia="hu-HU"/>
        </w:rPr>
      </w:pPr>
      <w:r w:rsidRPr="00D14107">
        <w:rPr>
          <w:rFonts w:ascii="Open Sans Light" w:eastAsia="Times New Roman" w:hAnsi="Open Sans Light" w:cs="Open Sans Light"/>
          <w:b/>
          <w:bCs/>
          <w:noProof w:val="0"/>
          <w:lang w:eastAsia="hu-HU"/>
        </w:rPr>
        <w:t>2022</w:t>
      </w:r>
      <w:r w:rsidR="002107FB">
        <w:rPr>
          <w:rFonts w:ascii="Open Sans Light" w:eastAsia="Times New Roman" w:hAnsi="Open Sans Light" w:cs="Open Sans Light"/>
          <w:b/>
          <w:bCs/>
          <w:noProof w:val="0"/>
          <w:lang w:eastAsia="hu-HU"/>
        </w:rPr>
        <w:t>. év</w:t>
      </w:r>
    </w:p>
    <w:p w:rsidR="0043449B" w:rsidRPr="00D14107" w:rsidRDefault="0043449B" w:rsidP="0043449B">
      <w:pPr>
        <w:spacing w:after="0" w:line="240" w:lineRule="auto"/>
        <w:contextualSpacing/>
        <w:mirrorIndents/>
        <w:jc w:val="both"/>
        <w:rPr>
          <w:rFonts w:ascii="Open Sans Light" w:eastAsia="Times New Roman" w:hAnsi="Open Sans Light" w:cs="Open Sans Light"/>
          <w:noProof w:val="0"/>
          <w:sz w:val="20"/>
          <w:szCs w:val="20"/>
          <w:lang w:eastAsia="hu-HU"/>
        </w:rPr>
      </w:pPr>
    </w:p>
    <w:p w:rsidR="0043449B" w:rsidRPr="00D14107" w:rsidRDefault="0043449B" w:rsidP="0043449B">
      <w:pPr>
        <w:spacing w:after="120" w:line="240" w:lineRule="auto"/>
        <w:jc w:val="both"/>
        <w:rPr>
          <w:rFonts w:ascii="Open Sans Light" w:hAnsi="Open Sans Light" w:cs="Open Sans Light"/>
          <w:b/>
          <w:smallCaps/>
          <w:noProof w:val="0"/>
          <w:spacing w:val="20"/>
          <w:sz w:val="20"/>
          <w:szCs w:val="20"/>
        </w:rPr>
      </w:pPr>
      <w:r w:rsidRPr="00D14107">
        <w:rPr>
          <w:rFonts w:ascii="Open Sans Light" w:hAnsi="Open Sans Light" w:cs="Open Sans Light"/>
          <w:b/>
          <w:smallCaps/>
          <w:noProof w:val="0"/>
          <w:spacing w:val="20"/>
          <w:sz w:val="20"/>
          <w:szCs w:val="20"/>
        </w:rPr>
        <w:t>1. Pályázó adatai</w:t>
      </w:r>
    </w:p>
    <w:tbl>
      <w:tblPr>
        <w:tblStyle w:val="Rcsostblzat14"/>
        <w:tblW w:w="9172" w:type="dxa"/>
        <w:tblLook w:val="04A0" w:firstRow="1" w:lastRow="0" w:firstColumn="1" w:lastColumn="0" w:noHBand="0" w:noVBand="1"/>
      </w:tblPr>
      <w:tblGrid>
        <w:gridCol w:w="4353"/>
        <w:gridCol w:w="4819"/>
      </w:tblGrid>
      <w:tr w:rsidR="0043449B" w:rsidRPr="00D14107" w:rsidTr="0043449B">
        <w:tc>
          <w:tcPr>
            <w:tcW w:w="4353" w:type="dxa"/>
          </w:tcPr>
          <w:p w:rsidR="004D5D65" w:rsidRDefault="00905173" w:rsidP="00905173">
            <w:pPr>
              <w:spacing w:after="160" w:line="259" w:lineRule="auto"/>
              <w:contextualSpacing/>
              <w:mirrorIndents/>
              <w:jc w:val="both"/>
              <w:rPr>
                <w:rFonts w:ascii="Open Sans Light" w:eastAsia="Calibri" w:hAnsi="Open Sans Light" w:cs="Open Sans Light"/>
                <w:b/>
                <w:noProof w:val="0"/>
              </w:rPr>
            </w:pPr>
            <w:r>
              <w:rPr>
                <w:rFonts w:ascii="Open Sans Light" w:eastAsia="Calibri" w:hAnsi="Open Sans Light" w:cs="Open Sans Light"/>
                <w:b/>
                <w:noProof w:val="0"/>
              </w:rPr>
              <w:t xml:space="preserve">Bevett egyház neve / </w:t>
            </w:r>
          </w:p>
          <w:p w:rsidR="0043449B" w:rsidRPr="00D14107" w:rsidRDefault="00905173" w:rsidP="00905173">
            <w:pPr>
              <w:spacing w:after="160" w:line="259" w:lineRule="auto"/>
              <w:contextualSpacing/>
              <w:mirrorIndents/>
              <w:jc w:val="both"/>
              <w:rPr>
                <w:rFonts w:ascii="Open Sans Light" w:eastAsia="Calibri" w:hAnsi="Open Sans Light" w:cs="Open Sans Light"/>
                <w:b/>
                <w:noProof w:val="0"/>
              </w:rPr>
            </w:pPr>
            <w:r>
              <w:rPr>
                <w:rFonts w:ascii="Open Sans Light" w:eastAsia="Calibri" w:hAnsi="Open Sans Light" w:cs="Open Sans Light"/>
                <w:b/>
                <w:noProof w:val="0"/>
              </w:rPr>
              <w:t>Egyéb egyházi szervezet neve</w:t>
            </w:r>
          </w:p>
        </w:tc>
        <w:tc>
          <w:tcPr>
            <w:tcW w:w="4819" w:type="dxa"/>
          </w:tcPr>
          <w:p w:rsidR="0043449B" w:rsidRPr="00D14107" w:rsidRDefault="0043449B" w:rsidP="0043449B">
            <w:pPr>
              <w:spacing w:after="160" w:line="259" w:lineRule="auto"/>
              <w:contextualSpacing/>
              <w:mirrorIndents/>
              <w:rPr>
                <w:rFonts w:ascii="Open Sans Light" w:eastAsia="Calibri" w:hAnsi="Open Sans Light" w:cs="Open Sans Light"/>
                <w:b/>
                <w:noProof w:val="0"/>
              </w:rPr>
            </w:pPr>
          </w:p>
        </w:tc>
      </w:tr>
      <w:tr w:rsidR="00DD70E8" w:rsidRPr="00D14107" w:rsidTr="0043449B">
        <w:tc>
          <w:tcPr>
            <w:tcW w:w="4353" w:type="dxa"/>
          </w:tcPr>
          <w:p w:rsidR="00DD70E8" w:rsidRPr="00D14107" w:rsidRDefault="00DD70E8" w:rsidP="0043449B">
            <w:pPr>
              <w:contextualSpacing/>
              <w:mirrorIndents/>
              <w:jc w:val="both"/>
              <w:rPr>
                <w:rFonts w:ascii="Open Sans Light" w:eastAsia="Calibri" w:hAnsi="Open Sans Light" w:cs="Open Sans Light"/>
                <w:noProof w:val="0"/>
              </w:rPr>
            </w:pPr>
            <w:r w:rsidRPr="00D14107">
              <w:rPr>
                <w:rFonts w:ascii="Open Sans Light" w:eastAsia="Calibri" w:hAnsi="Open Sans Light" w:cs="Open Sans Light"/>
                <w:noProof w:val="0"/>
              </w:rPr>
              <w:t>Székhelye</w:t>
            </w:r>
          </w:p>
        </w:tc>
        <w:tc>
          <w:tcPr>
            <w:tcW w:w="4819" w:type="dxa"/>
          </w:tcPr>
          <w:p w:rsidR="00DD70E8" w:rsidRPr="00D14107" w:rsidRDefault="00DD70E8" w:rsidP="0043449B">
            <w:pPr>
              <w:contextualSpacing/>
              <w:mirrorIndents/>
              <w:rPr>
                <w:rFonts w:ascii="Open Sans Light" w:eastAsia="Calibri"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eastAsia="Calibri" w:hAnsi="Open Sans Light" w:cs="Open Sans Light"/>
                <w:b/>
                <w:noProof w:val="0"/>
              </w:rPr>
            </w:pPr>
            <w:r w:rsidRPr="00D14107">
              <w:rPr>
                <w:rFonts w:ascii="Open Sans Light" w:eastAsia="Calibri" w:hAnsi="Open Sans Light" w:cs="Open Sans Light"/>
                <w:noProof w:val="0"/>
              </w:rPr>
              <w:t>Telefonszáma</w:t>
            </w:r>
          </w:p>
        </w:tc>
        <w:tc>
          <w:tcPr>
            <w:tcW w:w="4819" w:type="dxa"/>
          </w:tcPr>
          <w:p w:rsidR="0043449B" w:rsidRPr="00D14107"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eastAsia="Calibri" w:hAnsi="Open Sans Light" w:cs="Open Sans Light"/>
                <w:noProof w:val="0"/>
              </w:rPr>
            </w:pPr>
            <w:r w:rsidRPr="00D14107">
              <w:rPr>
                <w:rFonts w:ascii="Open Sans Light" w:eastAsia="Calibri" w:hAnsi="Open Sans Light" w:cs="Open Sans Light"/>
                <w:noProof w:val="0"/>
              </w:rPr>
              <w:t>Faxszáma</w:t>
            </w:r>
          </w:p>
        </w:tc>
        <w:tc>
          <w:tcPr>
            <w:tcW w:w="4819" w:type="dxa"/>
          </w:tcPr>
          <w:p w:rsidR="0043449B" w:rsidRPr="00D14107"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eastAsia="Calibri" w:hAnsi="Open Sans Light" w:cs="Open Sans Light"/>
                <w:b/>
                <w:noProof w:val="0"/>
              </w:rPr>
            </w:pPr>
            <w:r w:rsidRPr="00D14107">
              <w:rPr>
                <w:rFonts w:ascii="Open Sans Light" w:eastAsia="Calibri" w:hAnsi="Open Sans Light" w:cs="Open Sans Light"/>
                <w:noProof w:val="0"/>
              </w:rPr>
              <w:t>E-mail címe</w:t>
            </w:r>
          </w:p>
        </w:tc>
        <w:tc>
          <w:tcPr>
            <w:tcW w:w="4819" w:type="dxa"/>
          </w:tcPr>
          <w:p w:rsidR="0043449B" w:rsidRPr="00D14107"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D14107" w:rsidTr="0043449B">
        <w:tc>
          <w:tcPr>
            <w:tcW w:w="4353" w:type="dxa"/>
          </w:tcPr>
          <w:p w:rsidR="0043449B" w:rsidRPr="00D14107" w:rsidRDefault="00905173" w:rsidP="0043449B">
            <w:pPr>
              <w:spacing w:after="160" w:line="259" w:lineRule="auto"/>
              <w:contextualSpacing/>
              <w:mirrorIndents/>
              <w:jc w:val="both"/>
              <w:rPr>
                <w:rFonts w:ascii="Open Sans Light" w:eastAsia="Calibri" w:hAnsi="Open Sans Light" w:cs="Open Sans Light"/>
                <w:b/>
                <w:noProof w:val="0"/>
              </w:rPr>
            </w:pPr>
            <w:r>
              <w:rPr>
                <w:rFonts w:ascii="Open Sans Light" w:eastAsia="Calibri" w:hAnsi="Open Sans Light" w:cs="Open Sans Light"/>
                <w:noProof w:val="0"/>
              </w:rPr>
              <w:t xml:space="preserve">Bevett egyház nyilvántartási száma / </w:t>
            </w:r>
            <w:r w:rsidR="0043449B" w:rsidRPr="00D14107">
              <w:rPr>
                <w:rFonts w:ascii="Open Sans Light" w:eastAsia="Calibri" w:hAnsi="Open Sans Light" w:cs="Open Sans Light"/>
                <w:noProof w:val="0"/>
              </w:rPr>
              <w:t>Nyilvántartási száma</w:t>
            </w:r>
          </w:p>
        </w:tc>
        <w:tc>
          <w:tcPr>
            <w:tcW w:w="4819" w:type="dxa"/>
          </w:tcPr>
          <w:p w:rsidR="0043449B" w:rsidRPr="00D14107"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eastAsia="Calibri" w:hAnsi="Open Sans Light" w:cs="Open Sans Light"/>
                <w:noProof w:val="0"/>
              </w:rPr>
            </w:pPr>
            <w:r w:rsidRPr="00D14107">
              <w:rPr>
                <w:rFonts w:ascii="Open Sans Light" w:eastAsia="Calibri" w:hAnsi="Open Sans Light" w:cs="Open Sans Light"/>
                <w:noProof w:val="0"/>
              </w:rPr>
              <w:t>Adószáma</w:t>
            </w:r>
          </w:p>
        </w:tc>
        <w:tc>
          <w:tcPr>
            <w:tcW w:w="4819" w:type="dxa"/>
          </w:tcPr>
          <w:p w:rsidR="0043449B" w:rsidRPr="00D14107"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eastAsia="Calibri" w:hAnsi="Open Sans Light" w:cs="Open Sans Light"/>
                <w:b/>
                <w:noProof w:val="0"/>
              </w:rPr>
            </w:pPr>
            <w:r w:rsidRPr="00D14107">
              <w:rPr>
                <w:rFonts w:ascii="Open Sans Light" w:eastAsia="Calibri" w:hAnsi="Open Sans Light" w:cs="Open Sans Light"/>
                <w:noProof w:val="0"/>
              </w:rPr>
              <w:t>Külön engedélyhez, bejelentéshez kötött tevékenység esetén az engedély, illetve a bejelentés kelte, száma</w:t>
            </w:r>
          </w:p>
        </w:tc>
        <w:tc>
          <w:tcPr>
            <w:tcW w:w="4819" w:type="dxa"/>
          </w:tcPr>
          <w:p w:rsidR="0043449B" w:rsidRPr="00D14107"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eastAsia="Calibri" w:hAnsi="Open Sans Light" w:cs="Open Sans Light"/>
                <w:b/>
                <w:noProof w:val="0"/>
              </w:rPr>
            </w:pPr>
            <w:r w:rsidRPr="00D14107">
              <w:rPr>
                <w:rFonts w:ascii="Open Sans Light" w:eastAsia="Calibri" w:hAnsi="Open Sans Light" w:cs="Open Sans Light"/>
                <w:noProof w:val="0"/>
              </w:rPr>
              <w:t>Számlavezető bank neve és bankszámlaszáma</w:t>
            </w:r>
          </w:p>
        </w:tc>
        <w:tc>
          <w:tcPr>
            <w:tcW w:w="4819" w:type="dxa"/>
          </w:tcPr>
          <w:p w:rsidR="0043449B" w:rsidRPr="00D14107" w:rsidRDefault="0043449B" w:rsidP="0043449B">
            <w:pPr>
              <w:spacing w:after="160" w:line="259" w:lineRule="auto"/>
              <w:contextualSpacing/>
              <w:mirrorIndents/>
              <w:rPr>
                <w:rFonts w:ascii="Open Sans Light" w:eastAsia="Calibri" w:hAnsi="Open Sans Light" w:cs="Open Sans Light"/>
                <w:b/>
                <w:noProof w:val="0"/>
              </w:rPr>
            </w:pPr>
          </w:p>
        </w:tc>
      </w:tr>
      <w:tr w:rsidR="00EB6536" w:rsidRPr="00D14107" w:rsidTr="0043449B">
        <w:tc>
          <w:tcPr>
            <w:tcW w:w="4353" w:type="dxa"/>
          </w:tcPr>
          <w:p w:rsidR="00EB6536" w:rsidRPr="00D14107" w:rsidRDefault="00EB6536" w:rsidP="0043449B">
            <w:pPr>
              <w:contextualSpacing/>
              <w:mirrorIndents/>
              <w:jc w:val="both"/>
              <w:rPr>
                <w:rFonts w:ascii="Open Sans Light" w:eastAsia="Calibri" w:hAnsi="Open Sans Light" w:cs="Open Sans Light"/>
                <w:noProof w:val="0"/>
              </w:rPr>
            </w:pPr>
            <w:r>
              <w:rPr>
                <w:rFonts w:ascii="Open Sans Light" w:eastAsia="Calibri" w:hAnsi="Open Sans Light" w:cs="Open Sans Light"/>
                <w:noProof w:val="0"/>
              </w:rPr>
              <w:t>Egyház technikai száma</w:t>
            </w:r>
          </w:p>
        </w:tc>
        <w:tc>
          <w:tcPr>
            <w:tcW w:w="4819" w:type="dxa"/>
          </w:tcPr>
          <w:p w:rsidR="00EB6536" w:rsidRPr="00D14107" w:rsidRDefault="00EB6536" w:rsidP="0043449B">
            <w:pPr>
              <w:contextualSpacing/>
              <w:mirrorIndents/>
              <w:rPr>
                <w:rFonts w:ascii="Open Sans Light" w:eastAsia="Calibri" w:hAnsi="Open Sans Light" w:cs="Open Sans Light"/>
                <w:b/>
                <w:noProof w:val="0"/>
              </w:rPr>
            </w:pPr>
          </w:p>
        </w:tc>
      </w:tr>
      <w:tr w:rsidR="00C50D8A" w:rsidRPr="00D14107" w:rsidTr="0043449B">
        <w:tc>
          <w:tcPr>
            <w:tcW w:w="4353" w:type="dxa"/>
          </w:tcPr>
          <w:p w:rsidR="00C50D8A" w:rsidRDefault="00C50D8A" w:rsidP="00C50D8A">
            <w:pPr>
              <w:contextualSpacing/>
              <w:mirrorIndents/>
              <w:jc w:val="both"/>
              <w:rPr>
                <w:rFonts w:ascii="Open Sans Light" w:eastAsia="Calibri" w:hAnsi="Open Sans Light" w:cs="Open Sans Light"/>
                <w:noProof w:val="0"/>
              </w:rPr>
            </w:pPr>
            <w:r>
              <w:rPr>
                <w:rFonts w:ascii="Open Sans Light" w:eastAsia="Calibri" w:hAnsi="Open Sans Light" w:cs="Open Sans Light"/>
                <w:noProof w:val="0"/>
              </w:rPr>
              <w:t xml:space="preserve">A Budapest I. kerületben folyamatosan és igazolható módon történő működése kezdetének dátuma </w:t>
            </w:r>
          </w:p>
          <w:p w:rsidR="00C50D8A" w:rsidRPr="00C50D8A" w:rsidRDefault="00C50D8A" w:rsidP="00C50D8A">
            <w:pPr>
              <w:contextualSpacing/>
              <w:mirrorIndents/>
              <w:jc w:val="both"/>
              <w:rPr>
                <w:rFonts w:ascii="Open Sans Light" w:eastAsia="Calibri" w:hAnsi="Open Sans Light" w:cs="Open Sans Light"/>
                <w:b/>
                <w:noProof w:val="0"/>
                <w:u w:val="single"/>
              </w:rPr>
            </w:pPr>
            <w:r w:rsidRPr="00C50D8A">
              <w:rPr>
                <w:rFonts w:ascii="Open Sans Light" w:eastAsia="Calibri" w:hAnsi="Open Sans Light" w:cs="Open Sans Light"/>
                <w:b/>
                <w:noProof w:val="0"/>
                <w:u w:val="single"/>
              </w:rPr>
              <w:t>(a megadott dátumot és a kerületi jelenlétet igazoló dokumentum csatolása szükséges</w:t>
            </w:r>
            <w:r>
              <w:rPr>
                <w:rFonts w:ascii="Open Sans Light" w:eastAsia="Calibri" w:hAnsi="Open Sans Light" w:cs="Open Sans Light"/>
                <w:b/>
                <w:noProof w:val="0"/>
                <w:u w:val="single"/>
              </w:rPr>
              <w:t xml:space="preserve"> a pályázat során</w:t>
            </w:r>
            <w:r w:rsidRPr="00C50D8A">
              <w:rPr>
                <w:rFonts w:ascii="Open Sans Light" w:eastAsia="Calibri" w:hAnsi="Open Sans Light" w:cs="Open Sans Light"/>
                <w:b/>
                <w:noProof w:val="0"/>
                <w:u w:val="single"/>
              </w:rPr>
              <w:t>)</w:t>
            </w:r>
          </w:p>
        </w:tc>
        <w:tc>
          <w:tcPr>
            <w:tcW w:w="4819" w:type="dxa"/>
          </w:tcPr>
          <w:p w:rsidR="00C50D8A" w:rsidRPr="00D14107" w:rsidRDefault="00C50D8A" w:rsidP="0043449B">
            <w:pPr>
              <w:contextualSpacing/>
              <w:mirrorIndents/>
              <w:rPr>
                <w:rFonts w:ascii="Open Sans Light" w:eastAsia="Calibri" w:hAnsi="Open Sans Light" w:cs="Open Sans Light"/>
                <w:b/>
                <w:noProof w:val="0"/>
              </w:rPr>
            </w:pPr>
          </w:p>
        </w:tc>
      </w:tr>
      <w:tr w:rsidR="0043449B" w:rsidRPr="00D14107" w:rsidTr="0043449B">
        <w:tc>
          <w:tcPr>
            <w:tcW w:w="4353" w:type="dxa"/>
          </w:tcPr>
          <w:p w:rsidR="004D5D65" w:rsidRDefault="004D5D65" w:rsidP="0043449B">
            <w:pPr>
              <w:spacing w:after="160" w:line="259" w:lineRule="auto"/>
              <w:contextualSpacing/>
              <w:mirrorIndents/>
              <w:jc w:val="both"/>
              <w:rPr>
                <w:rFonts w:ascii="Open Sans Light" w:eastAsia="Calibri" w:hAnsi="Open Sans Light" w:cs="Open Sans Light"/>
                <w:b/>
                <w:noProof w:val="0"/>
              </w:rPr>
            </w:pPr>
          </w:p>
          <w:p w:rsidR="0043449B" w:rsidRPr="00D14107" w:rsidRDefault="0043449B" w:rsidP="0043449B">
            <w:pPr>
              <w:spacing w:after="160" w:line="259" w:lineRule="auto"/>
              <w:contextualSpacing/>
              <w:mirrorIndents/>
              <w:jc w:val="both"/>
              <w:rPr>
                <w:rFonts w:ascii="Open Sans Light" w:eastAsia="Calibri" w:hAnsi="Open Sans Light" w:cs="Open Sans Light"/>
                <w:b/>
                <w:noProof w:val="0"/>
              </w:rPr>
            </w:pPr>
            <w:r w:rsidRPr="00D14107">
              <w:rPr>
                <w:rFonts w:ascii="Open Sans Light" w:eastAsia="Calibri" w:hAnsi="Open Sans Light" w:cs="Open Sans Light"/>
                <w:b/>
                <w:noProof w:val="0"/>
              </w:rPr>
              <w:t>A pályázó szervezet felelős vezetőjének neve</w:t>
            </w:r>
          </w:p>
        </w:tc>
        <w:tc>
          <w:tcPr>
            <w:tcW w:w="4819" w:type="dxa"/>
          </w:tcPr>
          <w:p w:rsidR="0043449B" w:rsidRPr="00D14107"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eastAsia="Calibri" w:hAnsi="Open Sans Light" w:cs="Open Sans Light"/>
                <w:noProof w:val="0"/>
              </w:rPr>
            </w:pPr>
            <w:r w:rsidRPr="00D14107">
              <w:rPr>
                <w:rFonts w:ascii="Open Sans Light" w:eastAsia="Calibri" w:hAnsi="Open Sans Light" w:cs="Open Sans Light"/>
                <w:noProof w:val="0"/>
              </w:rPr>
              <w:t>Címe</w:t>
            </w:r>
          </w:p>
        </w:tc>
        <w:tc>
          <w:tcPr>
            <w:tcW w:w="4819" w:type="dxa"/>
          </w:tcPr>
          <w:p w:rsidR="0043449B" w:rsidRPr="00D14107"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eastAsia="Calibri" w:hAnsi="Open Sans Light" w:cs="Open Sans Light"/>
                <w:noProof w:val="0"/>
              </w:rPr>
            </w:pPr>
            <w:r w:rsidRPr="00D14107">
              <w:rPr>
                <w:rFonts w:ascii="Open Sans Light" w:eastAsia="Calibri" w:hAnsi="Open Sans Light" w:cs="Open Sans Light"/>
                <w:noProof w:val="0"/>
              </w:rPr>
              <w:t>Telefonszáma</w:t>
            </w:r>
          </w:p>
        </w:tc>
        <w:tc>
          <w:tcPr>
            <w:tcW w:w="4819" w:type="dxa"/>
          </w:tcPr>
          <w:p w:rsidR="0043449B" w:rsidRPr="00D14107"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eastAsia="Calibri" w:hAnsi="Open Sans Light" w:cs="Open Sans Light"/>
                <w:b/>
                <w:noProof w:val="0"/>
              </w:rPr>
            </w:pPr>
            <w:r w:rsidRPr="00D14107">
              <w:rPr>
                <w:rFonts w:ascii="Open Sans Light" w:eastAsia="Calibri" w:hAnsi="Open Sans Light" w:cs="Open Sans Light"/>
                <w:noProof w:val="0"/>
              </w:rPr>
              <w:t>E-mail címe</w:t>
            </w:r>
          </w:p>
        </w:tc>
        <w:tc>
          <w:tcPr>
            <w:tcW w:w="4819" w:type="dxa"/>
          </w:tcPr>
          <w:p w:rsidR="0043449B" w:rsidRPr="00D14107"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D14107" w:rsidTr="0043449B">
        <w:tc>
          <w:tcPr>
            <w:tcW w:w="4353" w:type="dxa"/>
          </w:tcPr>
          <w:p w:rsidR="004D5D65" w:rsidRDefault="004D5D65" w:rsidP="0043449B">
            <w:pPr>
              <w:spacing w:after="160" w:line="259" w:lineRule="auto"/>
              <w:contextualSpacing/>
              <w:mirrorIndents/>
              <w:jc w:val="both"/>
              <w:rPr>
                <w:rFonts w:ascii="Open Sans Light" w:hAnsi="Open Sans Light" w:cs="Open Sans Light"/>
                <w:b/>
                <w:noProof w:val="0"/>
              </w:rPr>
            </w:pPr>
          </w:p>
          <w:p w:rsidR="0043449B" w:rsidRPr="00D14107" w:rsidRDefault="0043449B" w:rsidP="0043449B">
            <w:pPr>
              <w:spacing w:after="160" w:line="259" w:lineRule="auto"/>
              <w:contextualSpacing/>
              <w:mirrorIndents/>
              <w:jc w:val="both"/>
              <w:rPr>
                <w:rFonts w:ascii="Open Sans Light" w:eastAsia="Calibri" w:hAnsi="Open Sans Light" w:cs="Open Sans Light"/>
                <w:b/>
                <w:noProof w:val="0"/>
              </w:rPr>
            </w:pPr>
            <w:r w:rsidRPr="00D14107">
              <w:rPr>
                <w:rFonts w:ascii="Open Sans Light" w:hAnsi="Open Sans Light" w:cs="Open Sans Light"/>
                <w:b/>
                <w:noProof w:val="0"/>
              </w:rPr>
              <w:t>A pályázati programért felelős személy neve</w:t>
            </w:r>
          </w:p>
        </w:tc>
        <w:tc>
          <w:tcPr>
            <w:tcW w:w="4819" w:type="dxa"/>
          </w:tcPr>
          <w:p w:rsidR="0043449B" w:rsidRPr="00D14107"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Címe</w:t>
            </w:r>
          </w:p>
        </w:tc>
        <w:tc>
          <w:tcPr>
            <w:tcW w:w="4819" w:type="dxa"/>
          </w:tcPr>
          <w:p w:rsidR="0043449B" w:rsidRPr="00D14107"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Telefonszáma</w:t>
            </w:r>
          </w:p>
        </w:tc>
        <w:tc>
          <w:tcPr>
            <w:tcW w:w="4819" w:type="dxa"/>
          </w:tcPr>
          <w:p w:rsidR="0043449B" w:rsidRPr="00D14107" w:rsidRDefault="0043449B" w:rsidP="0043449B">
            <w:pPr>
              <w:spacing w:after="160" w:line="259" w:lineRule="auto"/>
              <w:contextualSpacing/>
              <w:mirrorIndents/>
              <w:rPr>
                <w:rFonts w:ascii="Open Sans Light" w:eastAsia="Calibri"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eastAsia="Calibri" w:hAnsi="Open Sans Light" w:cs="Open Sans Light"/>
                <w:b/>
                <w:noProof w:val="0"/>
              </w:rPr>
            </w:pPr>
            <w:r w:rsidRPr="00D14107">
              <w:rPr>
                <w:rFonts w:ascii="Open Sans Light" w:eastAsia="Calibri" w:hAnsi="Open Sans Light" w:cs="Open Sans Light"/>
                <w:noProof w:val="0"/>
              </w:rPr>
              <w:t>E-mail címe</w:t>
            </w:r>
          </w:p>
        </w:tc>
        <w:tc>
          <w:tcPr>
            <w:tcW w:w="4819" w:type="dxa"/>
          </w:tcPr>
          <w:p w:rsidR="0043449B" w:rsidRPr="00D14107" w:rsidRDefault="0043449B" w:rsidP="0043449B">
            <w:pPr>
              <w:spacing w:after="160" w:line="259" w:lineRule="auto"/>
              <w:contextualSpacing/>
              <w:mirrorIndents/>
              <w:rPr>
                <w:rFonts w:ascii="Open Sans Light" w:eastAsia="Calibri" w:hAnsi="Open Sans Light" w:cs="Open Sans Light"/>
                <w:b/>
                <w:noProof w:val="0"/>
              </w:rPr>
            </w:pPr>
          </w:p>
        </w:tc>
      </w:tr>
      <w:tr w:rsidR="00E41468" w:rsidRPr="00D14107" w:rsidTr="00E41468">
        <w:tc>
          <w:tcPr>
            <w:tcW w:w="4353" w:type="dxa"/>
          </w:tcPr>
          <w:p w:rsidR="00E41468" w:rsidRPr="00D14107" w:rsidRDefault="00E41468" w:rsidP="0084229C">
            <w:pPr>
              <w:contextualSpacing/>
              <w:mirrorIndents/>
              <w:jc w:val="both"/>
              <w:rPr>
                <w:rFonts w:ascii="Open Sans Light" w:hAnsi="Open Sans Light" w:cs="Open Sans Light"/>
                <w:b/>
                <w:noProof w:val="0"/>
              </w:rPr>
            </w:pPr>
            <w:r w:rsidRPr="00D14107">
              <w:rPr>
                <w:rFonts w:ascii="Open Sans Light" w:hAnsi="Open Sans Light" w:cs="Open Sans Light"/>
                <w:b/>
                <w:noProof w:val="0"/>
              </w:rPr>
              <w:t>A pályázati program, témakör megnevezése</w:t>
            </w:r>
          </w:p>
          <w:p w:rsidR="00E41468" w:rsidRPr="00D14107" w:rsidRDefault="00E41468" w:rsidP="0084229C">
            <w:pPr>
              <w:contextualSpacing/>
              <w:mirrorIndents/>
              <w:jc w:val="both"/>
              <w:rPr>
                <w:rFonts w:ascii="Open Sans Light" w:hAnsi="Open Sans Light" w:cs="Open Sans Light"/>
                <w:i/>
                <w:noProof w:val="0"/>
              </w:rPr>
            </w:pPr>
            <w:r w:rsidRPr="00D14107">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E41468" w:rsidRPr="00D14107" w:rsidRDefault="00E41468" w:rsidP="0084229C">
            <w:pPr>
              <w:contextualSpacing/>
              <w:mirrorIndents/>
              <w:rPr>
                <w:rFonts w:ascii="Open Sans Light" w:eastAsia="Calibri" w:hAnsi="Open Sans Light" w:cs="Open Sans Light"/>
                <w:b/>
                <w:noProof w:val="0"/>
                <w:lang w:eastAsia="en-US"/>
              </w:rPr>
            </w:pPr>
            <w:r w:rsidRPr="00D14107">
              <w:rPr>
                <w:rFonts w:ascii="Open Sans Light" w:eastAsia="Calibri" w:hAnsi="Open Sans Light" w:cs="Open Sans Light"/>
                <w:b/>
                <w:noProof w:val="0"/>
                <w:lang w:eastAsia="en-US"/>
              </w:rPr>
              <w:t>1.</w:t>
            </w:r>
          </w:p>
          <w:p w:rsidR="00E41468" w:rsidRPr="00D14107" w:rsidRDefault="00E41468" w:rsidP="0084229C">
            <w:pPr>
              <w:contextualSpacing/>
              <w:mirrorIndents/>
              <w:rPr>
                <w:rFonts w:ascii="Open Sans Light" w:eastAsia="Calibri" w:hAnsi="Open Sans Light" w:cs="Open Sans Light"/>
                <w:b/>
                <w:noProof w:val="0"/>
                <w:lang w:eastAsia="en-US"/>
              </w:rPr>
            </w:pPr>
            <w:r w:rsidRPr="00D14107">
              <w:rPr>
                <w:rFonts w:ascii="Open Sans Light" w:eastAsia="Calibri" w:hAnsi="Open Sans Light" w:cs="Open Sans Light"/>
                <w:b/>
                <w:noProof w:val="0"/>
                <w:lang w:eastAsia="en-US"/>
              </w:rPr>
              <w:t>2.</w:t>
            </w:r>
          </w:p>
          <w:p w:rsidR="00E41468" w:rsidRPr="00D14107" w:rsidRDefault="00E41468" w:rsidP="0084229C">
            <w:pPr>
              <w:contextualSpacing/>
              <w:mirrorIndents/>
              <w:rPr>
                <w:rFonts w:ascii="Open Sans Light" w:eastAsia="Calibri" w:hAnsi="Open Sans Light" w:cs="Open Sans Light"/>
                <w:b/>
                <w:noProof w:val="0"/>
                <w:lang w:eastAsia="en-US"/>
              </w:rPr>
            </w:pPr>
            <w:r w:rsidRPr="00D14107">
              <w:rPr>
                <w:rFonts w:ascii="Open Sans Light" w:eastAsia="Calibri" w:hAnsi="Open Sans Light" w:cs="Open Sans Light"/>
                <w:b/>
                <w:noProof w:val="0"/>
                <w:lang w:eastAsia="en-US"/>
              </w:rPr>
              <w:t>…</w:t>
            </w: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b/>
                <w:noProof w:val="0"/>
              </w:rPr>
              <w:t>A pályázó bemutatása</w:t>
            </w:r>
          </w:p>
        </w:tc>
        <w:tc>
          <w:tcPr>
            <w:tcW w:w="4819" w:type="dxa"/>
          </w:tcPr>
          <w:p w:rsidR="0043449B" w:rsidRPr="00D14107" w:rsidRDefault="0043449B" w:rsidP="0043449B">
            <w:pPr>
              <w:spacing w:after="160" w:line="259" w:lineRule="auto"/>
              <w:contextualSpacing/>
              <w:mirrorIndents/>
              <w:rPr>
                <w:rFonts w:ascii="Open Sans Light" w:eastAsia="Calibri" w:hAnsi="Open Sans Light" w:cs="Open Sans Light"/>
                <w:b/>
                <w:noProof w:val="0"/>
              </w:rPr>
            </w:pPr>
            <w:r w:rsidRPr="00D14107">
              <w:rPr>
                <w:rFonts w:ascii="Open Sans Light" w:eastAsia="Calibri" w:hAnsi="Open Sans Light" w:cs="Open Sans Light"/>
                <w:b/>
                <w:noProof w:val="0"/>
              </w:rPr>
              <w:t>Kérjük mellékelni maximum egy A4-es oldalon!</w:t>
            </w:r>
          </w:p>
        </w:tc>
      </w:tr>
    </w:tbl>
    <w:p w:rsidR="0043449B" w:rsidRPr="00D14107" w:rsidRDefault="0043449B" w:rsidP="0043449B">
      <w:pPr>
        <w:spacing w:after="120" w:line="240" w:lineRule="auto"/>
        <w:jc w:val="both"/>
        <w:rPr>
          <w:rFonts w:ascii="Open Sans Light" w:hAnsi="Open Sans Light" w:cs="Open Sans Light"/>
          <w:b/>
          <w:smallCaps/>
          <w:noProof w:val="0"/>
          <w:spacing w:val="20"/>
          <w:sz w:val="20"/>
          <w:szCs w:val="20"/>
        </w:rPr>
      </w:pPr>
      <w:r w:rsidRPr="00D14107">
        <w:rPr>
          <w:rFonts w:ascii="Open Sans Light" w:hAnsi="Open Sans Light" w:cs="Open Sans Light"/>
          <w:b/>
          <w:smallCaps/>
          <w:noProof w:val="0"/>
          <w:spacing w:val="20"/>
          <w:sz w:val="20"/>
          <w:szCs w:val="20"/>
        </w:rPr>
        <w:t>2. Pályázó jogi státusza</w:t>
      </w:r>
    </w:p>
    <w:p w:rsidR="0043449B" w:rsidRPr="00D14107" w:rsidRDefault="0043449B" w:rsidP="0043449B">
      <w:pPr>
        <w:spacing w:after="0" w:line="240" w:lineRule="auto"/>
        <w:contextualSpacing/>
        <w:mirrorIndents/>
        <w:jc w:val="both"/>
        <w:rPr>
          <w:rFonts w:ascii="Open Sans Light" w:hAnsi="Open Sans Light" w:cs="Open Sans Light"/>
          <w:i/>
          <w:noProof w:val="0"/>
          <w:sz w:val="20"/>
          <w:szCs w:val="20"/>
        </w:rPr>
      </w:pPr>
      <w:r w:rsidRPr="00D14107">
        <w:rPr>
          <w:rFonts w:ascii="Open Sans Light" w:hAnsi="Open Sans Light" w:cs="Open Sans Light"/>
          <w:i/>
          <w:noProof w:val="0"/>
          <w:sz w:val="20"/>
          <w:szCs w:val="20"/>
        </w:rPr>
        <w:t>Kérjük, húzza alá a megfelelő kategóriát! Figyelem, csak egy kategória jelölhető meg!</w:t>
      </w:r>
    </w:p>
    <w:p w:rsidR="00DD70E8" w:rsidRPr="00D14107" w:rsidRDefault="00DD70E8" w:rsidP="00DD70E8">
      <w:pPr>
        <w:numPr>
          <w:ilvl w:val="0"/>
          <w:numId w:val="25"/>
        </w:numPr>
        <w:spacing w:after="0" w:line="240" w:lineRule="auto"/>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vallási egyesület</w:t>
      </w:r>
    </w:p>
    <w:p w:rsidR="00DD70E8" w:rsidRPr="00D14107" w:rsidRDefault="00DD70E8" w:rsidP="00DD70E8">
      <w:pPr>
        <w:numPr>
          <w:ilvl w:val="0"/>
          <w:numId w:val="25"/>
        </w:numPr>
        <w:spacing w:after="0" w:line="240" w:lineRule="auto"/>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nyilvántartásba vett egyház</w:t>
      </w:r>
    </w:p>
    <w:p w:rsidR="00DD70E8" w:rsidRPr="00D14107" w:rsidRDefault="00DD70E8" w:rsidP="00DD70E8">
      <w:pPr>
        <w:numPr>
          <w:ilvl w:val="0"/>
          <w:numId w:val="25"/>
        </w:numPr>
        <w:spacing w:after="0" w:line="240" w:lineRule="auto"/>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bejegyzett egyház</w:t>
      </w:r>
    </w:p>
    <w:p w:rsidR="00DD70E8" w:rsidRPr="00D14107" w:rsidRDefault="00DD70E8" w:rsidP="00DD70E8">
      <w:pPr>
        <w:numPr>
          <w:ilvl w:val="0"/>
          <w:numId w:val="25"/>
        </w:numPr>
        <w:spacing w:after="0" w:line="240" w:lineRule="auto"/>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bevett egyház</w:t>
      </w:r>
    </w:p>
    <w:p w:rsidR="00DD70E8" w:rsidRPr="00D14107" w:rsidRDefault="00DD70E8" w:rsidP="00DD70E8">
      <w:pPr>
        <w:numPr>
          <w:ilvl w:val="0"/>
          <w:numId w:val="25"/>
        </w:numPr>
        <w:spacing w:after="0" w:line="240" w:lineRule="auto"/>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 xml:space="preserve">továbbá a </w:t>
      </w:r>
      <w:r w:rsidRPr="00D14107">
        <w:rPr>
          <w:rFonts w:ascii="Open Sans Light" w:hAnsi="Open Sans Light" w:cs="Open Sans Light"/>
          <w:bCs/>
          <w:i/>
          <w:noProof w:val="0"/>
          <w:sz w:val="20"/>
          <w:szCs w:val="20"/>
        </w:rPr>
        <w:t>b), c) és d)</w:t>
      </w:r>
      <w:r w:rsidRPr="00D14107">
        <w:rPr>
          <w:rFonts w:ascii="Open Sans Light" w:hAnsi="Open Sans Light" w:cs="Open Sans Light"/>
          <w:bCs/>
          <w:noProof w:val="0"/>
          <w:sz w:val="20"/>
          <w:szCs w:val="20"/>
        </w:rPr>
        <w:t xml:space="preserve"> pontban felsoroltak belső egyházi jogi személye</w:t>
      </w:r>
      <w:r w:rsidR="00905173">
        <w:rPr>
          <w:rFonts w:ascii="Open Sans Light" w:hAnsi="Open Sans Light" w:cs="Open Sans Light"/>
          <w:bCs/>
          <w:noProof w:val="0"/>
          <w:sz w:val="20"/>
          <w:szCs w:val="20"/>
        </w:rPr>
        <w:t xml:space="preserve"> (pl. alapítvány)</w:t>
      </w:r>
    </w:p>
    <w:p w:rsidR="00A524AE" w:rsidRPr="00D14107" w:rsidRDefault="00A524AE" w:rsidP="00A524AE">
      <w:pPr>
        <w:spacing w:after="0" w:line="240" w:lineRule="auto"/>
        <w:ind w:left="720"/>
        <w:jc w:val="both"/>
        <w:rPr>
          <w:rFonts w:ascii="Open Sans Light" w:hAnsi="Open Sans Light" w:cs="Open Sans Light"/>
          <w:i/>
          <w:noProof w:val="0"/>
          <w:sz w:val="20"/>
          <w:szCs w:val="20"/>
        </w:rPr>
      </w:pPr>
    </w:p>
    <w:p w:rsidR="0043449B" w:rsidRPr="00D14107" w:rsidRDefault="0043449B" w:rsidP="0043449B">
      <w:pPr>
        <w:spacing w:after="120" w:line="240" w:lineRule="auto"/>
        <w:jc w:val="both"/>
        <w:rPr>
          <w:rFonts w:ascii="Open Sans Light" w:hAnsi="Open Sans Light" w:cs="Open Sans Light"/>
          <w:b/>
          <w:smallCaps/>
          <w:noProof w:val="0"/>
          <w:spacing w:val="20"/>
          <w:sz w:val="20"/>
          <w:szCs w:val="20"/>
        </w:rPr>
      </w:pPr>
      <w:r w:rsidRPr="00D14107">
        <w:rPr>
          <w:rFonts w:ascii="Open Sans Light" w:hAnsi="Open Sans Light" w:cs="Open Sans Light"/>
          <w:b/>
          <w:smallCaps/>
          <w:noProof w:val="0"/>
          <w:spacing w:val="20"/>
          <w:sz w:val="20"/>
          <w:szCs w:val="20"/>
        </w:rPr>
        <w:t>3. Pénzügyi lebonyolító adatai</w:t>
      </w:r>
      <w:r w:rsidR="00C5080E" w:rsidRPr="00D14107">
        <w:rPr>
          <w:rFonts w:ascii="Open Sans Light" w:hAnsi="Open Sans Light" w:cs="Open Sans Light"/>
          <w:b/>
          <w:smallCaps/>
          <w:noProof w:val="0"/>
          <w:spacing w:val="20"/>
          <w:sz w:val="20"/>
          <w:szCs w:val="20"/>
        </w:rPr>
        <w:t xml:space="preserve"> (amennyiben van ilyen)</w:t>
      </w:r>
    </w:p>
    <w:tbl>
      <w:tblPr>
        <w:tblStyle w:val="Rcsostblzat14"/>
        <w:tblW w:w="9172" w:type="dxa"/>
        <w:tblLook w:val="04A0" w:firstRow="1" w:lastRow="0" w:firstColumn="1" w:lastColumn="0" w:noHBand="0" w:noVBand="1"/>
      </w:tblPr>
      <w:tblGrid>
        <w:gridCol w:w="4353"/>
        <w:gridCol w:w="4819"/>
      </w:tblGrid>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b/>
                <w:noProof w:val="0"/>
              </w:rPr>
              <w:t>Neve/Cégneve</w:t>
            </w:r>
          </w:p>
        </w:tc>
        <w:tc>
          <w:tcPr>
            <w:tcW w:w="4819"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p>
        </w:tc>
      </w:tr>
      <w:tr w:rsidR="00DD70E8" w:rsidRPr="00D14107" w:rsidTr="0043449B">
        <w:tc>
          <w:tcPr>
            <w:tcW w:w="4353" w:type="dxa"/>
          </w:tcPr>
          <w:p w:rsidR="00DD70E8" w:rsidRPr="00D14107" w:rsidRDefault="00DD70E8" w:rsidP="0043449B">
            <w:pPr>
              <w:contextualSpacing/>
              <w:mirrorIndents/>
              <w:jc w:val="both"/>
              <w:rPr>
                <w:rFonts w:ascii="Open Sans Light" w:hAnsi="Open Sans Light" w:cs="Open Sans Light"/>
                <w:noProof w:val="0"/>
              </w:rPr>
            </w:pPr>
            <w:r w:rsidRPr="00D14107">
              <w:rPr>
                <w:rFonts w:ascii="Open Sans Light" w:hAnsi="Open Sans Light" w:cs="Open Sans Light"/>
                <w:noProof w:val="0"/>
              </w:rPr>
              <w:t>Székhelye</w:t>
            </w:r>
          </w:p>
        </w:tc>
        <w:tc>
          <w:tcPr>
            <w:tcW w:w="4819" w:type="dxa"/>
          </w:tcPr>
          <w:p w:rsidR="00DD70E8" w:rsidRPr="00D14107" w:rsidRDefault="00DD70E8" w:rsidP="0043449B">
            <w:pPr>
              <w:contextualSpacing/>
              <w:mirrorIndents/>
              <w:jc w:val="both"/>
              <w:rPr>
                <w:rFonts w:ascii="Open Sans Light" w:hAnsi="Open Sans Light" w:cs="Open Sans Light"/>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Jogi státusza</w:t>
            </w:r>
          </w:p>
        </w:tc>
        <w:tc>
          <w:tcPr>
            <w:tcW w:w="4819" w:type="dxa"/>
          </w:tcPr>
          <w:p w:rsidR="0043449B" w:rsidRPr="00D14107" w:rsidRDefault="0043449B" w:rsidP="0043449B">
            <w:pPr>
              <w:spacing w:after="160" w:line="259" w:lineRule="auto"/>
              <w:contextualSpacing/>
              <w:mirrorIndents/>
              <w:jc w:val="both"/>
              <w:rPr>
                <w:rFonts w:ascii="Open Sans Light" w:hAnsi="Open Sans Light" w:cs="Open Sans Light"/>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noProof w:val="0"/>
              </w:rPr>
              <w:t>Telefonszáma</w:t>
            </w:r>
          </w:p>
        </w:tc>
        <w:tc>
          <w:tcPr>
            <w:tcW w:w="4819"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Faxszáma</w:t>
            </w:r>
          </w:p>
        </w:tc>
        <w:tc>
          <w:tcPr>
            <w:tcW w:w="4819"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noProof w:val="0"/>
              </w:rPr>
              <w:t>E-mail címe</w:t>
            </w:r>
          </w:p>
        </w:tc>
        <w:tc>
          <w:tcPr>
            <w:tcW w:w="4819"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noProof w:val="0"/>
              </w:rPr>
              <w:t>Nyilvántartási száma</w:t>
            </w:r>
          </w:p>
        </w:tc>
        <w:tc>
          <w:tcPr>
            <w:tcW w:w="4819"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Adószáma</w:t>
            </w:r>
          </w:p>
        </w:tc>
        <w:tc>
          <w:tcPr>
            <w:tcW w:w="4819"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noProof w:val="0"/>
              </w:rPr>
              <w:t>Külön engedélyhez, bejelentéshez kötött tevékenység esetén az engedély, illetve a bejelentés kelte, száma</w:t>
            </w:r>
          </w:p>
        </w:tc>
        <w:tc>
          <w:tcPr>
            <w:tcW w:w="4819"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noProof w:val="0"/>
              </w:rPr>
              <w:t>Számlavezető bank neve és bankszámlaszáma</w:t>
            </w:r>
          </w:p>
        </w:tc>
        <w:tc>
          <w:tcPr>
            <w:tcW w:w="4819"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b/>
                <w:noProof w:val="0"/>
              </w:rPr>
              <w:t>A</w:t>
            </w:r>
            <w:r w:rsidR="00EB6536">
              <w:rPr>
                <w:rFonts w:ascii="Open Sans Light" w:hAnsi="Open Sans Light" w:cs="Open Sans Light"/>
                <w:b/>
                <w:noProof w:val="0"/>
              </w:rPr>
              <w:t xml:space="preserve"> kötelezettségvállaló szervezet </w:t>
            </w:r>
            <w:r w:rsidRPr="00D14107">
              <w:rPr>
                <w:rFonts w:ascii="Open Sans Light" w:hAnsi="Open Sans Light" w:cs="Open Sans Light"/>
                <w:b/>
                <w:noProof w:val="0"/>
              </w:rPr>
              <w:t>felelős vezetőjének neve</w:t>
            </w:r>
          </w:p>
        </w:tc>
        <w:tc>
          <w:tcPr>
            <w:tcW w:w="4819"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Címe</w:t>
            </w:r>
          </w:p>
        </w:tc>
        <w:tc>
          <w:tcPr>
            <w:tcW w:w="4819"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Telefonszáma</w:t>
            </w:r>
          </w:p>
        </w:tc>
        <w:tc>
          <w:tcPr>
            <w:tcW w:w="4819"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p>
        </w:tc>
      </w:tr>
      <w:tr w:rsidR="0043449B" w:rsidRPr="00D14107" w:rsidTr="0043449B">
        <w:tc>
          <w:tcPr>
            <w:tcW w:w="4353" w:type="dxa"/>
          </w:tcPr>
          <w:p w:rsidR="0043449B" w:rsidRPr="00D14107" w:rsidRDefault="0043449B" w:rsidP="0043449B">
            <w:pPr>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E-mail címe</w:t>
            </w:r>
          </w:p>
        </w:tc>
        <w:tc>
          <w:tcPr>
            <w:tcW w:w="4819" w:type="dxa"/>
          </w:tcPr>
          <w:p w:rsidR="0043449B" w:rsidRPr="00D14107" w:rsidRDefault="0043449B" w:rsidP="0043449B">
            <w:pPr>
              <w:spacing w:after="160" w:line="259" w:lineRule="auto"/>
              <w:contextualSpacing/>
              <w:mirrorIndents/>
              <w:jc w:val="both"/>
              <w:rPr>
                <w:rFonts w:ascii="Open Sans Light" w:hAnsi="Open Sans Light" w:cs="Open Sans Light"/>
                <w:b/>
                <w:noProof w:val="0"/>
              </w:rPr>
            </w:pPr>
          </w:p>
        </w:tc>
      </w:tr>
    </w:tbl>
    <w:p w:rsidR="0043449B" w:rsidRPr="00D14107" w:rsidRDefault="0043449B" w:rsidP="0043449B">
      <w:pPr>
        <w:spacing w:after="0" w:line="240" w:lineRule="auto"/>
        <w:contextualSpacing/>
        <w:mirrorIndents/>
        <w:jc w:val="both"/>
        <w:rPr>
          <w:rFonts w:ascii="Open Sans Light" w:hAnsi="Open Sans Light" w:cs="Open Sans Light"/>
          <w:b/>
          <w:smallCaps/>
          <w:noProof w:val="0"/>
          <w:spacing w:val="20"/>
          <w:sz w:val="20"/>
          <w:szCs w:val="20"/>
        </w:rPr>
      </w:pPr>
    </w:p>
    <w:p w:rsidR="0043449B" w:rsidRPr="00D14107" w:rsidRDefault="0043449B" w:rsidP="0043449B">
      <w:pPr>
        <w:spacing w:after="120" w:line="240" w:lineRule="auto"/>
        <w:jc w:val="both"/>
        <w:rPr>
          <w:rFonts w:ascii="Open Sans Light" w:hAnsi="Open Sans Light" w:cs="Open Sans Light"/>
          <w:noProof w:val="0"/>
          <w:sz w:val="20"/>
          <w:szCs w:val="20"/>
        </w:rPr>
      </w:pPr>
      <w:r w:rsidRPr="00D14107">
        <w:rPr>
          <w:rFonts w:ascii="Open Sans Light" w:hAnsi="Open Sans Light" w:cs="Open Sans Light"/>
          <w:b/>
          <w:smallCaps/>
          <w:noProof w:val="0"/>
          <w:spacing w:val="20"/>
          <w:sz w:val="20"/>
          <w:szCs w:val="20"/>
        </w:rPr>
        <w:t>4. Pályázati tevékenység megvalósításának adatai</w:t>
      </w:r>
    </w:p>
    <w:tbl>
      <w:tblPr>
        <w:tblStyle w:val="Rcsostblzat14"/>
        <w:tblW w:w="9172" w:type="dxa"/>
        <w:tblLook w:val="04A0" w:firstRow="1" w:lastRow="0" w:firstColumn="1" w:lastColumn="0" w:noHBand="0" w:noVBand="1"/>
      </w:tblPr>
      <w:tblGrid>
        <w:gridCol w:w="4353"/>
        <w:gridCol w:w="4819"/>
      </w:tblGrid>
      <w:tr w:rsidR="0043449B" w:rsidRPr="00D14107" w:rsidTr="00EB6536">
        <w:tc>
          <w:tcPr>
            <w:tcW w:w="4353" w:type="dxa"/>
          </w:tcPr>
          <w:p w:rsidR="0043449B" w:rsidRPr="00D14107" w:rsidRDefault="0043449B" w:rsidP="0043449B">
            <w:pPr>
              <w:tabs>
                <w:tab w:val="left" w:pos="5940"/>
              </w:tabs>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b/>
                <w:noProof w:val="0"/>
              </w:rPr>
              <w:t>A megvalósítani kívánt program, cél megnevezése</w:t>
            </w:r>
          </w:p>
          <w:p w:rsidR="00DD2A6A" w:rsidRPr="00D14107" w:rsidRDefault="00DD2A6A" w:rsidP="0043449B">
            <w:pPr>
              <w:tabs>
                <w:tab w:val="left" w:pos="5940"/>
              </w:tabs>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43449B" w:rsidRPr="00D14107" w:rsidRDefault="00DD2A6A" w:rsidP="0043449B">
            <w:pPr>
              <w:tabs>
                <w:tab w:val="left" w:pos="5940"/>
              </w:tabs>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b/>
                <w:noProof w:val="0"/>
              </w:rPr>
              <w:t>1.</w:t>
            </w:r>
          </w:p>
          <w:p w:rsidR="00DD2A6A" w:rsidRPr="00D14107" w:rsidRDefault="00DD2A6A" w:rsidP="0043449B">
            <w:pPr>
              <w:tabs>
                <w:tab w:val="left" w:pos="5940"/>
              </w:tabs>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b/>
                <w:noProof w:val="0"/>
              </w:rPr>
              <w:t>2.</w:t>
            </w:r>
          </w:p>
          <w:p w:rsidR="00DD2A6A" w:rsidRPr="00D14107" w:rsidRDefault="00DD2A6A" w:rsidP="0043449B">
            <w:pPr>
              <w:tabs>
                <w:tab w:val="left" w:pos="5940"/>
              </w:tabs>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b/>
                <w:noProof w:val="0"/>
              </w:rPr>
              <w:t>…</w:t>
            </w:r>
          </w:p>
        </w:tc>
      </w:tr>
      <w:tr w:rsidR="0043449B" w:rsidRPr="00D14107" w:rsidTr="00EB6536">
        <w:tc>
          <w:tcPr>
            <w:tcW w:w="4353" w:type="dxa"/>
          </w:tcPr>
          <w:p w:rsidR="0043449B" w:rsidRPr="00D14107" w:rsidRDefault="0043449B" w:rsidP="0043449B">
            <w:pPr>
              <w:tabs>
                <w:tab w:val="left" w:pos="5940"/>
              </w:tabs>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A programon résztvevők tervezett száma</w:t>
            </w:r>
          </w:p>
        </w:tc>
        <w:tc>
          <w:tcPr>
            <w:tcW w:w="4819" w:type="dxa"/>
          </w:tcPr>
          <w:p w:rsidR="0043449B" w:rsidRPr="00D14107" w:rsidRDefault="00DD2A6A" w:rsidP="0043449B">
            <w:pPr>
              <w:tabs>
                <w:tab w:val="left" w:pos="5940"/>
              </w:tabs>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1.</w:t>
            </w:r>
          </w:p>
          <w:p w:rsidR="00DD2A6A" w:rsidRPr="00D14107" w:rsidRDefault="00DD2A6A" w:rsidP="0043449B">
            <w:pPr>
              <w:tabs>
                <w:tab w:val="left" w:pos="5940"/>
              </w:tabs>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2.</w:t>
            </w:r>
          </w:p>
          <w:p w:rsidR="00DD2A6A" w:rsidRPr="00D14107" w:rsidRDefault="00DD2A6A" w:rsidP="0043449B">
            <w:pPr>
              <w:tabs>
                <w:tab w:val="left" w:pos="5940"/>
              </w:tabs>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w:t>
            </w:r>
          </w:p>
        </w:tc>
      </w:tr>
      <w:tr w:rsidR="0043449B" w:rsidRPr="00D14107" w:rsidTr="00EB6536">
        <w:tc>
          <w:tcPr>
            <w:tcW w:w="4353" w:type="dxa"/>
          </w:tcPr>
          <w:p w:rsidR="0043449B" w:rsidRPr="00D14107" w:rsidRDefault="0043449B" w:rsidP="0043449B">
            <w:pPr>
              <w:tabs>
                <w:tab w:val="left" w:pos="5940"/>
              </w:tabs>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noProof w:val="0"/>
              </w:rPr>
              <w:t>A megvalósítás helye</w:t>
            </w:r>
          </w:p>
        </w:tc>
        <w:tc>
          <w:tcPr>
            <w:tcW w:w="4819" w:type="dxa"/>
          </w:tcPr>
          <w:p w:rsidR="00DD2A6A" w:rsidRPr="00D14107"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1.</w:t>
            </w:r>
          </w:p>
          <w:p w:rsidR="00DD2A6A" w:rsidRPr="00D14107"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2.</w:t>
            </w:r>
          </w:p>
          <w:p w:rsidR="0043449B" w:rsidRPr="00D14107" w:rsidRDefault="00DD2A6A" w:rsidP="00DD2A6A">
            <w:pPr>
              <w:tabs>
                <w:tab w:val="left" w:pos="5940"/>
              </w:tabs>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noProof w:val="0"/>
              </w:rPr>
              <w:t>…</w:t>
            </w:r>
          </w:p>
        </w:tc>
      </w:tr>
      <w:tr w:rsidR="0043449B" w:rsidRPr="00D14107" w:rsidTr="00EB6536">
        <w:tc>
          <w:tcPr>
            <w:tcW w:w="4353" w:type="dxa"/>
          </w:tcPr>
          <w:p w:rsidR="0043449B" w:rsidRPr="00D14107" w:rsidRDefault="0043449B" w:rsidP="0043449B">
            <w:pPr>
              <w:tabs>
                <w:tab w:val="left" w:pos="5940"/>
              </w:tabs>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Tervezett kezdő időpont</w:t>
            </w:r>
          </w:p>
        </w:tc>
        <w:tc>
          <w:tcPr>
            <w:tcW w:w="4819" w:type="dxa"/>
          </w:tcPr>
          <w:p w:rsidR="00DD2A6A" w:rsidRPr="00D14107"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1.</w:t>
            </w:r>
          </w:p>
          <w:p w:rsidR="00DD2A6A" w:rsidRPr="00D14107"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2.</w:t>
            </w:r>
          </w:p>
          <w:p w:rsidR="0043449B" w:rsidRPr="00D14107" w:rsidRDefault="00DD2A6A" w:rsidP="00DD2A6A">
            <w:pPr>
              <w:tabs>
                <w:tab w:val="left" w:pos="5940"/>
              </w:tabs>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noProof w:val="0"/>
              </w:rPr>
              <w:t>…</w:t>
            </w:r>
          </w:p>
        </w:tc>
      </w:tr>
      <w:tr w:rsidR="0043449B" w:rsidRPr="00D14107" w:rsidTr="00EB6536">
        <w:tc>
          <w:tcPr>
            <w:tcW w:w="4353" w:type="dxa"/>
          </w:tcPr>
          <w:p w:rsidR="0043449B" w:rsidRPr="00D14107" w:rsidRDefault="0043449B" w:rsidP="0043449B">
            <w:pPr>
              <w:tabs>
                <w:tab w:val="left" w:pos="5940"/>
              </w:tabs>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noProof w:val="0"/>
              </w:rPr>
              <w:t>Tervezett befejező időpont</w:t>
            </w:r>
          </w:p>
        </w:tc>
        <w:tc>
          <w:tcPr>
            <w:tcW w:w="4819" w:type="dxa"/>
          </w:tcPr>
          <w:p w:rsidR="00DD2A6A" w:rsidRPr="00D14107"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1.</w:t>
            </w:r>
          </w:p>
          <w:p w:rsidR="00DD2A6A" w:rsidRPr="00D14107"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2.</w:t>
            </w:r>
          </w:p>
          <w:p w:rsidR="0043449B" w:rsidRPr="00D14107" w:rsidRDefault="00DD2A6A" w:rsidP="00DD2A6A">
            <w:pPr>
              <w:tabs>
                <w:tab w:val="left" w:pos="5940"/>
              </w:tabs>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noProof w:val="0"/>
              </w:rPr>
              <w:t>…</w:t>
            </w:r>
          </w:p>
        </w:tc>
      </w:tr>
    </w:tbl>
    <w:p w:rsidR="0043449B" w:rsidRPr="00D14107" w:rsidRDefault="0043449B" w:rsidP="0043449B">
      <w:pPr>
        <w:tabs>
          <w:tab w:val="left" w:pos="5940"/>
        </w:tabs>
        <w:spacing w:after="0" w:line="240" w:lineRule="auto"/>
        <w:contextualSpacing/>
        <w:mirrorIndents/>
        <w:jc w:val="both"/>
        <w:rPr>
          <w:rFonts w:ascii="Open Sans Light" w:hAnsi="Open Sans Light" w:cs="Open Sans Light"/>
          <w:noProof w:val="0"/>
          <w:sz w:val="20"/>
          <w:szCs w:val="20"/>
        </w:rPr>
      </w:pPr>
    </w:p>
    <w:p w:rsidR="0043449B" w:rsidRPr="00D14107" w:rsidRDefault="0043449B" w:rsidP="0043449B">
      <w:pPr>
        <w:tabs>
          <w:tab w:val="left" w:pos="5940"/>
        </w:tabs>
        <w:spacing w:after="0" w:line="240"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b/>
          <w:noProof w:val="0"/>
          <w:sz w:val="20"/>
          <w:szCs w:val="20"/>
        </w:rPr>
        <w:t>A program leírása:</w:t>
      </w:r>
      <w:r w:rsidRPr="00D14107">
        <w:rPr>
          <w:rFonts w:ascii="Open Sans Light" w:hAnsi="Open Sans Light" w:cs="Open Sans Light"/>
          <w:noProof w:val="0"/>
          <w:sz w:val="20"/>
          <w:szCs w:val="20"/>
        </w:rPr>
        <w:t xml:space="preserve"> Kérjük mellékelni maximum két A4-es oldalon!</w:t>
      </w:r>
    </w:p>
    <w:p w:rsidR="00DD2A6A" w:rsidRDefault="00DD2A6A" w:rsidP="0043449B">
      <w:pPr>
        <w:tabs>
          <w:tab w:val="left" w:pos="5940"/>
        </w:tabs>
        <w:spacing w:after="0" w:line="240" w:lineRule="auto"/>
        <w:contextualSpacing/>
        <w:mirrorIndents/>
        <w:jc w:val="both"/>
        <w:rPr>
          <w:rFonts w:ascii="Open Sans Light" w:hAnsi="Open Sans Light" w:cs="Open Sans Light"/>
          <w:b/>
          <w:bCs/>
          <w:noProof w:val="0"/>
          <w:sz w:val="20"/>
          <w:szCs w:val="20"/>
        </w:rPr>
      </w:pPr>
    </w:p>
    <w:p w:rsidR="004D5D65" w:rsidRDefault="004D5D65" w:rsidP="0043449B">
      <w:pPr>
        <w:tabs>
          <w:tab w:val="left" w:pos="5940"/>
        </w:tabs>
        <w:spacing w:after="0" w:line="240" w:lineRule="auto"/>
        <w:contextualSpacing/>
        <w:mirrorIndents/>
        <w:jc w:val="both"/>
        <w:rPr>
          <w:rFonts w:ascii="Open Sans Light" w:hAnsi="Open Sans Light" w:cs="Open Sans Light"/>
          <w:b/>
          <w:bCs/>
          <w:noProof w:val="0"/>
          <w:sz w:val="20"/>
          <w:szCs w:val="20"/>
        </w:rPr>
      </w:pPr>
    </w:p>
    <w:p w:rsidR="004D5D65" w:rsidRPr="00D14107" w:rsidRDefault="004D5D65" w:rsidP="0043449B">
      <w:pPr>
        <w:tabs>
          <w:tab w:val="left" w:pos="5940"/>
        </w:tabs>
        <w:spacing w:after="0" w:line="240" w:lineRule="auto"/>
        <w:contextualSpacing/>
        <w:mirrorIndents/>
        <w:jc w:val="both"/>
        <w:rPr>
          <w:rFonts w:ascii="Open Sans Light" w:hAnsi="Open Sans Light" w:cs="Open Sans Light"/>
          <w:b/>
          <w:bCs/>
          <w:noProof w:val="0"/>
          <w:sz w:val="20"/>
          <w:szCs w:val="20"/>
        </w:rPr>
      </w:pPr>
    </w:p>
    <w:p w:rsidR="0043449B" w:rsidRPr="00D14107" w:rsidRDefault="0043449B" w:rsidP="0043449B">
      <w:pPr>
        <w:tabs>
          <w:tab w:val="left" w:pos="5940"/>
        </w:tabs>
        <w:spacing w:after="120" w:line="240" w:lineRule="auto"/>
        <w:jc w:val="both"/>
        <w:rPr>
          <w:rFonts w:ascii="Open Sans Light" w:hAnsi="Open Sans Light" w:cs="Open Sans Light"/>
          <w:noProof w:val="0"/>
          <w:sz w:val="20"/>
          <w:szCs w:val="20"/>
        </w:rPr>
      </w:pPr>
      <w:r w:rsidRPr="00D14107">
        <w:rPr>
          <w:rFonts w:ascii="Open Sans Light" w:hAnsi="Open Sans Light" w:cs="Open Sans Light"/>
          <w:b/>
          <w:bCs/>
          <w:noProof w:val="0"/>
          <w:sz w:val="20"/>
          <w:szCs w:val="20"/>
        </w:rPr>
        <w:t>A megvalósítással kapcsolatos pénzügyi adatok</w:t>
      </w:r>
      <w:r w:rsidRPr="00D14107">
        <w:rPr>
          <w:rFonts w:ascii="Open Sans Light" w:hAnsi="Open Sans Light" w:cs="Open Sans Light"/>
          <w:noProof w:val="0"/>
          <w:sz w:val="20"/>
          <w:szCs w:val="20"/>
        </w:rPr>
        <w:t>:</w:t>
      </w:r>
    </w:p>
    <w:tbl>
      <w:tblPr>
        <w:tblStyle w:val="Rcsostblzat14"/>
        <w:tblW w:w="9172" w:type="dxa"/>
        <w:tblLook w:val="04A0" w:firstRow="1" w:lastRow="0" w:firstColumn="1" w:lastColumn="0" w:noHBand="0" w:noVBand="1"/>
      </w:tblPr>
      <w:tblGrid>
        <w:gridCol w:w="4353"/>
        <w:gridCol w:w="4819"/>
      </w:tblGrid>
      <w:tr w:rsidR="0043449B" w:rsidRPr="00D14107" w:rsidTr="0043449B">
        <w:tc>
          <w:tcPr>
            <w:tcW w:w="4353" w:type="dxa"/>
          </w:tcPr>
          <w:p w:rsidR="0043449B" w:rsidRPr="00D14107" w:rsidRDefault="0043449B" w:rsidP="0043449B">
            <w:pPr>
              <w:tabs>
                <w:tab w:val="left" w:pos="5940"/>
              </w:tabs>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b/>
                <w:noProof w:val="0"/>
              </w:rPr>
              <w:t xml:space="preserve">A megvalósítás teljes költségigénye </w:t>
            </w:r>
            <w:r w:rsidRPr="00D14107">
              <w:rPr>
                <w:rFonts w:ascii="Open Sans Light" w:hAnsi="Open Sans Light" w:cs="Open Sans Light"/>
                <w:noProof w:val="0"/>
              </w:rPr>
              <w:t>(ÁFA összegével együtt)</w:t>
            </w:r>
          </w:p>
          <w:p w:rsidR="00DD2A6A" w:rsidRPr="00D14107"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DD2A6A" w:rsidRPr="00D14107"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1.</w:t>
            </w:r>
          </w:p>
          <w:p w:rsidR="00DD2A6A" w:rsidRPr="00D14107"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2.</w:t>
            </w:r>
          </w:p>
          <w:p w:rsidR="0043449B" w:rsidRPr="00D14107" w:rsidRDefault="00DD2A6A" w:rsidP="00DD2A6A">
            <w:pPr>
              <w:tabs>
                <w:tab w:val="left" w:pos="5940"/>
              </w:tabs>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noProof w:val="0"/>
              </w:rPr>
              <w:t>…</w:t>
            </w:r>
          </w:p>
        </w:tc>
      </w:tr>
      <w:tr w:rsidR="0043449B" w:rsidRPr="00D14107" w:rsidTr="0043449B">
        <w:tc>
          <w:tcPr>
            <w:tcW w:w="4353" w:type="dxa"/>
          </w:tcPr>
          <w:p w:rsidR="0043449B" w:rsidRPr="00D14107" w:rsidRDefault="0043449B" w:rsidP="0043449B">
            <w:pPr>
              <w:tabs>
                <w:tab w:val="left" w:pos="5940"/>
              </w:tabs>
              <w:spacing w:after="160" w:line="259" w:lineRule="auto"/>
              <w:contextualSpacing/>
              <w:mirrorIndents/>
              <w:rPr>
                <w:rFonts w:ascii="Open Sans Light" w:hAnsi="Open Sans Light" w:cs="Open Sans Light"/>
                <w:noProof w:val="0"/>
              </w:rPr>
            </w:pPr>
            <w:r w:rsidRPr="00D14107">
              <w:rPr>
                <w:rFonts w:ascii="Open Sans Light" w:hAnsi="Open Sans Light" w:cs="Open Sans Light"/>
                <w:noProof w:val="0"/>
              </w:rPr>
              <w:t>Ezen belül a visszaigényelhető általános forgalmi adó összege</w:t>
            </w:r>
          </w:p>
        </w:tc>
        <w:tc>
          <w:tcPr>
            <w:tcW w:w="4819" w:type="dxa"/>
          </w:tcPr>
          <w:p w:rsidR="0043449B" w:rsidRPr="00D14107" w:rsidRDefault="0043449B" w:rsidP="0043449B">
            <w:pPr>
              <w:tabs>
                <w:tab w:val="left" w:pos="5940"/>
              </w:tabs>
              <w:spacing w:after="160" w:line="259" w:lineRule="auto"/>
              <w:contextualSpacing/>
              <w:mirrorIndents/>
              <w:jc w:val="both"/>
              <w:rPr>
                <w:rFonts w:ascii="Open Sans Light" w:hAnsi="Open Sans Light" w:cs="Open Sans Light"/>
                <w:noProof w:val="0"/>
              </w:rPr>
            </w:pPr>
          </w:p>
        </w:tc>
      </w:tr>
      <w:tr w:rsidR="0043449B" w:rsidRPr="00D14107" w:rsidTr="0043449B">
        <w:tc>
          <w:tcPr>
            <w:tcW w:w="4353" w:type="dxa"/>
          </w:tcPr>
          <w:p w:rsidR="0043449B" w:rsidRPr="00D14107" w:rsidRDefault="0043449B" w:rsidP="0043449B">
            <w:pPr>
              <w:tabs>
                <w:tab w:val="left" w:pos="5940"/>
              </w:tabs>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b/>
                <w:noProof w:val="0"/>
              </w:rPr>
              <w:t>A megvalósításhoz az önrész mértéke összesen</w:t>
            </w:r>
          </w:p>
        </w:tc>
        <w:tc>
          <w:tcPr>
            <w:tcW w:w="4819" w:type="dxa"/>
          </w:tcPr>
          <w:p w:rsidR="0043449B" w:rsidRPr="00D14107" w:rsidRDefault="0043449B" w:rsidP="0043449B">
            <w:pPr>
              <w:tabs>
                <w:tab w:val="left" w:pos="5940"/>
              </w:tabs>
              <w:spacing w:after="160" w:line="259" w:lineRule="auto"/>
              <w:contextualSpacing/>
              <w:mirrorIndents/>
              <w:jc w:val="both"/>
              <w:rPr>
                <w:rFonts w:ascii="Open Sans Light" w:hAnsi="Open Sans Light" w:cs="Open Sans Light"/>
                <w:b/>
                <w:noProof w:val="0"/>
              </w:rPr>
            </w:pPr>
          </w:p>
        </w:tc>
      </w:tr>
      <w:tr w:rsidR="0043449B" w:rsidRPr="00D14107" w:rsidTr="0043449B">
        <w:tc>
          <w:tcPr>
            <w:tcW w:w="4353" w:type="dxa"/>
          </w:tcPr>
          <w:p w:rsidR="0043449B" w:rsidRPr="00D14107" w:rsidRDefault="0043449B" w:rsidP="0043449B">
            <w:pPr>
              <w:tabs>
                <w:tab w:val="left" w:pos="5940"/>
              </w:tabs>
              <w:spacing w:after="160" w:line="259" w:lineRule="auto"/>
              <w:contextualSpacing/>
              <w:mirrorIndents/>
              <w:rPr>
                <w:rFonts w:ascii="Open Sans Light" w:hAnsi="Open Sans Light" w:cs="Open Sans Light"/>
                <w:noProof w:val="0"/>
              </w:rPr>
            </w:pPr>
            <w:r w:rsidRPr="00D14107">
              <w:rPr>
                <w:rFonts w:ascii="Open Sans Light" w:hAnsi="Open Sans Light" w:cs="Open Sans Light"/>
                <w:noProof w:val="0"/>
              </w:rPr>
              <w:t>Ezen belül a rendelkezésre álló önrész összege</w:t>
            </w:r>
          </w:p>
        </w:tc>
        <w:tc>
          <w:tcPr>
            <w:tcW w:w="4819" w:type="dxa"/>
          </w:tcPr>
          <w:p w:rsidR="0043449B" w:rsidRPr="00D14107" w:rsidRDefault="0043449B" w:rsidP="0043449B">
            <w:pPr>
              <w:tabs>
                <w:tab w:val="left" w:pos="5940"/>
              </w:tabs>
              <w:spacing w:after="160" w:line="259" w:lineRule="auto"/>
              <w:contextualSpacing/>
              <w:mirrorIndents/>
              <w:jc w:val="both"/>
              <w:rPr>
                <w:rFonts w:ascii="Open Sans Light" w:hAnsi="Open Sans Light" w:cs="Open Sans Light"/>
                <w:b/>
                <w:noProof w:val="0"/>
              </w:rPr>
            </w:pPr>
          </w:p>
        </w:tc>
      </w:tr>
      <w:tr w:rsidR="0043449B" w:rsidRPr="00D14107" w:rsidTr="0043449B">
        <w:tc>
          <w:tcPr>
            <w:tcW w:w="4353" w:type="dxa"/>
          </w:tcPr>
          <w:p w:rsidR="0043449B" w:rsidRPr="00D14107" w:rsidRDefault="0043449B" w:rsidP="00510008">
            <w:pPr>
              <w:numPr>
                <w:ilvl w:val="0"/>
                <w:numId w:val="9"/>
              </w:numPr>
              <w:tabs>
                <w:tab w:val="left" w:pos="5940"/>
              </w:tabs>
              <w:suppressAutoHyphens/>
              <w:spacing w:after="160" w:line="259" w:lineRule="auto"/>
              <w:contextualSpacing/>
              <w:mirrorIndents/>
              <w:rPr>
                <w:rFonts w:ascii="Open Sans Light" w:hAnsi="Open Sans Light" w:cs="Open Sans Light"/>
                <w:b/>
                <w:noProof w:val="0"/>
              </w:rPr>
            </w:pPr>
            <w:r w:rsidRPr="00D14107">
              <w:rPr>
                <w:rFonts w:ascii="Open Sans Light" w:hAnsi="Open Sans Light" w:cs="Open Sans Light"/>
                <w:noProof w:val="0"/>
              </w:rPr>
              <w:t>résztvevők befizetései</w:t>
            </w:r>
          </w:p>
        </w:tc>
        <w:tc>
          <w:tcPr>
            <w:tcW w:w="4819" w:type="dxa"/>
          </w:tcPr>
          <w:p w:rsidR="0043449B" w:rsidRPr="00D14107" w:rsidRDefault="0043449B" w:rsidP="0043449B">
            <w:pPr>
              <w:tabs>
                <w:tab w:val="left" w:pos="5940"/>
              </w:tabs>
              <w:spacing w:after="160" w:line="259" w:lineRule="auto"/>
              <w:contextualSpacing/>
              <w:mirrorIndents/>
              <w:jc w:val="both"/>
              <w:rPr>
                <w:rFonts w:ascii="Open Sans Light" w:hAnsi="Open Sans Light" w:cs="Open Sans Light"/>
                <w:b/>
                <w:noProof w:val="0"/>
              </w:rPr>
            </w:pPr>
          </w:p>
        </w:tc>
      </w:tr>
      <w:tr w:rsidR="0043449B" w:rsidRPr="00D14107" w:rsidTr="0043449B">
        <w:tc>
          <w:tcPr>
            <w:tcW w:w="4353" w:type="dxa"/>
          </w:tcPr>
          <w:p w:rsidR="0043449B" w:rsidRPr="00D14107" w:rsidRDefault="0043449B" w:rsidP="00510008">
            <w:pPr>
              <w:numPr>
                <w:ilvl w:val="0"/>
                <w:numId w:val="9"/>
              </w:numPr>
              <w:tabs>
                <w:tab w:val="left" w:pos="5940"/>
              </w:tabs>
              <w:suppressAutoHyphens/>
              <w:spacing w:after="160" w:line="259" w:lineRule="auto"/>
              <w:contextualSpacing/>
              <w:mirrorIndents/>
              <w:rPr>
                <w:rFonts w:ascii="Open Sans Light" w:hAnsi="Open Sans Light" w:cs="Open Sans Light"/>
                <w:b/>
                <w:noProof w:val="0"/>
              </w:rPr>
            </w:pPr>
            <w:r w:rsidRPr="00D14107">
              <w:rPr>
                <w:rFonts w:ascii="Open Sans Light" w:hAnsi="Open Sans Light" w:cs="Open Sans Light"/>
                <w:noProof w:val="0"/>
              </w:rPr>
              <w:t>várhatóan befolyó bevételek</w:t>
            </w:r>
          </w:p>
        </w:tc>
        <w:tc>
          <w:tcPr>
            <w:tcW w:w="4819" w:type="dxa"/>
          </w:tcPr>
          <w:p w:rsidR="0043449B" w:rsidRPr="00D14107" w:rsidRDefault="0043449B" w:rsidP="0043449B">
            <w:pPr>
              <w:tabs>
                <w:tab w:val="left" w:pos="5940"/>
              </w:tabs>
              <w:spacing w:after="160" w:line="259" w:lineRule="auto"/>
              <w:contextualSpacing/>
              <w:mirrorIndents/>
              <w:jc w:val="both"/>
              <w:rPr>
                <w:rFonts w:ascii="Open Sans Light" w:hAnsi="Open Sans Light" w:cs="Open Sans Light"/>
                <w:b/>
                <w:noProof w:val="0"/>
              </w:rPr>
            </w:pPr>
          </w:p>
        </w:tc>
      </w:tr>
      <w:tr w:rsidR="0043449B" w:rsidRPr="00D14107" w:rsidTr="0043449B">
        <w:tc>
          <w:tcPr>
            <w:tcW w:w="4353" w:type="dxa"/>
          </w:tcPr>
          <w:p w:rsidR="0043449B" w:rsidRPr="00D14107" w:rsidRDefault="0043449B" w:rsidP="00510008">
            <w:pPr>
              <w:numPr>
                <w:ilvl w:val="0"/>
                <w:numId w:val="9"/>
              </w:numPr>
              <w:tabs>
                <w:tab w:val="left" w:pos="5940"/>
              </w:tabs>
              <w:suppressAutoHyphens/>
              <w:spacing w:after="160" w:line="259" w:lineRule="auto"/>
              <w:contextualSpacing/>
              <w:mirrorIndents/>
              <w:jc w:val="both"/>
              <w:rPr>
                <w:rFonts w:ascii="Open Sans Light" w:hAnsi="Open Sans Light" w:cs="Open Sans Light"/>
                <w:noProof w:val="0"/>
              </w:rPr>
            </w:pPr>
            <w:r w:rsidRPr="00D14107">
              <w:rPr>
                <w:rFonts w:ascii="Open Sans Light" w:hAnsi="Open Sans Light" w:cs="Open Sans Light"/>
                <w:noProof w:val="0"/>
              </w:rPr>
              <w:t>egyéb forrásokból/pályázatokból igényelt támogatás</w:t>
            </w:r>
          </w:p>
        </w:tc>
        <w:tc>
          <w:tcPr>
            <w:tcW w:w="4819" w:type="dxa"/>
          </w:tcPr>
          <w:p w:rsidR="0043449B" w:rsidRPr="00D14107" w:rsidRDefault="0043449B" w:rsidP="0043449B">
            <w:pPr>
              <w:tabs>
                <w:tab w:val="left" w:pos="5940"/>
              </w:tabs>
              <w:spacing w:after="160" w:line="259" w:lineRule="auto"/>
              <w:contextualSpacing/>
              <w:mirrorIndents/>
              <w:jc w:val="both"/>
              <w:rPr>
                <w:rFonts w:ascii="Open Sans Light" w:hAnsi="Open Sans Light" w:cs="Open Sans Light"/>
                <w:b/>
                <w:noProof w:val="0"/>
              </w:rPr>
            </w:pPr>
          </w:p>
        </w:tc>
      </w:tr>
      <w:tr w:rsidR="0043449B" w:rsidRPr="00D14107" w:rsidTr="0043449B">
        <w:tc>
          <w:tcPr>
            <w:tcW w:w="4353" w:type="dxa"/>
          </w:tcPr>
          <w:p w:rsidR="0043449B" w:rsidRPr="00D14107" w:rsidRDefault="0043449B" w:rsidP="0043449B">
            <w:pPr>
              <w:tabs>
                <w:tab w:val="left" w:pos="5940"/>
              </w:tabs>
              <w:spacing w:after="160" w:line="259" w:lineRule="auto"/>
              <w:contextualSpacing/>
              <w:mirrorIndents/>
              <w:jc w:val="both"/>
              <w:rPr>
                <w:rFonts w:ascii="Open Sans Light" w:hAnsi="Open Sans Light" w:cs="Open Sans Light"/>
                <w:b/>
                <w:noProof w:val="0"/>
              </w:rPr>
            </w:pPr>
            <w:r w:rsidRPr="00D14107">
              <w:rPr>
                <w:rFonts w:ascii="Open Sans Light" w:hAnsi="Open Sans Light" w:cs="Open Sans Light"/>
                <w:b/>
                <w:noProof w:val="0"/>
              </w:rPr>
              <w:t>Az igényelt támogatás összege</w:t>
            </w:r>
          </w:p>
        </w:tc>
        <w:tc>
          <w:tcPr>
            <w:tcW w:w="4819" w:type="dxa"/>
          </w:tcPr>
          <w:p w:rsidR="0043449B" w:rsidRPr="00D14107" w:rsidRDefault="0043449B" w:rsidP="0043449B">
            <w:pPr>
              <w:tabs>
                <w:tab w:val="left" w:pos="5940"/>
              </w:tabs>
              <w:spacing w:after="160" w:line="259" w:lineRule="auto"/>
              <w:contextualSpacing/>
              <w:mirrorIndents/>
              <w:jc w:val="both"/>
              <w:rPr>
                <w:rFonts w:ascii="Open Sans Light" w:hAnsi="Open Sans Light" w:cs="Open Sans Light"/>
                <w:b/>
                <w:noProof w:val="0"/>
              </w:rPr>
            </w:pPr>
          </w:p>
        </w:tc>
      </w:tr>
    </w:tbl>
    <w:p w:rsidR="0043449B" w:rsidRPr="00D14107" w:rsidRDefault="0043449B" w:rsidP="0043449B">
      <w:pPr>
        <w:tabs>
          <w:tab w:val="left" w:pos="5940"/>
        </w:tabs>
        <w:spacing w:after="0" w:line="240" w:lineRule="auto"/>
        <w:contextualSpacing/>
        <w:mirrorIndents/>
        <w:jc w:val="both"/>
        <w:rPr>
          <w:rFonts w:ascii="Open Sans Light" w:hAnsi="Open Sans Light" w:cs="Open Sans Light"/>
          <w:noProof w:val="0"/>
          <w:sz w:val="20"/>
          <w:szCs w:val="20"/>
        </w:rPr>
      </w:pPr>
    </w:p>
    <w:p w:rsidR="0043449B" w:rsidRPr="00D14107" w:rsidRDefault="0043449B" w:rsidP="0043449B">
      <w:pPr>
        <w:tabs>
          <w:tab w:val="left" w:pos="5940"/>
        </w:tabs>
        <w:spacing w:after="0" w:line="240"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b/>
          <w:noProof w:val="0"/>
          <w:sz w:val="20"/>
          <w:szCs w:val="20"/>
        </w:rPr>
        <w:t>A megvalósítás részletes költségvetése:</w:t>
      </w:r>
      <w:r w:rsidRPr="00D14107">
        <w:rPr>
          <w:rFonts w:ascii="Open Sans Light" w:hAnsi="Open Sans Light" w:cs="Open Sans Light"/>
          <w:noProof w:val="0"/>
          <w:sz w:val="20"/>
          <w:szCs w:val="20"/>
        </w:rPr>
        <w:t xml:space="preserve"> Kérjük mellékelni maximum egy A4-es oldalon!</w:t>
      </w:r>
    </w:p>
    <w:p w:rsidR="00954283" w:rsidRPr="00D14107" w:rsidRDefault="00954283" w:rsidP="0043449B">
      <w:pPr>
        <w:tabs>
          <w:tab w:val="left" w:pos="5940"/>
        </w:tabs>
        <w:spacing w:after="0" w:line="240" w:lineRule="auto"/>
        <w:contextualSpacing/>
        <w:mirrorIndents/>
        <w:jc w:val="both"/>
        <w:rPr>
          <w:rFonts w:ascii="Open Sans Light" w:hAnsi="Open Sans Light" w:cs="Open Sans Light"/>
          <w:noProof w:val="0"/>
          <w:sz w:val="20"/>
          <w:szCs w:val="20"/>
        </w:rPr>
      </w:pPr>
    </w:p>
    <w:p w:rsidR="00EB6536" w:rsidRPr="004B79AB" w:rsidRDefault="00EB6536" w:rsidP="00EB6536">
      <w:pPr>
        <w:spacing w:after="0" w:line="276" w:lineRule="auto"/>
        <w:jc w:val="both"/>
        <w:rPr>
          <w:rFonts w:ascii="Open Sans Light" w:hAnsi="Open Sans Light" w:cs="Open Sans Light"/>
          <w:b/>
          <w:bCs/>
          <w:noProof w:val="0"/>
          <w:sz w:val="20"/>
          <w:szCs w:val="20"/>
        </w:rPr>
      </w:pPr>
      <w:r w:rsidRPr="004B79AB">
        <w:rPr>
          <w:rFonts w:ascii="Open Sans Light" w:hAnsi="Open Sans Light" w:cs="Open Sans Light"/>
          <w:b/>
          <w:bCs/>
          <w:noProof w:val="0"/>
          <w:sz w:val="20"/>
          <w:szCs w:val="20"/>
        </w:rPr>
        <w:t>Mellékletek</w:t>
      </w:r>
    </w:p>
    <w:p w:rsidR="00EB6536" w:rsidRPr="00FB11B7" w:rsidRDefault="00EB6536" w:rsidP="00EB6536">
      <w:pPr>
        <w:numPr>
          <w:ilvl w:val="0"/>
          <w:numId w:val="12"/>
        </w:numPr>
        <w:spacing w:after="0" w:line="276" w:lineRule="auto"/>
        <w:contextualSpacing/>
        <w:jc w:val="both"/>
        <w:rPr>
          <w:rFonts w:ascii="Open Sans Light" w:hAnsi="Open Sans Light" w:cs="Open Sans Light"/>
          <w:bCs/>
          <w:noProof w:val="0"/>
          <w:sz w:val="20"/>
          <w:szCs w:val="20"/>
        </w:rPr>
      </w:pPr>
      <w:r w:rsidRPr="00FB11B7">
        <w:rPr>
          <w:rFonts w:ascii="Open Sans Light" w:hAnsi="Open Sans Light" w:cs="Open Sans Light"/>
          <w:bCs/>
          <w:noProof w:val="0"/>
          <w:sz w:val="20"/>
          <w:szCs w:val="20"/>
        </w:rPr>
        <w:t xml:space="preserve">Nyilatkozat I. </w:t>
      </w:r>
    </w:p>
    <w:p w:rsidR="00EB6536" w:rsidRPr="004B79AB" w:rsidRDefault="00EB6536" w:rsidP="00EB6536">
      <w:pPr>
        <w:numPr>
          <w:ilvl w:val="0"/>
          <w:numId w:val="12"/>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Nyilatkozat II.</w:t>
      </w:r>
    </w:p>
    <w:p w:rsidR="00EB6536" w:rsidRDefault="00EB6536" w:rsidP="00EB6536">
      <w:pPr>
        <w:numPr>
          <w:ilvl w:val="0"/>
          <w:numId w:val="12"/>
        </w:numPr>
        <w:spacing w:after="0" w:line="276" w:lineRule="auto"/>
        <w:contextualSpacing/>
        <w:jc w:val="both"/>
        <w:rPr>
          <w:rFonts w:ascii="Open Sans Light" w:hAnsi="Open Sans Light" w:cs="Open Sans Light"/>
          <w:bCs/>
          <w:noProof w:val="0"/>
          <w:sz w:val="20"/>
          <w:szCs w:val="20"/>
        </w:rPr>
      </w:pPr>
      <w:r w:rsidRPr="004B79AB">
        <w:rPr>
          <w:rFonts w:ascii="Open Sans Light" w:hAnsi="Open Sans Light" w:cs="Open Sans Light"/>
          <w:bCs/>
          <w:noProof w:val="0"/>
          <w:sz w:val="20"/>
          <w:szCs w:val="20"/>
        </w:rPr>
        <w:t xml:space="preserve">ÁFA nyilatkozat </w:t>
      </w:r>
    </w:p>
    <w:p w:rsidR="00EB6536" w:rsidRDefault="00EB6536" w:rsidP="00EB6536">
      <w:pPr>
        <w:numPr>
          <w:ilvl w:val="0"/>
          <w:numId w:val="12"/>
        </w:numPr>
        <w:spacing w:after="0" w:line="276" w:lineRule="auto"/>
        <w:contextualSpacing/>
        <w:jc w:val="both"/>
        <w:rPr>
          <w:rFonts w:ascii="Open Sans Light" w:hAnsi="Open Sans Light" w:cs="Open Sans Light"/>
          <w:bCs/>
          <w:noProof w:val="0"/>
          <w:sz w:val="20"/>
          <w:szCs w:val="20"/>
        </w:rPr>
      </w:pPr>
      <w:r>
        <w:rPr>
          <w:rFonts w:ascii="Open Sans Light" w:hAnsi="Open Sans Light" w:cs="Open Sans Light"/>
          <w:bCs/>
          <w:noProof w:val="0"/>
          <w:sz w:val="20"/>
          <w:szCs w:val="20"/>
        </w:rPr>
        <w:t>Adatkezelési nyilatkozat</w:t>
      </w:r>
    </w:p>
    <w:p w:rsidR="00EB6536" w:rsidRDefault="00EB6536" w:rsidP="00EB6536">
      <w:pPr>
        <w:numPr>
          <w:ilvl w:val="0"/>
          <w:numId w:val="12"/>
        </w:numPr>
        <w:spacing w:after="0" w:line="276" w:lineRule="auto"/>
        <w:contextualSpacing/>
        <w:jc w:val="both"/>
        <w:rPr>
          <w:rFonts w:ascii="Open Sans Light" w:hAnsi="Open Sans Light" w:cs="Open Sans Light"/>
          <w:bCs/>
          <w:noProof w:val="0"/>
          <w:sz w:val="20"/>
          <w:szCs w:val="20"/>
        </w:rPr>
      </w:pPr>
      <w:r>
        <w:rPr>
          <w:rFonts w:ascii="Open Sans Light" w:hAnsi="Open Sans Light" w:cs="Open Sans Light"/>
          <w:bCs/>
          <w:noProof w:val="0"/>
          <w:sz w:val="20"/>
          <w:szCs w:val="20"/>
        </w:rPr>
        <w:t>Átláthatósági nyilatkozat</w:t>
      </w:r>
    </w:p>
    <w:p w:rsidR="0043449B" w:rsidRPr="00D14107" w:rsidRDefault="0043449B" w:rsidP="0043449B">
      <w:pPr>
        <w:tabs>
          <w:tab w:val="left" w:pos="5940"/>
        </w:tabs>
        <w:spacing w:after="0" w:line="240"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b/>
          <w:noProof w:val="0"/>
          <w:sz w:val="20"/>
          <w:szCs w:val="20"/>
        </w:rPr>
        <w:br w:type="page"/>
      </w:r>
    </w:p>
    <w:p w:rsidR="00EB6536" w:rsidRPr="004B79AB" w:rsidRDefault="00EB6536" w:rsidP="00EB6536">
      <w:pPr>
        <w:pStyle w:val="lfej"/>
        <w:rPr>
          <w:rFonts w:ascii="Nexa Regular" w:hAnsi="Nexa Regular" w:cs="Open Sans"/>
          <w:color w:val="0E465E"/>
          <w:sz w:val="16"/>
          <w:szCs w:val="16"/>
        </w:rPr>
      </w:pPr>
      <w:r w:rsidRPr="004B79AB">
        <w:rPr>
          <w:lang w:eastAsia="hu-HU"/>
        </w:rPr>
        <w:drawing>
          <wp:inline distT="0" distB="0" distL="0" distR="0" wp14:anchorId="640A7526" wp14:editId="003D2B5E">
            <wp:extent cx="2540635" cy="994410"/>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EB6536" w:rsidRPr="004B79AB" w:rsidRDefault="00EB6536" w:rsidP="00EB6536">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r w:rsidRPr="004B79AB">
        <w:rPr>
          <w:rFonts w:ascii="Open Sans Light" w:eastAsiaTheme="majorEastAsia" w:hAnsi="Open Sans Light" w:cs="Open Sans Light"/>
          <w:b/>
          <w:noProof w:val="0"/>
          <w:sz w:val="20"/>
          <w:szCs w:val="20"/>
          <w:lang w:eastAsia="ar-SA"/>
        </w:rPr>
        <w:tab/>
      </w:r>
    </w:p>
    <w:p w:rsidR="00EB6536" w:rsidRPr="004B79AB" w:rsidRDefault="00EB6536" w:rsidP="00EB6536">
      <w:pPr>
        <w:keepNext/>
        <w:keepLines/>
        <w:suppressAutoHyphens/>
        <w:adjustRightInd w:val="0"/>
        <w:spacing w:after="0" w:line="240" w:lineRule="auto"/>
        <w:contextualSpacing/>
        <w:mirrorIndents/>
        <w:jc w:val="right"/>
        <w:outlineLvl w:val="0"/>
        <w:rPr>
          <w:rFonts w:ascii="Open Sans Light" w:eastAsiaTheme="majorEastAsia" w:hAnsi="Open Sans Light" w:cs="Open Sans Light"/>
          <w:b/>
          <w:noProof w:val="0"/>
          <w:sz w:val="20"/>
          <w:szCs w:val="20"/>
          <w:lang w:eastAsia="ar-SA"/>
        </w:rPr>
      </w:pPr>
      <w:r w:rsidRPr="004B79AB">
        <w:rPr>
          <w:rFonts w:ascii="Open Sans Light" w:eastAsiaTheme="majorEastAsia" w:hAnsi="Open Sans Light" w:cs="Open Sans Light"/>
          <w:noProof w:val="0"/>
          <w:sz w:val="20"/>
          <w:szCs w:val="20"/>
          <w:lang w:eastAsia="ar-SA"/>
        </w:rPr>
        <w:t>3</w:t>
      </w:r>
      <w:r w:rsidRPr="004B79AB">
        <w:rPr>
          <w:rFonts w:ascii="Open Sans Light" w:eastAsiaTheme="majorEastAsia" w:hAnsi="Open Sans Light" w:cs="Open Sans Light"/>
          <w:b/>
          <w:noProof w:val="0"/>
          <w:sz w:val="20"/>
          <w:szCs w:val="20"/>
          <w:lang w:eastAsia="ar-SA"/>
        </w:rPr>
        <w:t xml:space="preserve">. </w:t>
      </w:r>
      <w:r w:rsidRPr="004B79AB">
        <w:rPr>
          <w:rFonts w:ascii="Open Sans Light" w:eastAsiaTheme="majorEastAsia" w:hAnsi="Open Sans Light" w:cs="Open Sans Light"/>
          <w:noProof w:val="0"/>
          <w:sz w:val="20"/>
          <w:szCs w:val="20"/>
          <w:lang w:eastAsia="ar-SA"/>
        </w:rPr>
        <w:t>melléklet</w:t>
      </w:r>
    </w:p>
    <w:p w:rsidR="00EB6536" w:rsidRPr="004B79AB" w:rsidRDefault="00EB6536" w:rsidP="00EB6536">
      <w:pPr>
        <w:keepNext/>
        <w:keepLines/>
        <w:suppressAutoHyphens/>
        <w:adjustRightInd w:val="0"/>
        <w:spacing w:after="0" w:line="240" w:lineRule="auto"/>
        <w:contextualSpacing/>
        <w:mirrorIndents/>
        <w:jc w:val="center"/>
        <w:outlineLvl w:val="0"/>
        <w:rPr>
          <w:rFonts w:ascii="Open Sans Light" w:eastAsiaTheme="majorEastAsia" w:hAnsi="Open Sans Light" w:cs="Open Sans Light"/>
          <w:b/>
          <w:noProof w:val="0"/>
          <w:sz w:val="20"/>
          <w:szCs w:val="20"/>
          <w:lang w:eastAsia="ar-SA"/>
        </w:rPr>
      </w:pPr>
    </w:p>
    <w:p w:rsidR="00EB6536" w:rsidRPr="004B79AB" w:rsidRDefault="00EB6536" w:rsidP="00EB6536">
      <w:pPr>
        <w:keepNext/>
        <w:keepLines/>
        <w:suppressAutoHyphens/>
        <w:adjustRightInd w:val="0"/>
        <w:spacing w:after="0" w:line="240" w:lineRule="auto"/>
        <w:contextualSpacing/>
        <w:mirrorIndents/>
        <w:jc w:val="center"/>
        <w:outlineLvl w:val="0"/>
        <w:rPr>
          <w:rFonts w:ascii="Open Sans Light" w:eastAsiaTheme="majorEastAsia" w:hAnsi="Open Sans Light" w:cs="Open Sans Light"/>
          <w:b/>
          <w:noProof w:val="0"/>
          <w:sz w:val="24"/>
          <w:szCs w:val="24"/>
          <w:lang w:eastAsia="ar-SA"/>
        </w:rPr>
      </w:pPr>
      <w:r w:rsidRPr="004B79AB">
        <w:rPr>
          <w:rFonts w:ascii="Open Sans Light" w:eastAsiaTheme="majorEastAsia" w:hAnsi="Open Sans Light" w:cs="Open Sans Light"/>
          <w:b/>
          <w:noProof w:val="0"/>
          <w:sz w:val="24"/>
          <w:szCs w:val="24"/>
          <w:lang w:eastAsia="ar-SA"/>
        </w:rPr>
        <w:t>NYILATKOZAT I.</w:t>
      </w:r>
    </w:p>
    <w:p w:rsidR="0043449B" w:rsidRPr="00D14107" w:rsidRDefault="0043449B" w:rsidP="0043449B">
      <w:pPr>
        <w:spacing w:after="0" w:line="240" w:lineRule="auto"/>
        <w:contextualSpacing/>
        <w:mirrorIndents/>
        <w:rPr>
          <w:rFonts w:ascii="Open Sans Light" w:hAnsi="Open Sans Light" w:cs="Open Sans Light"/>
          <w:noProof w:val="0"/>
          <w:sz w:val="20"/>
          <w:szCs w:val="20"/>
        </w:rPr>
      </w:pPr>
    </w:p>
    <w:p w:rsidR="0043449B" w:rsidRPr="00D14107" w:rsidRDefault="0043449B" w:rsidP="0043449B">
      <w:pPr>
        <w:keepNext/>
        <w:keepLines/>
        <w:suppressAutoHyphens/>
        <w:adjustRightInd w:val="0"/>
        <w:spacing w:after="120" w:line="240" w:lineRule="auto"/>
        <w:jc w:val="both"/>
        <w:outlineLvl w:val="0"/>
        <w:rPr>
          <w:rFonts w:ascii="Open Sans Light" w:eastAsiaTheme="majorEastAsia" w:hAnsi="Open Sans Light" w:cs="Open Sans Light"/>
          <w:b/>
          <w:noProof w:val="0"/>
          <w:spacing w:val="-4"/>
          <w:sz w:val="20"/>
          <w:szCs w:val="20"/>
          <w:lang w:eastAsia="ar-SA"/>
        </w:rPr>
      </w:pPr>
      <w:r w:rsidRPr="00D14107">
        <w:rPr>
          <w:rFonts w:ascii="Open Sans Light" w:eastAsiaTheme="majorEastAsia" w:hAnsi="Open Sans Light" w:cs="Open Sans Light"/>
          <w:b/>
          <w:noProof w:val="0"/>
          <w:spacing w:val="-4"/>
          <w:sz w:val="20"/>
          <w:szCs w:val="20"/>
          <w:lang w:eastAsia="ar-SA"/>
        </w:rPr>
        <w:t>Alulírott pályázó (pénzügyi lebonyolító)</w:t>
      </w:r>
    </w:p>
    <w:p w:rsidR="0043449B" w:rsidRPr="00D14107" w:rsidRDefault="0043449B" w:rsidP="00510008">
      <w:pPr>
        <w:numPr>
          <w:ilvl w:val="0"/>
          <w:numId w:val="3"/>
        </w:numPr>
        <w:suppressAutoHyphens/>
        <w:autoSpaceDE w:val="0"/>
        <w:autoSpaceDN w:val="0"/>
        <w:adjustRightInd w:val="0"/>
        <w:spacing w:after="20" w:line="240" w:lineRule="auto"/>
        <w:jc w:val="both"/>
        <w:rPr>
          <w:rFonts w:ascii="Open Sans Light" w:eastAsia="Times New Roman" w:hAnsi="Open Sans Light" w:cs="Open Sans Light"/>
          <w:noProof w:val="0"/>
          <w:spacing w:val="-4"/>
          <w:sz w:val="20"/>
          <w:szCs w:val="20"/>
          <w:lang w:eastAsia="ar-SA"/>
        </w:rPr>
      </w:pPr>
      <w:r w:rsidRPr="00D14107">
        <w:rPr>
          <w:rFonts w:ascii="Open Sans Light" w:eastAsia="Times New Roman" w:hAnsi="Open Sans Light" w:cs="Open Sans Light"/>
          <w:noProof w:val="0"/>
          <w:spacing w:val="-4"/>
          <w:sz w:val="20"/>
          <w:szCs w:val="20"/>
          <w:lang w:eastAsia="ar-SA"/>
        </w:rPr>
        <w:t>kijelentem, hogy a pályázatban foglalt adatok, információk és dokumentumok telje</w:t>
      </w:r>
      <w:r w:rsidR="00393B0C" w:rsidRPr="00D14107">
        <w:rPr>
          <w:rFonts w:ascii="Open Sans Light" w:eastAsia="Times New Roman" w:hAnsi="Open Sans Light" w:cs="Open Sans Light"/>
          <w:noProof w:val="0"/>
          <w:spacing w:val="-4"/>
          <w:sz w:val="20"/>
          <w:szCs w:val="20"/>
          <w:lang w:eastAsia="ar-SA"/>
        </w:rPr>
        <w:t>s körűek, valódiak és hitelesek;</w:t>
      </w:r>
    </w:p>
    <w:p w:rsidR="0043449B" w:rsidRPr="00D14107" w:rsidRDefault="0043449B" w:rsidP="00510008">
      <w:pPr>
        <w:numPr>
          <w:ilvl w:val="0"/>
          <w:numId w:val="3"/>
        </w:numPr>
        <w:suppressAutoHyphens/>
        <w:autoSpaceDE w:val="0"/>
        <w:autoSpaceDN w:val="0"/>
        <w:adjustRightInd w:val="0"/>
        <w:spacing w:after="20" w:line="240" w:lineRule="auto"/>
        <w:jc w:val="both"/>
        <w:rPr>
          <w:rFonts w:ascii="Open Sans Light" w:eastAsia="Times New Roman" w:hAnsi="Open Sans Light" w:cs="Open Sans Light"/>
          <w:noProof w:val="0"/>
          <w:spacing w:val="-4"/>
          <w:sz w:val="20"/>
          <w:szCs w:val="20"/>
          <w:lang w:eastAsia="ar-SA"/>
        </w:rPr>
      </w:pPr>
      <w:r w:rsidRPr="00D14107">
        <w:rPr>
          <w:rFonts w:ascii="Open Sans Light" w:eastAsia="Times New Roman" w:hAnsi="Open Sans Light" w:cs="Open Sans Light"/>
          <w:noProof w:val="0"/>
          <w:sz w:val="20"/>
          <w:szCs w:val="20"/>
          <w:lang w:eastAsia="ar-SA"/>
        </w:rPr>
        <w:t>kijelentem, hogy a pályázatban vállalt saját forrást</w:t>
      </w:r>
      <w:r w:rsidRPr="00D14107">
        <w:rPr>
          <w:rFonts w:ascii="Open Sans Light" w:eastAsia="Times New Roman" w:hAnsi="Open Sans Light" w:cs="Open Sans Light"/>
          <w:b/>
          <w:noProof w:val="0"/>
          <w:sz w:val="20"/>
          <w:szCs w:val="20"/>
          <w:lang w:eastAsia="ar-SA"/>
        </w:rPr>
        <w:t xml:space="preserve"> </w:t>
      </w:r>
      <w:r w:rsidRPr="00D14107">
        <w:rPr>
          <w:rFonts w:ascii="Open Sans Light" w:eastAsia="Times New Roman" w:hAnsi="Open Sans Light" w:cs="Open Sans Light"/>
          <w:bCs/>
          <w:noProof w:val="0"/>
          <w:sz w:val="20"/>
          <w:szCs w:val="20"/>
          <w:lang w:eastAsia="ar-SA"/>
        </w:rPr>
        <w:t>ténylegesen biztosítani fogom</w:t>
      </w:r>
      <w:r w:rsidRPr="00D14107">
        <w:rPr>
          <w:rFonts w:ascii="Open Sans Light" w:eastAsia="Times New Roman" w:hAnsi="Open Sans Light" w:cs="Open Sans Light"/>
          <w:noProof w:val="0"/>
          <w:sz w:val="20"/>
          <w:szCs w:val="20"/>
          <w:lang w:eastAsia="ar-SA"/>
        </w:rPr>
        <w:t xml:space="preserve"> és azt a p</w:t>
      </w:r>
      <w:r w:rsidR="00393B0C" w:rsidRPr="00D14107">
        <w:rPr>
          <w:rFonts w:ascii="Open Sans Light" w:eastAsia="Times New Roman" w:hAnsi="Open Sans Light" w:cs="Open Sans Light"/>
          <w:noProof w:val="0"/>
          <w:sz w:val="20"/>
          <w:szCs w:val="20"/>
          <w:lang w:eastAsia="ar-SA"/>
        </w:rPr>
        <w:t>rogram megvalósítására fordítom;</w:t>
      </w:r>
    </w:p>
    <w:p w:rsidR="00A6084F" w:rsidRPr="00D14107" w:rsidRDefault="0043449B" w:rsidP="00A6084F">
      <w:pPr>
        <w:numPr>
          <w:ilvl w:val="0"/>
          <w:numId w:val="3"/>
        </w:numPr>
        <w:suppressAutoHyphens/>
        <w:autoSpaceDE w:val="0"/>
        <w:autoSpaceDN w:val="0"/>
        <w:adjustRightInd w:val="0"/>
        <w:spacing w:after="20" w:line="240" w:lineRule="auto"/>
        <w:jc w:val="both"/>
        <w:rPr>
          <w:rFonts w:ascii="Open Sans Light" w:eastAsia="Times New Roman" w:hAnsi="Open Sans Light" w:cs="Open Sans Light"/>
          <w:noProof w:val="0"/>
          <w:spacing w:val="-4"/>
          <w:sz w:val="20"/>
          <w:szCs w:val="20"/>
          <w:lang w:eastAsia="ar-SA"/>
        </w:rPr>
      </w:pPr>
      <w:r w:rsidRPr="00D14107">
        <w:rPr>
          <w:rFonts w:ascii="Open Sans Light" w:eastAsia="Times New Roman" w:hAnsi="Open Sans Light" w:cs="Open Sans Light"/>
          <w:noProof w:val="0"/>
          <w:spacing w:val="-4"/>
          <w:sz w:val="20"/>
          <w:szCs w:val="20"/>
          <w:lang w:eastAsia="ar-SA"/>
        </w:rPr>
        <w:t xml:space="preserve">kijelentem, hogy 60 napon túli, adók módjára behajtható köztartozásom </w:t>
      </w:r>
      <w:r w:rsidRPr="00D14107">
        <w:rPr>
          <w:rFonts w:ascii="Open Sans Light" w:eastAsia="Times New Roman" w:hAnsi="Open Sans Light" w:cs="Open Sans Light"/>
          <w:noProof w:val="0"/>
          <w:sz w:val="20"/>
          <w:szCs w:val="20"/>
          <w:lang w:eastAsia="ar-SA"/>
        </w:rPr>
        <w:t>–</w:t>
      </w:r>
      <w:r w:rsidRPr="00D14107">
        <w:rPr>
          <w:rFonts w:ascii="Open Sans Light" w:eastAsia="Times New Roman" w:hAnsi="Open Sans Light" w:cs="Open Sans Light"/>
          <w:noProof w:val="0"/>
          <w:spacing w:val="-4"/>
          <w:sz w:val="20"/>
          <w:szCs w:val="20"/>
          <w:lang w:eastAsia="ar-SA"/>
        </w:rPr>
        <w:t xml:space="preserve"> </w:t>
      </w:r>
      <w:r w:rsidRPr="00D14107">
        <w:rPr>
          <w:rFonts w:ascii="Open Sans Light" w:eastAsia="Times New Roman" w:hAnsi="Open Sans Light" w:cs="Open Sans Light"/>
          <w:noProof w:val="0"/>
          <w:sz w:val="20"/>
          <w:szCs w:val="20"/>
          <w:lang w:eastAsia="ar-SA"/>
        </w:rPr>
        <w:t xml:space="preserve">ideértve az egészségbiztosítási és nyugdíjbiztosítási járulékot is – </w:t>
      </w:r>
      <w:r w:rsidR="00393B0C" w:rsidRPr="00D14107">
        <w:rPr>
          <w:rFonts w:ascii="Open Sans Light" w:eastAsia="Times New Roman" w:hAnsi="Open Sans Light" w:cs="Open Sans Light"/>
          <w:noProof w:val="0"/>
          <w:spacing w:val="-4"/>
          <w:sz w:val="20"/>
          <w:szCs w:val="20"/>
          <w:lang w:eastAsia="ar-SA"/>
        </w:rPr>
        <w:t>nincs</w:t>
      </w:r>
      <w:r w:rsidR="00EB6536">
        <w:rPr>
          <w:rStyle w:val="Lbjegyzet-hivatkozs"/>
          <w:rFonts w:ascii="Open Sans Light" w:eastAsia="Times New Roman" w:hAnsi="Open Sans Light" w:cs="Open Sans Light"/>
          <w:noProof w:val="0"/>
          <w:spacing w:val="-4"/>
          <w:sz w:val="20"/>
          <w:szCs w:val="20"/>
          <w:lang w:eastAsia="ar-SA"/>
        </w:rPr>
        <w:footnoteReference w:id="1"/>
      </w:r>
      <w:r w:rsidR="00393B0C" w:rsidRPr="00D14107">
        <w:rPr>
          <w:rFonts w:ascii="Open Sans Light" w:eastAsia="Times New Roman" w:hAnsi="Open Sans Light" w:cs="Open Sans Light"/>
          <w:noProof w:val="0"/>
          <w:spacing w:val="-4"/>
          <w:sz w:val="20"/>
          <w:szCs w:val="20"/>
          <w:lang w:eastAsia="ar-SA"/>
        </w:rPr>
        <w:t>;</w:t>
      </w:r>
    </w:p>
    <w:p w:rsidR="0043449B" w:rsidRPr="00D14107" w:rsidRDefault="0043449B" w:rsidP="00A6084F">
      <w:pPr>
        <w:numPr>
          <w:ilvl w:val="0"/>
          <w:numId w:val="3"/>
        </w:numPr>
        <w:suppressAutoHyphens/>
        <w:autoSpaceDE w:val="0"/>
        <w:autoSpaceDN w:val="0"/>
        <w:adjustRightInd w:val="0"/>
        <w:spacing w:after="20" w:line="240" w:lineRule="auto"/>
        <w:jc w:val="both"/>
        <w:rPr>
          <w:rFonts w:ascii="Open Sans Light" w:eastAsia="Times New Roman" w:hAnsi="Open Sans Light" w:cs="Open Sans Light"/>
          <w:noProof w:val="0"/>
          <w:spacing w:val="-4"/>
          <w:sz w:val="20"/>
          <w:szCs w:val="20"/>
          <w:lang w:eastAsia="ar-SA"/>
        </w:rPr>
      </w:pPr>
      <w:r w:rsidRPr="00D14107">
        <w:rPr>
          <w:rFonts w:ascii="Open Sans Light" w:eastAsia="Times New Roman" w:hAnsi="Open Sans Light" w:cs="Open Sans Light"/>
          <w:noProof w:val="0"/>
          <w:spacing w:val="-4"/>
          <w:sz w:val="20"/>
          <w:szCs w:val="20"/>
          <w:lang w:eastAsia="ar-SA"/>
        </w:rPr>
        <w:t>kijelentem, h</w:t>
      </w:r>
      <w:r w:rsidR="00D75843" w:rsidRPr="00D14107">
        <w:rPr>
          <w:rFonts w:ascii="Open Sans Light" w:eastAsia="Times New Roman" w:hAnsi="Open Sans Light" w:cs="Open Sans Light"/>
          <w:noProof w:val="0"/>
          <w:spacing w:val="-4"/>
          <w:sz w:val="20"/>
          <w:szCs w:val="20"/>
          <w:lang w:eastAsia="ar-SA"/>
        </w:rPr>
        <w:t xml:space="preserve">ogy </w:t>
      </w:r>
      <w:r w:rsidR="00A6084F" w:rsidRPr="00D14107">
        <w:rPr>
          <w:rFonts w:ascii="Open Sans Light" w:hAnsi="Open Sans Light" w:cs="Open Sans Light"/>
          <w:noProof w:val="0"/>
          <w:sz w:val="20"/>
          <w:szCs w:val="20"/>
        </w:rPr>
        <w:t xml:space="preserve">megszűnésre, megszüntetésre irányuló </w:t>
      </w:r>
      <w:r w:rsidRPr="00D14107">
        <w:rPr>
          <w:rFonts w:ascii="Open Sans Light" w:eastAsia="Times New Roman" w:hAnsi="Open Sans Light" w:cs="Open Sans Light"/>
          <w:noProof w:val="0"/>
          <w:spacing w:val="-4"/>
          <w:sz w:val="20"/>
          <w:szCs w:val="20"/>
          <w:lang w:eastAsia="ar-SA"/>
        </w:rPr>
        <w:t>eljárás alatt nem állok, s vállalom, hogy haladéktalanul bejelentem, amennyiben a pályázat elbírálásáig, illetve a program lezárásáig ilyen el</w:t>
      </w:r>
      <w:r w:rsidR="00393B0C" w:rsidRPr="00D14107">
        <w:rPr>
          <w:rFonts w:ascii="Open Sans Light" w:eastAsia="Times New Roman" w:hAnsi="Open Sans Light" w:cs="Open Sans Light"/>
          <w:noProof w:val="0"/>
          <w:spacing w:val="-4"/>
          <w:sz w:val="20"/>
          <w:szCs w:val="20"/>
          <w:lang w:eastAsia="ar-SA"/>
        </w:rPr>
        <w:t>járás indul;</w:t>
      </w:r>
    </w:p>
    <w:p w:rsidR="0043449B" w:rsidRPr="00D14107" w:rsidRDefault="0043449B" w:rsidP="00510008">
      <w:pPr>
        <w:numPr>
          <w:ilvl w:val="0"/>
          <w:numId w:val="3"/>
        </w:numPr>
        <w:suppressAutoHyphens/>
        <w:autoSpaceDE w:val="0"/>
        <w:autoSpaceDN w:val="0"/>
        <w:adjustRightInd w:val="0"/>
        <w:spacing w:after="20" w:line="240" w:lineRule="auto"/>
        <w:jc w:val="both"/>
        <w:rPr>
          <w:rFonts w:ascii="Open Sans Light" w:eastAsia="Times New Roman" w:hAnsi="Open Sans Light" w:cs="Open Sans Light"/>
          <w:noProof w:val="0"/>
          <w:spacing w:val="-4"/>
          <w:sz w:val="20"/>
          <w:szCs w:val="20"/>
          <w:lang w:eastAsia="ar-SA"/>
        </w:rPr>
      </w:pPr>
      <w:r w:rsidRPr="00D14107">
        <w:rPr>
          <w:rFonts w:ascii="Open Sans Light" w:eastAsia="Times New Roman" w:hAnsi="Open Sans Light" w:cs="Open Sans Light"/>
          <w:noProof w:val="0"/>
          <w:spacing w:val="-4"/>
          <w:sz w:val="20"/>
          <w:szCs w:val="20"/>
          <w:lang w:eastAsia="ar-SA"/>
        </w:rPr>
        <w:t>elfogadom, hogy a támogatás jogszerűtlen felhasználása esetén a megfizetésre irányuló követelés érvényesítése azonnali beszedési meg</w:t>
      </w:r>
      <w:r w:rsidR="00393B0C" w:rsidRPr="00D14107">
        <w:rPr>
          <w:rFonts w:ascii="Open Sans Light" w:eastAsia="Times New Roman" w:hAnsi="Open Sans Light" w:cs="Open Sans Light"/>
          <w:noProof w:val="0"/>
          <w:spacing w:val="-4"/>
          <w:sz w:val="20"/>
          <w:szCs w:val="20"/>
          <w:lang w:eastAsia="ar-SA"/>
        </w:rPr>
        <w:t>bízás alkalmazásával történhet;</w:t>
      </w:r>
    </w:p>
    <w:p w:rsidR="0043449B" w:rsidRPr="00D14107" w:rsidRDefault="0043449B" w:rsidP="00510008">
      <w:pPr>
        <w:numPr>
          <w:ilvl w:val="0"/>
          <w:numId w:val="3"/>
        </w:numPr>
        <w:suppressAutoHyphens/>
        <w:autoSpaceDE w:val="0"/>
        <w:autoSpaceDN w:val="0"/>
        <w:adjustRightInd w:val="0"/>
        <w:spacing w:after="20" w:line="240" w:lineRule="auto"/>
        <w:jc w:val="both"/>
        <w:rPr>
          <w:rFonts w:ascii="Open Sans Light" w:eastAsia="Times New Roman" w:hAnsi="Open Sans Light" w:cs="Open Sans Light"/>
          <w:noProof w:val="0"/>
          <w:spacing w:val="-4"/>
          <w:sz w:val="20"/>
          <w:szCs w:val="20"/>
          <w:lang w:eastAsia="ar-SA"/>
        </w:rPr>
      </w:pPr>
      <w:r w:rsidRPr="00D14107">
        <w:rPr>
          <w:rFonts w:ascii="Open Sans Light" w:eastAsia="Times New Roman" w:hAnsi="Open Sans Light" w:cs="Open Sans Light"/>
          <w:noProof w:val="0"/>
          <w:spacing w:val="-4"/>
          <w:sz w:val="20"/>
          <w:szCs w:val="20"/>
          <w:lang w:eastAsia="ar-SA"/>
        </w:rPr>
        <w:t>vállalom, hogy amennyiben a tervezett program megvalósításának helyszínében, kezdő és befejező időpontjában vagy egyéb lényeges körülményben változás történik, arról a pályá</w:t>
      </w:r>
      <w:r w:rsidR="00393B0C" w:rsidRPr="00D14107">
        <w:rPr>
          <w:rFonts w:ascii="Open Sans Light" w:eastAsia="Times New Roman" w:hAnsi="Open Sans Light" w:cs="Open Sans Light"/>
          <w:noProof w:val="0"/>
          <w:spacing w:val="-4"/>
          <w:sz w:val="20"/>
          <w:szCs w:val="20"/>
          <w:lang w:eastAsia="ar-SA"/>
        </w:rPr>
        <w:t>ztatót haladéktalanul értesítem;</w:t>
      </w:r>
    </w:p>
    <w:p w:rsidR="0043449B" w:rsidRPr="00D14107" w:rsidRDefault="0043449B" w:rsidP="00510008">
      <w:pPr>
        <w:numPr>
          <w:ilvl w:val="0"/>
          <w:numId w:val="3"/>
        </w:numPr>
        <w:suppressAutoHyphens/>
        <w:spacing w:after="0" w:line="240" w:lineRule="auto"/>
        <w:jc w:val="both"/>
        <w:rPr>
          <w:rFonts w:ascii="Open Sans Light" w:eastAsia="Times New Roman" w:hAnsi="Open Sans Light" w:cs="Open Sans Light"/>
          <w:noProof w:val="0"/>
          <w:sz w:val="20"/>
          <w:szCs w:val="20"/>
          <w:lang w:eastAsia="ar-SA"/>
        </w:rPr>
      </w:pPr>
      <w:r w:rsidRPr="00D14107">
        <w:rPr>
          <w:rFonts w:ascii="Open Sans Light" w:eastAsia="Times New Roman" w:hAnsi="Open Sans Light" w:cs="Open Sans Light"/>
          <w:noProof w:val="0"/>
          <w:sz w:val="20"/>
          <w:szCs w:val="20"/>
          <w:lang w:eastAsia="ar-SA"/>
        </w:rPr>
        <w:t>kijelentem, hogy a pályáztató felé elszámolandó számlákat</w:t>
      </w:r>
      <w:r w:rsidR="00393B0C" w:rsidRPr="00D14107">
        <w:rPr>
          <w:rFonts w:ascii="Open Sans Light" w:eastAsia="Times New Roman" w:hAnsi="Open Sans Light" w:cs="Open Sans Light"/>
          <w:noProof w:val="0"/>
          <w:sz w:val="20"/>
          <w:szCs w:val="20"/>
          <w:lang w:eastAsia="ar-SA"/>
        </w:rPr>
        <w:t xml:space="preserve"> más pályázaton nem számolom el;</w:t>
      </w:r>
    </w:p>
    <w:p w:rsidR="0043449B" w:rsidRPr="00D14107" w:rsidRDefault="0043449B" w:rsidP="00510008">
      <w:pPr>
        <w:numPr>
          <w:ilvl w:val="0"/>
          <w:numId w:val="3"/>
        </w:numPr>
        <w:suppressAutoHyphens/>
        <w:spacing w:after="0" w:line="240" w:lineRule="auto"/>
        <w:jc w:val="both"/>
        <w:rPr>
          <w:rFonts w:ascii="Open Sans Light" w:eastAsia="Times New Roman" w:hAnsi="Open Sans Light" w:cs="Open Sans Light"/>
          <w:noProof w:val="0"/>
          <w:sz w:val="20"/>
          <w:szCs w:val="20"/>
          <w:lang w:eastAsia="ar-SA"/>
        </w:rPr>
      </w:pPr>
      <w:r w:rsidRPr="00D14107">
        <w:rPr>
          <w:rFonts w:ascii="Open Sans Light" w:eastAsia="Times New Roman" w:hAnsi="Open Sans Light" w:cs="Open Sans Light"/>
          <w:noProof w:val="0"/>
          <w:sz w:val="20"/>
          <w:szCs w:val="20"/>
          <w:lang w:eastAsia="ar-SA"/>
        </w:rPr>
        <w:t xml:space="preserve">nyilatkozom arról, hogy a szervezet ÁFA-visszaigénylésre </w:t>
      </w:r>
    </w:p>
    <w:p w:rsidR="0043449B" w:rsidRPr="00D14107" w:rsidRDefault="0043449B" w:rsidP="00510008">
      <w:pPr>
        <w:numPr>
          <w:ilvl w:val="0"/>
          <w:numId w:val="8"/>
        </w:numPr>
        <w:suppressAutoHyphens/>
        <w:spacing w:after="0" w:line="240" w:lineRule="auto"/>
        <w:jc w:val="both"/>
        <w:rPr>
          <w:rFonts w:ascii="Open Sans Light" w:eastAsia="Times New Roman" w:hAnsi="Open Sans Light" w:cs="Open Sans Light"/>
          <w:noProof w:val="0"/>
          <w:sz w:val="20"/>
          <w:szCs w:val="20"/>
          <w:lang w:eastAsia="ar-SA"/>
        </w:rPr>
      </w:pPr>
      <w:r w:rsidRPr="00D14107">
        <w:rPr>
          <w:rFonts w:ascii="Open Sans Light" w:eastAsia="Times New Roman" w:hAnsi="Open Sans Light" w:cs="Open Sans Light"/>
          <w:b/>
          <w:noProof w:val="0"/>
          <w:sz w:val="20"/>
          <w:szCs w:val="20"/>
          <w:lang w:eastAsia="ar-SA"/>
        </w:rPr>
        <w:t>jogosult</w:t>
      </w:r>
      <w:r w:rsidRPr="00D14107">
        <w:rPr>
          <w:rFonts w:ascii="Open Sans Light" w:eastAsia="Times New Roman" w:hAnsi="Open Sans Light" w:cs="Open Sans Light"/>
          <w:noProof w:val="0"/>
          <w:sz w:val="20"/>
          <w:szCs w:val="20"/>
          <w:lang w:eastAsia="ar-SA"/>
        </w:rPr>
        <w:t xml:space="preserve"> (ezért a számlák nettó összegét számolom el az önkormányzati támogatással szemben),</w:t>
      </w:r>
    </w:p>
    <w:p w:rsidR="0043449B" w:rsidRPr="00D14107" w:rsidRDefault="0043449B" w:rsidP="00510008">
      <w:pPr>
        <w:numPr>
          <w:ilvl w:val="0"/>
          <w:numId w:val="8"/>
        </w:numPr>
        <w:suppressAutoHyphens/>
        <w:spacing w:after="0" w:line="240" w:lineRule="auto"/>
        <w:jc w:val="both"/>
        <w:rPr>
          <w:rFonts w:ascii="Open Sans Light" w:eastAsia="Times New Roman" w:hAnsi="Open Sans Light" w:cs="Open Sans Light"/>
          <w:noProof w:val="0"/>
          <w:sz w:val="20"/>
          <w:szCs w:val="20"/>
          <w:lang w:eastAsia="ar-SA"/>
        </w:rPr>
      </w:pPr>
      <w:r w:rsidRPr="00D14107">
        <w:rPr>
          <w:rFonts w:ascii="Open Sans Light" w:eastAsia="Times New Roman" w:hAnsi="Open Sans Light" w:cs="Open Sans Light"/>
          <w:b/>
          <w:noProof w:val="0"/>
          <w:sz w:val="20"/>
          <w:szCs w:val="20"/>
          <w:lang w:eastAsia="ar-SA"/>
        </w:rPr>
        <w:t>nem jogosult</w:t>
      </w:r>
      <w:r w:rsidRPr="00D14107">
        <w:rPr>
          <w:rFonts w:ascii="Open Sans Light" w:eastAsia="Times New Roman" w:hAnsi="Open Sans Light" w:cs="Open Sans Light"/>
          <w:noProof w:val="0"/>
          <w:sz w:val="20"/>
          <w:szCs w:val="20"/>
          <w:lang w:eastAsia="ar-SA"/>
        </w:rPr>
        <w:t xml:space="preserve">. </w:t>
      </w:r>
    </w:p>
    <w:p w:rsidR="0043449B" w:rsidRPr="00D14107" w:rsidRDefault="0043449B" w:rsidP="0043449B">
      <w:pPr>
        <w:spacing w:after="0" w:line="240" w:lineRule="auto"/>
        <w:ind w:left="360"/>
        <w:jc w:val="both"/>
        <w:rPr>
          <w:rFonts w:ascii="Open Sans Light" w:eastAsia="Times New Roman" w:hAnsi="Open Sans Light" w:cs="Open Sans Light"/>
          <w:noProof w:val="0"/>
          <w:sz w:val="20"/>
          <w:szCs w:val="20"/>
          <w:lang w:eastAsia="ar-SA"/>
        </w:rPr>
      </w:pPr>
      <w:r w:rsidRPr="00D14107">
        <w:rPr>
          <w:rFonts w:ascii="Open Sans Light" w:eastAsia="Times New Roman" w:hAnsi="Open Sans Light" w:cs="Open Sans Light"/>
          <w:noProof w:val="0"/>
          <w:sz w:val="20"/>
          <w:szCs w:val="20"/>
          <w:lang w:eastAsia="ar-SA"/>
        </w:rPr>
        <w:t>(A megfelelő válasz aláhúzandó!)</w:t>
      </w:r>
    </w:p>
    <w:p w:rsidR="0043449B" w:rsidRPr="00D14107" w:rsidRDefault="0043449B" w:rsidP="00510008">
      <w:pPr>
        <w:numPr>
          <w:ilvl w:val="0"/>
          <w:numId w:val="3"/>
        </w:numPr>
        <w:suppressAutoHyphens/>
        <w:spacing w:after="0" w:line="240" w:lineRule="auto"/>
        <w:jc w:val="both"/>
        <w:rPr>
          <w:rFonts w:ascii="Open Sans Light" w:eastAsia="Times New Roman" w:hAnsi="Open Sans Light" w:cs="Open Sans Light"/>
          <w:noProof w:val="0"/>
          <w:sz w:val="20"/>
          <w:szCs w:val="20"/>
          <w:lang w:eastAsia="ar-SA"/>
        </w:rPr>
      </w:pPr>
      <w:r w:rsidRPr="00D14107">
        <w:rPr>
          <w:rFonts w:ascii="Open Sans Light" w:eastAsia="Times New Roman" w:hAnsi="Open Sans Light" w:cs="Open Sans Light"/>
          <w:noProof w:val="0"/>
          <w:sz w:val="20"/>
          <w:szCs w:val="20"/>
          <w:lang w:eastAsia="ar-SA"/>
        </w:rPr>
        <w:t>vállalom, hogy a szakmai beszámolóban nyilatkozom a támogatott program megvalósításához felhasz</w:t>
      </w:r>
      <w:r w:rsidR="00393B0C" w:rsidRPr="00D14107">
        <w:rPr>
          <w:rFonts w:ascii="Open Sans Light" w:eastAsia="Times New Roman" w:hAnsi="Open Sans Light" w:cs="Open Sans Light"/>
          <w:noProof w:val="0"/>
          <w:sz w:val="20"/>
          <w:szCs w:val="20"/>
          <w:lang w:eastAsia="ar-SA"/>
        </w:rPr>
        <w:t>nált egyéb forrásokról is;</w:t>
      </w:r>
    </w:p>
    <w:p w:rsidR="0043449B" w:rsidRPr="00D14107" w:rsidRDefault="0043449B" w:rsidP="00510008">
      <w:pPr>
        <w:numPr>
          <w:ilvl w:val="0"/>
          <w:numId w:val="3"/>
        </w:numPr>
        <w:suppressAutoHyphens/>
        <w:spacing w:after="0" w:line="240" w:lineRule="auto"/>
        <w:jc w:val="both"/>
        <w:rPr>
          <w:rFonts w:ascii="Open Sans Light" w:eastAsia="Times New Roman" w:hAnsi="Open Sans Light" w:cs="Open Sans Light"/>
          <w:noProof w:val="0"/>
          <w:sz w:val="20"/>
          <w:szCs w:val="20"/>
          <w:lang w:eastAsia="ar-SA"/>
        </w:rPr>
      </w:pPr>
      <w:r w:rsidRPr="00D14107">
        <w:rPr>
          <w:rFonts w:ascii="Open Sans Light" w:eastAsia="Times New Roman" w:hAnsi="Open Sans Light" w:cs="Open Sans Light"/>
          <w:noProof w:val="0"/>
          <w:sz w:val="20"/>
          <w:szCs w:val="20"/>
          <w:lang w:eastAsia="ar-SA"/>
        </w:rPr>
        <w:t>a támogatói szerződés aláírásával hozzájárulok a támogatás ellenőrzéséhez és a támogatott szervezet nevének, a támogatás céljának, összegének, a támogatott progra</w:t>
      </w:r>
      <w:r w:rsidR="00393B0C" w:rsidRPr="00D14107">
        <w:rPr>
          <w:rFonts w:ascii="Open Sans Light" w:eastAsia="Times New Roman" w:hAnsi="Open Sans Light" w:cs="Open Sans Light"/>
          <w:noProof w:val="0"/>
          <w:sz w:val="20"/>
          <w:szCs w:val="20"/>
          <w:lang w:eastAsia="ar-SA"/>
        </w:rPr>
        <w:t>m helyszínének a közzétételéhez;</w:t>
      </w:r>
    </w:p>
    <w:p w:rsidR="0043449B" w:rsidRPr="00D14107" w:rsidRDefault="0043449B" w:rsidP="00510008">
      <w:pPr>
        <w:numPr>
          <w:ilvl w:val="0"/>
          <w:numId w:val="3"/>
        </w:numPr>
        <w:contextualSpacing/>
        <w:jc w:val="both"/>
        <w:rPr>
          <w:rFonts w:ascii="Open Sans Light" w:eastAsia="Times New Roman" w:hAnsi="Open Sans Light" w:cs="Open Sans Light"/>
          <w:noProof w:val="0"/>
          <w:sz w:val="20"/>
          <w:szCs w:val="20"/>
          <w:lang w:eastAsia="ar-SA"/>
        </w:rPr>
      </w:pPr>
      <w:r w:rsidRPr="00D14107">
        <w:rPr>
          <w:rFonts w:ascii="Open Sans Light" w:eastAsia="Times New Roman" w:hAnsi="Open Sans Light" w:cs="Open Sans Light"/>
          <w:noProof w:val="0"/>
          <w:sz w:val="20"/>
          <w:szCs w:val="20"/>
          <w:lang w:eastAsia="ar-SA"/>
        </w:rPr>
        <w:t xml:space="preserve">tudomásul veszem, hogy az államháztartásról szóló 2011. évi CXCV. törvény 48/B. §-ában foglaltak a kizáró oknak minősülnek. </w:t>
      </w:r>
    </w:p>
    <w:p w:rsidR="0043449B" w:rsidRPr="00D14107"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p>
    <w:p w:rsidR="0043449B" w:rsidRPr="00D14107"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r w:rsidRPr="00D14107">
        <w:rPr>
          <w:rFonts w:ascii="Open Sans Light" w:eastAsia="Times New Roman" w:hAnsi="Open Sans Light" w:cs="Open Sans Light"/>
          <w:noProof w:val="0"/>
          <w:sz w:val="20"/>
          <w:szCs w:val="20"/>
          <w:lang w:eastAsia="ar-SA"/>
        </w:rPr>
        <w:t>Kelt:</w:t>
      </w:r>
    </w:p>
    <w:p w:rsidR="0043449B" w:rsidRPr="00D14107" w:rsidRDefault="00EB6536" w:rsidP="0043449B">
      <w:pPr>
        <w:tabs>
          <w:tab w:val="left" w:pos="5400"/>
        </w:tabs>
        <w:spacing w:after="0" w:line="240" w:lineRule="auto"/>
        <w:contextualSpacing/>
        <w:mirrorIndents/>
        <w:jc w:val="both"/>
        <w:rPr>
          <w:rFonts w:ascii="Open Sans Light" w:hAnsi="Open Sans Light" w:cs="Open Sans Light"/>
          <w:noProof w:val="0"/>
          <w:sz w:val="20"/>
          <w:szCs w:val="20"/>
        </w:rPr>
      </w:pPr>
      <w:r>
        <w:rPr>
          <w:rFonts w:ascii="Open Sans Light" w:hAnsi="Open Sans Light" w:cs="Open Sans Light"/>
          <w:noProof w:val="0"/>
          <w:sz w:val="20"/>
          <w:szCs w:val="20"/>
        </w:rPr>
        <w:t xml:space="preserve">   </w:t>
      </w:r>
    </w:p>
    <w:p w:rsidR="0043449B" w:rsidRPr="00D14107" w:rsidRDefault="0043449B" w:rsidP="0043449B">
      <w:pPr>
        <w:tabs>
          <w:tab w:val="left" w:pos="5400"/>
        </w:tabs>
        <w:spacing w:after="0" w:line="240" w:lineRule="auto"/>
        <w:contextualSpacing/>
        <w:mirrorIndents/>
        <w:jc w:val="center"/>
        <w:rPr>
          <w:rFonts w:ascii="Open Sans Light" w:hAnsi="Open Sans Light" w:cs="Open Sans Light"/>
          <w:noProof w:val="0"/>
          <w:sz w:val="20"/>
          <w:szCs w:val="20"/>
        </w:rPr>
      </w:pPr>
      <w:r w:rsidRPr="00D14107">
        <w:rPr>
          <w:rFonts w:ascii="Open Sans Light" w:hAnsi="Open Sans Light" w:cs="Open Sans Light"/>
          <w:noProof w:val="0"/>
          <w:sz w:val="20"/>
          <w:szCs w:val="20"/>
        </w:rPr>
        <w:t>P.H.</w:t>
      </w:r>
      <w:r w:rsidRPr="00D14107">
        <w:rPr>
          <w:rFonts w:ascii="Open Sans Light" w:hAnsi="Open Sans Light" w:cs="Open Sans Light"/>
          <w:noProof w:val="0"/>
          <w:sz w:val="20"/>
          <w:szCs w:val="20"/>
        </w:rPr>
        <w:tab/>
        <w:t xml:space="preserve">    P.H.</w:t>
      </w:r>
    </w:p>
    <w:p w:rsidR="0043449B" w:rsidRPr="00D14107"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p>
    <w:p w:rsidR="0043449B" w:rsidRPr="00D14107"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r w:rsidRPr="00D14107">
        <w:rPr>
          <w:rFonts w:ascii="Open Sans Light" w:eastAsia="Times New Roman" w:hAnsi="Open Sans Light" w:cs="Open Sans Light"/>
          <w:sz w:val="20"/>
          <w:szCs w:val="20"/>
          <w:lang w:eastAsia="hu-HU"/>
        </w:rPr>
        <mc:AlternateContent>
          <mc:Choice Requires="wps">
            <w:drawing>
              <wp:anchor distT="0" distB="0" distL="114300" distR="114300" simplePos="0" relativeHeight="251660288" behindDoc="0" locked="0" layoutInCell="0" allowOverlap="1" wp14:anchorId="1130C0EF" wp14:editId="16665C0E">
                <wp:simplePos x="0" y="0"/>
                <wp:positionH relativeFrom="column">
                  <wp:posOffset>3429000</wp:posOffset>
                </wp:positionH>
                <wp:positionV relativeFrom="paragraph">
                  <wp:posOffset>163195</wp:posOffset>
                </wp:positionV>
                <wp:extent cx="2743200" cy="914400"/>
                <wp:effectExtent l="4445"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479" w:rsidRPr="000622D6" w:rsidRDefault="00ED1479" w:rsidP="00BC666A">
                            <w:pPr>
                              <w:pBdr>
                                <w:bottom w:val="single" w:sz="8" w:space="1" w:color="auto"/>
                              </w:pBdr>
                              <w:tabs>
                                <w:tab w:val="left" w:pos="6480"/>
                              </w:tabs>
                              <w:spacing w:after="0" w:line="240" w:lineRule="auto"/>
                              <w:jc w:val="center"/>
                              <w:rPr>
                                <w:rFonts w:ascii="Open Sans Light" w:hAnsi="Open Sans Light" w:cs="Open Sans Light"/>
                                <w:sz w:val="26"/>
                              </w:rPr>
                            </w:pPr>
                          </w:p>
                          <w:p w:rsidR="00ED1479" w:rsidRPr="000622D6" w:rsidRDefault="00ED1479"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amennyiben van pénzügyi lebonyolító, a szervezet cégszerű aláírása</w:t>
                            </w:r>
                          </w:p>
                          <w:p w:rsidR="00ED1479" w:rsidRPr="000622D6" w:rsidRDefault="00ED1479" w:rsidP="0043449B">
                            <w:pPr>
                              <w:jc w:val="center"/>
                              <w:rPr>
                                <w:rFonts w:ascii="Open Sans Light" w:hAnsi="Open Sans Light" w:cs="Open 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0C0EF" id="_x0000_t202" coordsize="21600,21600" o:spt="202" path="m,l,21600r21600,l21600,xe">
                <v:stroke joinstyle="miter"/>
                <v:path gradientshapeok="t" o:connecttype="rect"/>
              </v:shapetype>
              <v:shape id="Text Box 4" o:spid="_x0000_s1026" type="#_x0000_t202" style="position:absolute;left:0;text-align:left;margin-left:270pt;margin-top:12.85pt;width:3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YPsgIAALk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" o:allowincell="f" filled="f" stroked="f">
                <v:textbox>
                  <w:txbxContent>
                    <w:p w:rsidR="00ED1479" w:rsidRPr="000622D6" w:rsidRDefault="00ED1479" w:rsidP="00BC666A">
                      <w:pPr>
                        <w:pBdr>
                          <w:bottom w:val="single" w:sz="8" w:space="1" w:color="auto"/>
                        </w:pBdr>
                        <w:tabs>
                          <w:tab w:val="left" w:pos="6480"/>
                        </w:tabs>
                        <w:spacing w:after="0" w:line="240" w:lineRule="auto"/>
                        <w:jc w:val="center"/>
                        <w:rPr>
                          <w:rFonts w:ascii="Open Sans Light" w:hAnsi="Open Sans Light" w:cs="Open Sans Light"/>
                          <w:sz w:val="26"/>
                        </w:rPr>
                      </w:pPr>
                    </w:p>
                    <w:p w:rsidR="00ED1479" w:rsidRPr="000622D6" w:rsidRDefault="00ED1479"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amennyiben van pénzügyi lebonyolító, a szervezet cégszerű aláírása</w:t>
                      </w:r>
                    </w:p>
                    <w:p w:rsidR="00ED1479" w:rsidRPr="000622D6" w:rsidRDefault="00ED1479" w:rsidP="0043449B">
                      <w:pPr>
                        <w:jc w:val="center"/>
                        <w:rPr>
                          <w:rFonts w:ascii="Open Sans Light" w:hAnsi="Open Sans Light" w:cs="Open Sans Light"/>
                        </w:rPr>
                      </w:pPr>
                    </w:p>
                  </w:txbxContent>
                </v:textbox>
              </v:shape>
            </w:pict>
          </mc:Fallback>
        </mc:AlternateContent>
      </w:r>
      <w:r w:rsidRPr="00D14107">
        <w:rPr>
          <w:rFonts w:ascii="Open Sans Light" w:eastAsia="Times New Roman" w:hAnsi="Open Sans Light" w:cs="Open Sans Light"/>
          <w:sz w:val="20"/>
          <w:szCs w:val="20"/>
          <w:lang w:eastAsia="hu-HU"/>
        </w:rPr>
        <mc:AlternateContent>
          <mc:Choice Requires="wps">
            <w:drawing>
              <wp:anchor distT="0" distB="0" distL="114300" distR="114300" simplePos="0" relativeHeight="251659264" behindDoc="0" locked="0" layoutInCell="0" allowOverlap="1" wp14:anchorId="6FE646A5" wp14:editId="703125AB">
                <wp:simplePos x="0" y="0"/>
                <wp:positionH relativeFrom="column">
                  <wp:posOffset>114300</wp:posOffset>
                </wp:positionH>
                <wp:positionV relativeFrom="paragraph">
                  <wp:posOffset>163195</wp:posOffset>
                </wp:positionV>
                <wp:extent cx="2743200" cy="914400"/>
                <wp:effectExtent l="444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479" w:rsidRPr="000622D6" w:rsidRDefault="00ED1479" w:rsidP="00BC666A">
                            <w:pPr>
                              <w:pBdr>
                                <w:bottom w:val="single" w:sz="8" w:space="1" w:color="auto"/>
                              </w:pBdr>
                              <w:tabs>
                                <w:tab w:val="left" w:pos="6480"/>
                              </w:tabs>
                              <w:spacing w:after="0"/>
                              <w:jc w:val="center"/>
                              <w:rPr>
                                <w:rFonts w:ascii="Open Sans Light" w:hAnsi="Open Sans Light" w:cs="Open Sans Light"/>
                                <w:sz w:val="20"/>
                                <w:szCs w:val="20"/>
                              </w:rPr>
                            </w:pPr>
                          </w:p>
                          <w:p w:rsidR="00ED1479" w:rsidRPr="000622D6" w:rsidRDefault="00ED1479" w:rsidP="00BC666A">
                            <w:pPr>
                              <w:tabs>
                                <w:tab w:val="left" w:pos="6480"/>
                              </w:tabs>
                              <w:spacing w:after="0"/>
                              <w:jc w:val="center"/>
                              <w:rPr>
                                <w:rFonts w:ascii="Open Sans Light" w:hAnsi="Open Sans Light" w:cs="Open Sans Light"/>
                                <w:sz w:val="20"/>
                                <w:szCs w:val="20"/>
                              </w:rPr>
                            </w:pPr>
                            <w:r w:rsidRPr="000622D6">
                              <w:rPr>
                                <w:rFonts w:ascii="Open Sans Light" w:hAnsi="Open Sans Light" w:cs="Open Sans Light"/>
                                <w:sz w:val="20"/>
                                <w:szCs w:val="20"/>
                              </w:rPr>
                              <w:t>pályázó (szervezet) cégszerű aláírása</w:t>
                            </w:r>
                          </w:p>
                          <w:p w:rsidR="00ED1479" w:rsidRDefault="00ED1479" w:rsidP="00BC666A">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46A5" id="Text Box 3" o:spid="_x0000_s1027" type="#_x0000_t202" style="position:absolute;left:0;text-align:left;margin-left:9pt;margin-top:12.85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WftQIAAMA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" o:allowincell="f" filled="f" stroked="f">
                <v:textbox>
                  <w:txbxContent>
                    <w:p w:rsidR="00ED1479" w:rsidRPr="000622D6" w:rsidRDefault="00ED1479" w:rsidP="00BC666A">
                      <w:pPr>
                        <w:pBdr>
                          <w:bottom w:val="single" w:sz="8" w:space="1" w:color="auto"/>
                        </w:pBdr>
                        <w:tabs>
                          <w:tab w:val="left" w:pos="6480"/>
                        </w:tabs>
                        <w:spacing w:after="0"/>
                        <w:jc w:val="center"/>
                        <w:rPr>
                          <w:rFonts w:ascii="Open Sans Light" w:hAnsi="Open Sans Light" w:cs="Open Sans Light"/>
                          <w:sz w:val="20"/>
                          <w:szCs w:val="20"/>
                        </w:rPr>
                      </w:pPr>
                    </w:p>
                    <w:p w:rsidR="00ED1479" w:rsidRPr="000622D6" w:rsidRDefault="00ED1479" w:rsidP="00BC666A">
                      <w:pPr>
                        <w:tabs>
                          <w:tab w:val="left" w:pos="6480"/>
                        </w:tabs>
                        <w:spacing w:after="0"/>
                        <w:jc w:val="center"/>
                        <w:rPr>
                          <w:rFonts w:ascii="Open Sans Light" w:hAnsi="Open Sans Light" w:cs="Open Sans Light"/>
                          <w:sz w:val="20"/>
                          <w:szCs w:val="20"/>
                        </w:rPr>
                      </w:pPr>
                      <w:r w:rsidRPr="000622D6">
                        <w:rPr>
                          <w:rFonts w:ascii="Open Sans Light" w:hAnsi="Open Sans Light" w:cs="Open Sans Light"/>
                          <w:sz w:val="20"/>
                          <w:szCs w:val="20"/>
                        </w:rPr>
                        <w:t>pályázó (szervezet) cégszerű aláírása</w:t>
                      </w:r>
                    </w:p>
                    <w:p w:rsidR="00ED1479" w:rsidRDefault="00ED1479" w:rsidP="00BC666A">
                      <w:pPr>
                        <w:spacing w:after="0"/>
                        <w:jc w:val="center"/>
                      </w:pPr>
                    </w:p>
                  </w:txbxContent>
                </v:textbox>
              </v:shape>
            </w:pict>
          </mc:Fallback>
        </mc:AlternateContent>
      </w:r>
    </w:p>
    <w:p w:rsidR="0043449B" w:rsidRPr="00D14107"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p>
    <w:p w:rsidR="0043449B" w:rsidRPr="00D14107" w:rsidRDefault="0043449B" w:rsidP="0043449B">
      <w:pPr>
        <w:tabs>
          <w:tab w:val="left" w:pos="5359"/>
        </w:tabs>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r w:rsidRPr="00D14107">
        <w:rPr>
          <w:rFonts w:ascii="Open Sans Light" w:eastAsia="Times New Roman" w:hAnsi="Open Sans Light" w:cs="Open Sans Light"/>
          <w:noProof w:val="0"/>
          <w:sz w:val="20"/>
          <w:szCs w:val="20"/>
          <w:lang w:eastAsia="ar-SA"/>
        </w:rPr>
        <w:tab/>
      </w:r>
    </w:p>
    <w:p w:rsidR="0043449B" w:rsidRPr="00D14107"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p>
    <w:p w:rsidR="0043449B" w:rsidRPr="00D14107"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p>
    <w:p w:rsidR="0043449B" w:rsidRPr="00D14107" w:rsidRDefault="0043449B" w:rsidP="0043449B">
      <w:pPr>
        <w:spacing w:after="0" w:line="240" w:lineRule="auto"/>
        <w:ind w:left="4860"/>
        <w:contextualSpacing/>
        <w:mirrorIndents/>
        <w:jc w:val="both"/>
        <w:rPr>
          <w:rFonts w:ascii="Open Sans Light" w:hAnsi="Open Sans Light" w:cs="Open Sans Light"/>
          <w:noProof w:val="0"/>
          <w:sz w:val="20"/>
          <w:szCs w:val="20"/>
        </w:rPr>
      </w:pPr>
    </w:p>
    <w:p w:rsidR="0043449B" w:rsidRPr="00D14107"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r w:rsidRPr="00D14107">
        <w:rPr>
          <w:rFonts w:ascii="Open Sans Light" w:eastAsia="Times New Roman" w:hAnsi="Open Sans Light" w:cs="Open Sans Light"/>
          <w:sz w:val="20"/>
          <w:szCs w:val="20"/>
          <w:lang w:eastAsia="hu-HU"/>
        </w:rPr>
        <mc:AlternateContent>
          <mc:Choice Requires="wps">
            <w:drawing>
              <wp:anchor distT="0" distB="0" distL="114300" distR="114300" simplePos="0" relativeHeight="251661312" behindDoc="0" locked="0" layoutInCell="0" allowOverlap="1" wp14:anchorId="287F0988" wp14:editId="2C9D7C5A">
                <wp:simplePos x="0" y="0"/>
                <wp:positionH relativeFrom="column">
                  <wp:posOffset>3433666</wp:posOffset>
                </wp:positionH>
                <wp:positionV relativeFrom="paragraph">
                  <wp:posOffset>137352</wp:posOffset>
                </wp:positionV>
                <wp:extent cx="2743200" cy="628153"/>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479" w:rsidRDefault="00ED1479" w:rsidP="00EB6536">
                            <w:pPr>
                              <w:pBdr>
                                <w:bottom w:val="single" w:sz="8" w:space="1" w:color="auto"/>
                              </w:pBdr>
                              <w:tabs>
                                <w:tab w:val="left" w:pos="6480"/>
                              </w:tabs>
                              <w:spacing w:after="0" w:line="240" w:lineRule="auto"/>
                              <w:rPr>
                                <w:rFonts w:ascii="Arial Narrow" w:hAnsi="Arial Narrow"/>
                                <w:sz w:val="26"/>
                              </w:rPr>
                            </w:pPr>
                          </w:p>
                          <w:p w:rsidR="00ED1479" w:rsidRPr="000622D6" w:rsidRDefault="00ED1479"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programért felelős személy aláírása</w:t>
                            </w:r>
                          </w:p>
                          <w:p w:rsidR="00ED1479" w:rsidRPr="000622D6" w:rsidRDefault="00ED1479" w:rsidP="0043449B">
                            <w:pPr>
                              <w:jc w:val="center"/>
                              <w:rPr>
                                <w:rFonts w:ascii="Open Sans Light" w:hAnsi="Open Sans Light" w:cs="Open Sans 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F0988" id="Text Box 2" o:spid="_x0000_s1028" type="#_x0000_t202" style="position:absolute;left:0;text-align:left;margin-left:270.35pt;margin-top:10.8pt;width:3in;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7V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" o:allowincell="f" filled="f" stroked="f">
                <v:textbox>
                  <w:txbxContent>
                    <w:p w:rsidR="00ED1479" w:rsidRDefault="00ED1479" w:rsidP="00EB6536">
                      <w:pPr>
                        <w:pBdr>
                          <w:bottom w:val="single" w:sz="8" w:space="1" w:color="auto"/>
                        </w:pBdr>
                        <w:tabs>
                          <w:tab w:val="left" w:pos="6480"/>
                        </w:tabs>
                        <w:spacing w:after="0" w:line="240" w:lineRule="auto"/>
                        <w:rPr>
                          <w:rFonts w:ascii="Arial Narrow" w:hAnsi="Arial Narrow"/>
                          <w:sz w:val="26"/>
                        </w:rPr>
                      </w:pPr>
                    </w:p>
                    <w:p w:rsidR="00ED1479" w:rsidRPr="000622D6" w:rsidRDefault="00ED1479"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programért felelős személy aláírása</w:t>
                      </w:r>
                    </w:p>
                    <w:p w:rsidR="00ED1479" w:rsidRPr="000622D6" w:rsidRDefault="00ED1479" w:rsidP="0043449B">
                      <w:pPr>
                        <w:jc w:val="center"/>
                        <w:rPr>
                          <w:rFonts w:ascii="Open Sans Light" w:hAnsi="Open Sans Light" w:cs="Open Sans Light"/>
                          <w:sz w:val="20"/>
                          <w:szCs w:val="20"/>
                        </w:rPr>
                      </w:pPr>
                    </w:p>
                  </w:txbxContent>
                </v:textbox>
              </v:shape>
            </w:pict>
          </mc:Fallback>
        </mc:AlternateContent>
      </w:r>
      <w:r w:rsidRPr="00D14107">
        <w:rPr>
          <w:rFonts w:ascii="Open Sans Light" w:eastAsia="Times New Roman" w:hAnsi="Open Sans Light" w:cs="Open Sans Light"/>
          <w:noProof w:val="0"/>
          <w:sz w:val="20"/>
          <w:szCs w:val="20"/>
          <w:lang w:eastAsia="ar-SA"/>
        </w:rPr>
        <w:tab/>
      </w:r>
    </w:p>
    <w:p w:rsidR="0043449B" w:rsidRPr="00D14107" w:rsidRDefault="0043449B" w:rsidP="0043449B">
      <w:pPr>
        <w:spacing w:after="0" w:line="240" w:lineRule="auto"/>
        <w:contextualSpacing/>
        <w:mirrorIndents/>
        <w:jc w:val="both"/>
        <w:rPr>
          <w:rFonts w:ascii="Open Sans Light" w:hAnsi="Open Sans Light" w:cs="Open Sans Light"/>
          <w:noProof w:val="0"/>
          <w:sz w:val="20"/>
          <w:szCs w:val="20"/>
        </w:rPr>
      </w:pPr>
    </w:p>
    <w:p w:rsidR="00EB6536" w:rsidRPr="004B79AB" w:rsidRDefault="00EB6536" w:rsidP="00EB6536">
      <w:pPr>
        <w:pStyle w:val="lfej"/>
        <w:rPr>
          <w:rFonts w:ascii="Nexa Regular" w:hAnsi="Nexa Regular" w:cs="Open Sans"/>
          <w:color w:val="0E465E"/>
          <w:sz w:val="16"/>
          <w:szCs w:val="16"/>
        </w:rPr>
      </w:pPr>
      <w:r w:rsidRPr="004B79AB">
        <w:rPr>
          <w:lang w:eastAsia="hu-HU"/>
        </w:rPr>
        <w:drawing>
          <wp:inline distT="0" distB="0" distL="0" distR="0" wp14:anchorId="5AE7CDD1" wp14:editId="09CFA811">
            <wp:extent cx="2540635" cy="994410"/>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EB6536" w:rsidRPr="004B79AB" w:rsidRDefault="00EB6536" w:rsidP="00EB6536">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EB6536" w:rsidRPr="004B79AB" w:rsidRDefault="00EB6536" w:rsidP="00EB6536">
      <w:pPr>
        <w:autoSpaceDE w:val="0"/>
        <w:autoSpaceDN w:val="0"/>
        <w:adjustRightInd w:val="0"/>
        <w:spacing w:after="0" w:line="240" w:lineRule="auto"/>
        <w:ind w:firstLine="204"/>
        <w:contextualSpacing/>
        <w:mirrorIndents/>
        <w:jc w:val="right"/>
        <w:rPr>
          <w:rFonts w:ascii="Open Sans Light" w:hAnsi="Open Sans Light" w:cs="Open Sans Light"/>
          <w:bCs/>
          <w:noProof w:val="0"/>
          <w:sz w:val="20"/>
          <w:szCs w:val="20"/>
        </w:rPr>
      </w:pP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
          <w:bCs/>
          <w:noProof w:val="0"/>
          <w:sz w:val="20"/>
          <w:szCs w:val="20"/>
        </w:rPr>
        <w:tab/>
      </w:r>
      <w:r w:rsidRPr="004B79AB">
        <w:rPr>
          <w:rFonts w:ascii="Open Sans Light" w:hAnsi="Open Sans Light" w:cs="Open Sans Light"/>
          <w:bCs/>
          <w:noProof w:val="0"/>
          <w:sz w:val="20"/>
          <w:szCs w:val="20"/>
        </w:rPr>
        <w:t>4. melléklet</w:t>
      </w:r>
    </w:p>
    <w:p w:rsidR="00EB6536" w:rsidRPr="004B79AB" w:rsidRDefault="00EB6536" w:rsidP="00EB6536">
      <w:pPr>
        <w:autoSpaceDE w:val="0"/>
        <w:autoSpaceDN w:val="0"/>
        <w:adjustRightInd w:val="0"/>
        <w:spacing w:after="0" w:line="240" w:lineRule="auto"/>
        <w:contextualSpacing/>
        <w:mirrorIndents/>
        <w:rPr>
          <w:rFonts w:ascii="Open Sans Light" w:hAnsi="Open Sans Light" w:cs="Open Sans Light"/>
          <w:b/>
          <w:bCs/>
          <w:noProof w:val="0"/>
          <w:sz w:val="20"/>
          <w:szCs w:val="20"/>
        </w:rPr>
      </w:pPr>
    </w:p>
    <w:p w:rsidR="00EB6536" w:rsidRPr="004B79AB" w:rsidRDefault="00EB6536" w:rsidP="00EB6536">
      <w:pPr>
        <w:autoSpaceDE w:val="0"/>
        <w:autoSpaceDN w:val="0"/>
        <w:adjustRightInd w:val="0"/>
        <w:spacing w:after="0" w:line="240" w:lineRule="auto"/>
        <w:ind w:firstLine="204"/>
        <w:contextualSpacing/>
        <w:mirrorIndents/>
        <w:jc w:val="center"/>
        <w:rPr>
          <w:rFonts w:ascii="Open Sans Light" w:hAnsi="Open Sans Light" w:cs="Open Sans Light"/>
          <w:b/>
          <w:bCs/>
          <w:noProof w:val="0"/>
          <w:sz w:val="24"/>
          <w:szCs w:val="24"/>
        </w:rPr>
      </w:pPr>
      <w:r w:rsidRPr="004B79AB">
        <w:rPr>
          <w:rFonts w:ascii="Open Sans Light" w:hAnsi="Open Sans Light" w:cs="Open Sans Light"/>
          <w:b/>
          <w:bCs/>
          <w:noProof w:val="0"/>
          <w:sz w:val="24"/>
          <w:szCs w:val="24"/>
        </w:rPr>
        <w:t xml:space="preserve">NYILATKOZAT II. </w:t>
      </w:r>
    </w:p>
    <w:p w:rsidR="0043449B" w:rsidRPr="00D14107" w:rsidRDefault="0043449B" w:rsidP="0043449B">
      <w:pPr>
        <w:autoSpaceDE w:val="0"/>
        <w:autoSpaceDN w:val="0"/>
        <w:adjustRightInd w:val="0"/>
        <w:spacing w:after="0" w:line="240" w:lineRule="auto"/>
        <w:ind w:firstLine="204"/>
        <w:contextualSpacing/>
        <w:mirrorIndents/>
        <w:jc w:val="both"/>
        <w:rPr>
          <w:rFonts w:ascii="Open Sans Light" w:hAnsi="Open Sans Light" w:cs="Open Sans Light"/>
          <w:b/>
          <w:bCs/>
          <w:noProof w:val="0"/>
          <w:sz w:val="20"/>
          <w:szCs w:val="20"/>
        </w:rPr>
      </w:pPr>
    </w:p>
    <w:p w:rsidR="0043449B" w:rsidRPr="00D14107" w:rsidRDefault="0043449B" w:rsidP="0043449B">
      <w:pPr>
        <w:autoSpaceDE w:val="0"/>
        <w:autoSpaceDN w:val="0"/>
        <w:adjustRightInd w:val="0"/>
        <w:spacing w:after="0" w:line="240" w:lineRule="auto"/>
        <w:ind w:firstLine="204"/>
        <w:contextualSpacing/>
        <w:mirrorIndents/>
        <w:jc w:val="both"/>
        <w:rPr>
          <w:rFonts w:ascii="Open Sans Light" w:hAnsi="Open Sans Light" w:cs="Open Sans Light"/>
          <w:b/>
          <w:bCs/>
          <w:noProof w:val="0"/>
          <w:sz w:val="20"/>
          <w:szCs w:val="20"/>
        </w:rPr>
      </w:pPr>
    </w:p>
    <w:p w:rsidR="0043449B" w:rsidRPr="00D14107" w:rsidRDefault="0043449B" w:rsidP="0043449B">
      <w:pPr>
        <w:autoSpaceDE w:val="0"/>
        <w:autoSpaceDN w:val="0"/>
        <w:adjustRightInd w:val="0"/>
        <w:spacing w:after="120" w:line="240" w:lineRule="auto"/>
        <w:jc w:val="both"/>
        <w:rPr>
          <w:rFonts w:ascii="Open Sans Light" w:hAnsi="Open Sans Light" w:cs="Open Sans Light"/>
          <w:b/>
          <w:bCs/>
          <w:noProof w:val="0"/>
          <w:sz w:val="20"/>
          <w:szCs w:val="20"/>
        </w:rPr>
      </w:pPr>
      <w:r w:rsidRPr="00D14107">
        <w:rPr>
          <w:rFonts w:ascii="Open Sans Light" w:hAnsi="Open Sans Light" w:cs="Open Sans Light"/>
          <w:b/>
          <w:bCs/>
          <w:noProof w:val="0"/>
          <w:sz w:val="20"/>
          <w:szCs w:val="20"/>
        </w:rPr>
        <w:t>I. A pályázó adatai</w:t>
      </w:r>
    </w:p>
    <w:p w:rsidR="0043449B" w:rsidRPr="00D14107" w:rsidRDefault="0043449B" w:rsidP="004D5D65">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bl>
      <w:tblPr>
        <w:tblStyle w:val="Rcsostblzat14"/>
        <w:tblW w:w="9172" w:type="dxa"/>
        <w:tblLook w:val="04A0" w:firstRow="1" w:lastRow="0" w:firstColumn="1" w:lastColumn="0" w:noHBand="0" w:noVBand="1"/>
      </w:tblPr>
      <w:tblGrid>
        <w:gridCol w:w="4353"/>
        <w:gridCol w:w="4819"/>
      </w:tblGrid>
      <w:tr w:rsidR="0043449B" w:rsidRPr="00D14107" w:rsidTr="0043449B">
        <w:tc>
          <w:tcPr>
            <w:tcW w:w="4353" w:type="dxa"/>
          </w:tcPr>
          <w:p w:rsidR="0043449B" w:rsidRPr="00D14107"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D14107">
              <w:rPr>
                <w:rFonts w:ascii="Open Sans Light" w:hAnsi="Open Sans Light" w:cs="Open Sans Light"/>
                <w:b/>
                <w:bCs/>
                <w:noProof w:val="0"/>
              </w:rPr>
              <w:t>Neve</w:t>
            </w:r>
          </w:p>
        </w:tc>
        <w:tc>
          <w:tcPr>
            <w:tcW w:w="4819" w:type="dxa"/>
          </w:tcPr>
          <w:p w:rsidR="0043449B" w:rsidRPr="00D14107"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6360A8" w:rsidRPr="00D14107" w:rsidTr="0043449B">
        <w:tc>
          <w:tcPr>
            <w:tcW w:w="4353" w:type="dxa"/>
          </w:tcPr>
          <w:p w:rsidR="006360A8" w:rsidRPr="00D14107" w:rsidRDefault="006360A8" w:rsidP="0043449B">
            <w:pPr>
              <w:autoSpaceDE w:val="0"/>
              <w:autoSpaceDN w:val="0"/>
              <w:adjustRightInd w:val="0"/>
              <w:contextualSpacing/>
              <w:mirrorIndents/>
              <w:jc w:val="both"/>
              <w:rPr>
                <w:rFonts w:ascii="Open Sans Light" w:hAnsi="Open Sans Light" w:cs="Open Sans Light"/>
                <w:bCs/>
                <w:noProof w:val="0"/>
              </w:rPr>
            </w:pPr>
            <w:r w:rsidRPr="00D14107">
              <w:rPr>
                <w:rFonts w:ascii="Open Sans Light" w:hAnsi="Open Sans Light" w:cs="Open Sans Light"/>
                <w:bCs/>
                <w:noProof w:val="0"/>
              </w:rPr>
              <w:t>Székhelye</w:t>
            </w:r>
          </w:p>
        </w:tc>
        <w:tc>
          <w:tcPr>
            <w:tcW w:w="4819" w:type="dxa"/>
          </w:tcPr>
          <w:p w:rsidR="006360A8" w:rsidRPr="00D14107" w:rsidRDefault="006360A8" w:rsidP="0043449B">
            <w:pPr>
              <w:autoSpaceDE w:val="0"/>
              <w:autoSpaceDN w:val="0"/>
              <w:adjustRightInd w:val="0"/>
              <w:contextualSpacing/>
              <w:mirrorIndents/>
              <w:jc w:val="both"/>
              <w:rPr>
                <w:rFonts w:ascii="Open Sans Light" w:hAnsi="Open Sans Light" w:cs="Open Sans Light"/>
                <w:b/>
                <w:bCs/>
                <w:noProof w:val="0"/>
              </w:rPr>
            </w:pPr>
          </w:p>
        </w:tc>
      </w:tr>
      <w:tr w:rsidR="0043449B" w:rsidRPr="00D14107" w:rsidTr="0043449B">
        <w:tc>
          <w:tcPr>
            <w:tcW w:w="4353" w:type="dxa"/>
          </w:tcPr>
          <w:p w:rsidR="0043449B" w:rsidRPr="00D14107"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D14107">
              <w:rPr>
                <w:rFonts w:ascii="Open Sans Light" w:hAnsi="Open Sans Light" w:cs="Open Sans Light"/>
                <w:bCs/>
                <w:noProof w:val="0"/>
              </w:rPr>
              <w:t>Nyilvántartásba vételi okiratának száma</w:t>
            </w:r>
          </w:p>
        </w:tc>
        <w:tc>
          <w:tcPr>
            <w:tcW w:w="4819" w:type="dxa"/>
          </w:tcPr>
          <w:p w:rsidR="0043449B" w:rsidRPr="00D14107"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43449B" w:rsidRPr="00D14107" w:rsidTr="0043449B">
        <w:tc>
          <w:tcPr>
            <w:tcW w:w="4353" w:type="dxa"/>
          </w:tcPr>
          <w:p w:rsidR="0043449B" w:rsidRPr="00D14107" w:rsidRDefault="0043449B" w:rsidP="0043449B">
            <w:pPr>
              <w:autoSpaceDE w:val="0"/>
              <w:autoSpaceDN w:val="0"/>
              <w:adjustRightInd w:val="0"/>
              <w:spacing w:after="160" w:line="259" w:lineRule="auto"/>
              <w:contextualSpacing/>
              <w:mirrorIndents/>
              <w:jc w:val="both"/>
              <w:rPr>
                <w:rFonts w:ascii="Open Sans Light" w:hAnsi="Open Sans Light" w:cs="Open Sans Light"/>
                <w:bCs/>
                <w:noProof w:val="0"/>
              </w:rPr>
            </w:pPr>
            <w:r w:rsidRPr="00D14107">
              <w:rPr>
                <w:rFonts w:ascii="Open Sans Light" w:hAnsi="Open Sans Light" w:cs="Open Sans Light"/>
                <w:bCs/>
                <w:noProof w:val="0"/>
              </w:rPr>
              <w:t>Nyilvántartásba vevő szerv megnevezése</w:t>
            </w:r>
          </w:p>
        </w:tc>
        <w:tc>
          <w:tcPr>
            <w:tcW w:w="4819" w:type="dxa"/>
          </w:tcPr>
          <w:p w:rsidR="0043449B" w:rsidRPr="00D14107"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EB6536" w:rsidRPr="00D14107" w:rsidTr="0043449B">
        <w:tc>
          <w:tcPr>
            <w:tcW w:w="4353" w:type="dxa"/>
          </w:tcPr>
          <w:p w:rsidR="00EB6536" w:rsidRPr="00D14107" w:rsidRDefault="00EB6536" w:rsidP="0043449B">
            <w:pPr>
              <w:autoSpaceDE w:val="0"/>
              <w:autoSpaceDN w:val="0"/>
              <w:adjustRightInd w:val="0"/>
              <w:contextualSpacing/>
              <w:mirrorIndents/>
              <w:jc w:val="both"/>
              <w:rPr>
                <w:rFonts w:ascii="Open Sans Light" w:hAnsi="Open Sans Light" w:cs="Open Sans Light"/>
                <w:bCs/>
                <w:noProof w:val="0"/>
              </w:rPr>
            </w:pPr>
            <w:r>
              <w:rPr>
                <w:rFonts w:ascii="Open Sans Light" w:hAnsi="Open Sans Light" w:cs="Open Sans Light"/>
                <w:bCs/>
                <w:noProof w:val="0"/>
              </w:rPr>
              <w:t>Adószáma</w:t>
            </w:r>
          </w:p>
        </w:tc>
        <w:tc>
          <w:tcPr>
            <w:tcW w:w="4819" w:type="dxa"/>
          </w:tcPr>
          <w:p w:rsidR="00EB6536" w:rsidRPr="00D14107" w:rsidRDefault="00EB6536" w:rsidP="0043449B">
            <w:pPr>
              <w:autoSpaceDE w:val="0"/>
              <w:autoSpaceDN w:val="0"/>
              <w:adjustRightInd w:val="0"/>
              <w:contextualSpacing/>
              <w:mirrorIndents/>
              <w:jc w:val="both"/>
              <w:rPr>
                <w:rFonts w:ascii="Open Sans Light" w:hAnsi="Open Sans Light" w:cs="Open Sans Light"/>
                <w:b/>
                <w:bCs/>
                <w:noProof w:val="0"/>
              </w:rPr>
            </w:pPr>
          </w:p>
        </w:tc>
      </w:tr>
      <w:tr w:rsidR="0043449B" w:rsidRPr="00D14107" w:rsidTr="0043449B">
        <w:tc>
          <w:tcPr>
            <w:tcW w:w="4353" w:type="dxa"/>
          </w:tcPr>
          <w:p w:rsidR="0043449B" w:rsidRPr="00D14107"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D14107">
              <w:rPr>
                <w:rFonts w:ascii="Open Sans Light" w:hAnsi="Open Sans Light" w:cs="Open Sans Light"/>
                <w:b/>
                <w:bCs/>
                <w:noProof w:val="0"/>
              </w:rPr>
              <w:t>Képviselőjének neve</w:t>
            </w:r>
          </w:p>
        </w:tc>
        <w:tc>
          <w:tcPr>
            <w:tcW w:w="4819" w:type="dxa"/>
          </w:tcPr>
          <w:p w:rsidR="0043449B" w:rsidRPr="00D14107"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bl>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D14107" w:rsidRDefault="0043449B" w:rsidP="0043449B">
      <w:pPr>
        <w:autoSpaceDE w:val="0"/>
        <w:autoSpaceDN w:val="0"/>
        <w:adjustRightInd w:val="0"/>
        <w:spacing w:after="120" w:line="240" w:lineRule="auto"/>
        <w:jc w:val="both"/>
        <w:rPr>
          <w:rFonts w:ascii="Open Sans Light" w:hAnsi="Open Sans Light" w:cs="Open Sans Light"/>
          <w:b/>
          <w:bCs/>
          <w:noProof w:val="0"/>
          <w:sz w:val="20"/>
          <w:szCs w:val="20"/>
        </w:rPr>
      </w:pPr>
      <w:r w:rsidRPr="00D14107">
        <w:rPr>
          <w:rFonts w:ascii="Open Sans Light" w:hAnsi="Open Sans Light" w:cs="Open Sans Light"/>
          <w:b/>
          <w:bCs/>
          <w:noProof w:val="0"/>
          <w:sz w:val="20"/>
          <w:szCs w:val="20"/>
        </w:rPr>
        <w:t>II. De minimis nyilatkozat</w:t>
      </w: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Nyilatkozom, hogy az adott pénzügyi évben, valamint az azt megelőző 2 pénzügyi évben de minimis támogatásban (beleértve az Önkormányzattól kapott támogatásokat is) az alábbiak szerint részesültem, valamint az alábbi, még el nem bírált kérelmeket nyújtottam be</w:t>
      </w: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2746"/>
        <w:gridCol w:w="2278"/>
        <w:gridCol w:w="1915"/>
      </w:tblGrid>
      <w:tr w:rsidR="0043449B" w:rsidRPr="00D14107" w:rsidTr="0043449B">
        <w:trPr>
          <w:jc w:val="center"/>
        </w:trPr>
        <w:tc>
          <w:tcPr>
            <w:tcW w:w="2516" w:type="dxa"/>
            <w:vAlign w:val="center"/>
          </w:tcPr>
          <w:p w:rsidR="0043449B" w:rsidRPr="00D14107"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D14107">
              <w:rPr>
                <w:rFonts w:ascii="Open Sans Light" w:hAnsi="Open Sans Light" w:cs="Open Sans Light"/>
                <w:bCs/>
                <w:noProof w:val="0"/>
                <w:sz w:val="20"/>
                <w:szCs w:val="20"/>
              </w:rPr>
              <w:t>Támogató szerv megnevezése</w:t>
            </w:r>
          </w:p>
        </w:tc>
        <w:tc>
          <w:tcPr>
            <w:tcW w:w="2746" w:type="dxa"/>
            <w:vAlign w:val="center"/>
          </w:tcPr>
          <w:p w:rsidR="0043449B" w:rsidRPr="00D14107"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D14107">
              <w:rPr>
                <w:rFonts w:ascii="Open Sans Light" w:hAnsi="Open Sans Light" w:cs="Open Sans Light"/>
                <w:bCs/>
                <w:noProof w:val="0"/>
                <w:sz w:val="20"/>
                <w:szCs w:val="20"/>
              </w:rPr>
              <w:t>Támogatás nyújtás időpontja</w:t>
            </w:r>
          </w:p>
          <w:p w:rsidR="0043449B" w:rsidRPr="00D14107"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D14107">
              <w:rPr>
                <w:rFonts w:ascii="Open Sans Light" w:hAnsi="Open Sans Light" w:cs="Open Sans Light"/>
                <w:bCs/>
                <w:noProof w:val="0"/>
                <w:sz w:val="20"/>
                <w:szCs w:val="20"/>
              </w:rPr>
              <w:t>(a tá</w:t>
            </w:r>
            <w:r w:rsidR="00B96355" w:rsidRPr="00D14107">
              <w:rPr>
                <w:rFonts w:ascii="Open Sans Light" w:hAnsi="Open Sans Light" w:cs="Open Sans Light"/>
                <w:bCs/>
                <w:noProof w:val="0"/>
                <w:sz w:val="20"/>
                <w:szCs w:val="20"/>
              </w:rPr>
              <w:t xml:space="preserve">mogatást megítélő okirat dátuma </w:t>
            </w:r>
            <w:r w:rsidRPr="00D14107">
              <w:rPr>
                <w:rFonts w:ascii="Open Sans Light" w:hAnsi="Open Sans Light" w:cs="Open Sans Light"/>
                <w:bCs/>
                <w:noProof w:val="0"/>
                <w:sz w:val="20"/>
                <w:szCs w:val="20"/>
              </w:rPr>
              <w:t>szerint)</w:t>
            </w:r>
          </w:p>
        </w:tc>
        <w:tc>
          <w:tcPr>
            <w:tcW w:w="2278" w:type="dxa"/>
            <w:vAlign w:val="center"/>
          </w:tcPr>
          <w:p w:rsidR="0043449B" w:rsidRPr="00D14107"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D14107">
              <w:rPr>
                <w:rFonts w:ascii="Open Sans Light" w:hAnsi="Open Sans Light" w:cs="Open Sans Light"/>
                <w:bCs/>
                <w:noProof w:val="0"/>
                <w:sz w:val="20"/>
                <w:szCs w:val="20"/>
              </w:rPr>
              <w:t>Támogatás összege</w:t>
            </w:r>
          </w:p>
          <w:p w:rsidR="0043449B" w:rsidRPr="00D14107"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D14107">
              <w:rPr>
                <w:rFonts w:ascii="Open Sans Light" w:hAnsi="Open Sans Light" w:cs="Open Sans Light"/>
                <w:bCs/>
                <w:noProof w:val="0"/>
                <w:sz w:val="20"/>
                <w:szCs w:val="20"/>
              </w:rPr>
              <w:t>(Ft)</w:t>
            </w:r>
          </w:p>
        </w:tc>
        <w:tc>
          <w:tcPr>
            <w:tcW w:w="1915" w:type="dxa"/>
            <w:vAlign w:val="center"/>
          </w:tcPr>
          <w:p w:rsidR="0043449B" w:rsidRPr="00D14107"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D14107">
              <w:rPr>
                <w:rFonts w:ascii="Open Sans Light" w:hAnsi="Open Sans Light" w:cs="Open Sans Light"/>
                <w:bCs/>
                <w:noProof w:val="0"/>
                <w:sz w:val="20"/>
                <w:szCs w:val="20"/>
              </w:rPr>
              <w:t>A támogatás támogatástartalma</w:t>
            </w:r>
          </w:p>
          <w:p w:rsidR="0043449B" w:rsidRPr="00D14107"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D14107">
              <w:rPr>
                <w:rFonts w:ascii="Open Sans Light" w:hAnsi="Open Sans Light" w:cs="Open Sans Light"/>
                <w:bCs/>
                <w:noProof w:val="0"/>
                <w:sz w:val="20"/>
                <w:szCs w:val="20"/>
              </w:rPr>
              <w:t>(Ft)=(euró)</w:t>
            </w:r>
          </w:p>
        </w:tc>
      </w:tr>
      <w:tr w:rsidR="0043449B" w:rsidRPr="00D14107" w:rsidTr="0043449B">
        <w:trPr>
          <w:jc w:val="center"/>
        </w:trPr>
        <w:tc>
          <w:tcPr>
            <w:tcW w:w="2516" w:type="dxa"/>
            <w:vAlign w:val="center"/>
          </w:tcPr>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746" w:type="dxa"/>
            <w:vAlign w:val="center"/>
          </w:tcPr>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278" w:type="dxa"/>
            <w:vAlign w:val="center"/>
          </w:tcPr>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1915" w:type="dxa"/>
            <w:vAlign w:val="center"/>
          </w:tcPr>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r>
      <w:tr w:rsidR="00E42353" w:rsidRPr="00D14107" w:rsidTr="0043449B">
        <w:trPr>
          <w:jc w:val="center"/>
        </w:trPr>
        <w:tc>
          <w:tcPr>
            <w:tcW w:w="2516" w:type="dxa"/>
            <w:vAlign w:val="center"/>
          </w:tcPr>
          <w:p w:rsidR="00E42353" w:rsidRPr="00D14107"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746" w:type="dxa"/>
            <w:vAlign w:val="center"/>
          </w:tcPr>
          <w:p w:rsidR="00E42353" w:rsidRPr="00D14107"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278" w:type="dxa"/>
            <w:vAlign w:val="center"/>
          </w:tcPr>
          <w:p w:rsidR="00E42353" w:rsidRPr="00D14107"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1915" w:type="dxa"/>
            <w:vAlign w:val="center"/>
          </w:tcPr>
          <w:p w:rsidR="00E42353" w:rsidRPr="00D14107"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r>
      <w:tr w:rsidR="00E42353" w:rsidRPr="00D14107" w:rsidTr="0043449B">
        <w:trPr>
          <w:jc w:val="center"/>
        </w:trPr>
        <w:tc>
          <w:tcPr>
            <w:tcW w:w="2516" w:type="dxa"/>
            <w:vAlign w:val="center"/>
          </w:tcPr>
          <w:p w:rsidR="00E42353" w:rsidRPr="00D14107"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746" w:type="dxa"/>
            <w:vAlign w:val="center"/>
          </w:tcPr>
          <w:p w:rsidR="00E42353" w:rsidRPr="00D14107"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278" w:type="dxa"/>
            <w:vAlign w:val="center"/>
          </w:tcPr>
          <w:p w:rsidR="00E42353" w:rsidRPr="00D14107"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1915" w:type="dxa"/>
            <w:vAlign w:val="center"/>
          </w:tcPr>
          <w:p w:rsidR="00E42353" w:rsidRPr="00D14107"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r>
      <w:tr w:rsidR="00E42353" w:rsidRPr="00D14107" w:rsidTr="0043449B">
        <w:trPr>
          <w:jc w:val="center"/>
        </w:trPr>
        <w:tc>
          <w:tcPr>
            <w:tcW w:w="2516" w:type="dxa"/>
            <w:vAlign w:val="center"/>
          </w:tcPr>
          <w:p w:rsidR="00E42353" w:rsidRPr="00D14107"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746" w:type="dxa"/>
            <w:vAlign w:val="center"/>
          </w:tcPr>
          <w:p w:rsidR="00E42353" w:rsidRPr="00D14107"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278" w:type="dxa"/>
            <w:vAlign w:val="center"/>
          </w:tcPr>
          <w:p w:rsidR="00E42353" w:rsidRPr="00D14107"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1915" w:type="dxa"/>
            <w:vAlign w:val="center"/>
          </w:tcPr>
          <w:p w:rsidR="00E42353" w:rsidRPr="00D14107"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r>
    </w:tbl>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Tudomásul veszem, hogy amennyiben az általam jelenleg kérelmezett támogatással együtt de minimis jogcímen megítélt támogatások támogatástartalma meghaladná a 200 000 eurónak megfelelő forint-összeget, illetve vállalkozásom jellege szerint a tilalmazott ágazatokba tartozik, úgy ezen kérelem alapján támogatásban nem részesülhetek.</w:t>
      </w: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Kelt:</w:t>
      </w: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D14107" w:rsidRDefault="0043449B" w:rsidP="00DD2A6A">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t>................………………………………………...</w:t>
      </w:r>
    </w:p>
    <w:p w:rsidR="0043449B" w:rsidRPr="00D14107" w:rsidRDefault="00DD2A6A" w:rsidP="00DD2A6A">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0043449B" w:rsidRPr="00D14107">
        <w:rPr>
          <w:rFonts w:ascii="Open Sans Light" w:hAnsi="Open Sans Light" w:cs="Open Sans Light"/>
          <w:bCs/>
          <w:noProof w:val="0"/>
          <w:sz w:val="20"/>
          <w:szCs w:val="20"/>
        </w:rPr>
        <w:t>Nyilatkozattételre jogosult aláírása</w:t>
      </w:r>
    </w:p>
    <w:p w:rsidR="00EB6536" w:rsidRPr="004B79AB" w:rsidRDefault="0043449B" w:rsidP="00EB6536">
      <w:pPr>
        <w:pStyle w:val="lfej"/>
        <w:rPr>
          <w:rFonts w:ascii="Nexa Regular" w:hAnsi="Nexa Regular" w:cs="Open Sans"/>
          <w:color w:val="0E465E"/>
          <w:sz w:val="16"/>
          <w:szCs w:val="16"/>
        </w:rPr>
      </w:pPr>
      <w:r w:rsidRPr="00D14107">
        <w:rPr>
          <w:rFonts w:ascii="Open Sans Light" w:hAnsi="Open Sans Light" w:cs="Open Sans Light"/>
          <w:bCs/>
          <w:noProof w:val="0"/>
          <w:sz w:val="20"/>
          <w:szCs w:val="20"/>
        </w:rPr>
        <w:br w:type="page"/>
      </w:r>
      <w:r w:rsidR="00EB6536" w:rsidRPr="004B79AB">
        <w:rPr>
          <w:lang w:eastAsia="hu-HU"/>
        </w:rPr>
        <w:drawing>
          <wp:inline distT="0" distB="0" distL="0" distR="0" wp14:anchorId="492885B3" wp14:editId="329E0D74">
            <wp:extent cx="2540635" cy="994410"/>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EB6536" w:rsidRPr="004B79AB" w:rsidRDefault="00EB6536" w:rsidP="00EB6536">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EB6536" w:rsidRPr="004B79AB" w:rsidRDefault="00EB6536" w:rsidP="00EB6536">
      <w:pPr>
        <w:spacing w:after="0" w:line="240" w:lineRule="auto"/>
        <w:contextualSpacing/>
        <w:mirrorIndents/>
        <w:rPr>
          <w:rFonts w:ascii="Open Sans Light" w:hAnsi="Open Sans Light" w:cs="Open Sans Light"/>
          <w:bCs/>
          <w:noProof w:val="0"/>
          <w:color w:val="FF0000"/>
          <w:sz w:val="20"/>
          <w:szCs w:val="20"/>
        </w:rPr>
      </w:pPr>
    </w:p>
    <w:p w:rsidR="00EB6536" w:rsidRPr="004B79AB" w:rsidRDefault="00EB6536" w:rsidP="00EB6536">
      <w:pPr>
        <w:spacing w:after="0" w:line="240" w:lineRule="auto"/>
        <w:contextualSpacing/>
        <w:mirrorIndents/>
        <w:jc w:val="center"/>
        <w:rPr>
          <w:rFonts w:ascii="Open Sans Light" w:hAnsi="Open Sans Light" w:cs="Open Sans Light"/>
          <w:b/>
          <w:bCs/>
          <w:caps/>
          <w:noProof w:val="0"/>
          <w:sz w:val="24"/>
          <w:szCs w:val="24"/>
        </w:rPr>
      </w:pPr>
      <w:r w:rsidRPr="004B79AB">
        <w:rPr>
          <w:rFonts w:ascii="Open Sans Light" w:hAnsi="Open Sans Light" w:cs="Open Sans Light"/>
          <w:b/>
          <w:bCs/>
          <w:caps/>
          <w:noProof w:val="0"/>
          <w:sz w:val="24"/>
          <w:szCs w:val="24"/>
        </w:rPr>
        <w:t>Összeférhetetlenségi és érintettségi nyilatkozatok</w:t>
      </w: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D14107" w:rsidRDefault="0043449B" w:rsidP="0043449B">
      <w:pPr>
        <w:autoSpaceDE w:val="0"/>
        <w:autoSpaceDN w:val="0"/>
        <w:adjustRightInd w:val="0"/>
        <w:spacing w:after="120" w:line="240" w:lineRule="auto"/>
        <w:jc w:val="both"/>
        <w:rPr>
          <w:rFonts w:ascii="Open Sans Light" w:hAnsi="Open Sans Light" w:cs="Open Sans Light"/>
          <w:b/>
          <w:bCs/>
          <w:noProof w:val="0"/>
          <w:sz w:val="20"/>
          <w:szCs w:val="20"/>
        </w:rPr>
      </w:pPr>
      <w:r w:rsidRPr="00D14107">
        <w:rPr>
          <w:rFonts w:ascii="Open Sans Light" w:hAnsi="Open Sans Light" w:cs="Open Sans Light"/>
          <w:b/>
          <w:bCs/>
          <w:noProof w:val="0"/>
          <w:sz w:val="20"/>
          <w:szCs w:val="20"/>
        </w:rPr>
        <w:t>A) Összeférhetetlenség</w:t>
      </w: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Jelen nyilatkozat I. pontjában megnevezett pályázó hivatalos képviselőjeként büntetőjogi felelősségem tudatában kijelentem, hogy a jelen nyilatkozat II. pontjában jelölt pályázatom vonatkozásában a 2007. évi CLXXXI. törvény 6. §-ában foglalt összeférhetetlenség (lsd. 1. sz. melléklet)</w:t>
      </w:r>
    </w:p>
    <w:p w:rsidR="0043449B" w:rsidRPr="00D14107" w:rsidRDefault="0043449B" w:rsidP="00510008">
      <w:pPr>
        <w:numPr>
          <w:ilvl w:val="0"/>
          <w:numId w:val="6"/>
        </w:numPr>
        <w:autoSpaceDE w:val="0"/>
        <w:autoSpaceDN w:val="0"/>
        <w:adjustRightInd w:val="0"/>
        <w:spacing w:after="0" w:line="240" w:lineRule="auto"/>
        <w:jc w:val="both"/>
        <w:rPr>
          <w:rFonts w:ascii="Open Sans Light" w:hAnsi="Open Sans Light" w:cs="Open Sans Light"/>
          <w:b/>
          <w:bCs/>
          <w:noProof w:val="0"/>
          <w:sz w:val="20"/>
          <w:szCs w:val="20"/>
        </w:rPr>
      </w:pPr>
      <w:r w:rsidRPr="00D14107">
        <w:rPr>
          <w:rFonts w:ascii="Open Sans Light" w:hAnsi="Open Sans Light" w:cs="Open Sans Light"/>
          <w:b/>
          <w:bCs/>
          <w:noProof w:val="0"/>
          <w:sz w:val="20"/>
          <w:szCs w:val="20"/>
        </w:rPr>
        <w:t>fennáll</w:t>
      </w:r>
    </w:p>
    <w:p w:rsidR="0043449B" w:rsidRPr="00D14107" w:rsidRDefault="0043449B" w:rsidP="00510008">
      <w:pPr>
        <w:numPr>
          <w:ilvl w:val="0"/>
          <w:numId w:val="6"/>
        </w:numPr>
        <w:autoSpaceDE w:val="0"/>
        <w:autoSpaceDN w:val="0"/>
        <w:adjustRightInd w:val="0"/>
        <w:spacing w:after="0" w:line="240" w:lineRule="auto"/>
        <w:jc w:val="both"/>
        <w:rPr>
          <w:rFonts w:ascii="Open Sans Light" w:hAnsi="Open Sans Light" w:cs="Open Sans Light"/>
          <w:b/>
          <w:bCs/>
          <w:noProof w:val="0"/>
          <w:sz w:val="20"/>
          <w:szCs w:val="20"/>
        </w:rPr>
      </w:pPr>
      <w:r w:rsidRPr="00D14107">
        <w:rPr>
          <w:rFonts w:ascii="Open Sans Light" w:hAnsi="Open Sans Light" w:cs="Open Sans Light"/>
          <w:b/>
          <w:bCs/>
          <w:noProof w:val="0"/>
          <w:sz w:val="20"/>
          <w:szCs w:val="20"/>
        </w:rPr>
        <w:t>nem áll fenn.</w:t>
      </w: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 xml:space="preserve"> (A megfelelő részt kérjük aláhúzni!)</w:t>
      </w: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r w:rsidRPr="00D14107">
        <w:rPr>
          <w:rFonts w:ascii="Open Sans Light" w:hAnsi="Open Sans Light" w:cs="Open Sans Light"/>
          <w:bCs/>
          <w:noProof w:val="0"/>
          <w:sz w:val="20"/>
          <w:szCs w:val="20"/>
          <w:lang w:eastAsia="hu-HU"/>
        </w:rPr>
        <w:t>Amennyiben összeférhetetlenség áll fenn, az összeférhetetlenség alapjául szolgáló körülmény:</w:t>
      </w: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r w:rsidRPr="00D14107">
        <w:rPr>
          <w:rFonts w:ascii="Open Sans Light" w:hAnsi="Open Sans Light" w:cs="Open Sans Light"/>
          <w:bCs/>
          <w:noProof w:val="0"/>
          <w:sz w:val="20"/>
          <w:szCs w:val="20"/>
          <w:lang w:eastAsia="hu-HU"/>
        </w:rPr>
        <w:t xml:space="preserve"> </w:t>
      </w:r>
    </w:p>
    <w:p w:rsidR="0043449B" w:rsidRPr="00D14107"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w:t>
      </w:r>
    </w:p>
    <w:p w:rsidR="0043449B" w:rsidRPr="00D14107"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w:t>
      </w: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r w:rsidRPr="00D14107">
        <w:rPr>
          <w:rFonts w:ascii="Open Sans Light" w:hAnsi="Open Sans Light" w:cs="Open Sans Light"/>
          <w:bCs/>
          <w:noProof w:val="0"/>
          <w:sz w:val="20"/>
          <w:szCs w:val="20"/>
          <w:lang w:eastAsia="hu-HU"/>
        </w:rPr>
        <w:t>A fennálló összeférhetetlenség megszüntetése érdekében a következő intézkedésekre került sor:</w:t>
      </w: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p>
    <w:p w:rsidR="0043449B" w:rsidRPr="00D14107"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w:t>
      </w:r>
    </w:p>
    <w:p w:rsidR="0043449B" w:rsidRPr="00D14107"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w:t>
      </w:r>
      <w:r w:rsidR="004D5D65">
        <w:rPr>
          <w:rFonts w:ascii="Open Sans Light" w:hAnsi="Open Sans Light" w:cs="Open Sans Light"/>
          <w:bCs/>
          <w:noProof w:val="0"/>
          <w:sz w:val="20"/>
          <w:szCs w:val="20"/>
        </w:rPr>
        <w:t>………………………………………………………………………Kelt:</w:t>
      </w:r>
    </w:p>
    <w:p w:rsidR="0043449B" w:rsidRPr="00D14107" w:rsidRDefault="004D5D65" w:rsidP="004D5D65">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sidR="00EB6536">
        <w:rPr>
          <w:rFonts w:ascii="Open Sans Light" w:hAnsi="Open Sans Light" w:cs="Open Sans Light"/>
          <w:bCs/>
          <w:noProof w:val="0"/>
          <w:sz w:val="20"/>
          <w:szCs w:val="20"/>
        </w:rPr>
        <w:tab/>
      </w:r>
      <w:r w:rsidR="0043449B" w:rsidRPr="00D14107">
        <w:rPr>
          <w:rFonts w:ascii="Open Sans Light" w:hAnsi="Open Sans Light" w:cs="Open Sans Light"/>
          <w:bCs/>
          <w:noProof w:val="0"/>
          <w:sz w:val="20"/>
          <w:szCs w:val="20"/>
        </w:rPr>
        <w:tab/>
      </w:r>
      <w:r w:rsidR="0043449B" w:rsidRPr="00D14107">
        <w:rPr>
          <w:rFonts w:ascii="Open Sans Light" w:hAnsi="Open Sans Light" w:cs="Open Sans Light"/>
          <w:bCs/>
          <w:noProof w:val="0"/>
          <w:sz w:val="20"/>
          <w:szCs w:val="20"/>
        </w:rPr>
        <w:tab/>
      </w:r>
      <w:r w:rsidR="0043449B" w:rsidRPr="00D14107">
        <w:rPr>
          <w:rFonts w:ascii="Open Sans Light" w:hAnsi="Open Sans Light" w:cs="Open Sans Light"/>
          <w:bCs/>
          <w:noProof w:val="0"/>
          <w:sz w:val="20"/>
          <w:szCs w:val="20"/>
        </w:rPr>
        <w:tab/>
      </w:r>
      <w:r w:rsidR="0043449B" w:rsidRPr="00D14107">
        <w:rPr>
          <w:rFonts w:ascii="Open Sans Light" w:hAnsi="Open Sans Light" w:cs="Open Sans Light"/>
          <w:bCs/>
          <w:noProof w:val="0"/>
          <w:sz w:val="20"/>
          <w:szCs w:val="20"/>
        </w:rPr>
        <w:tab/>
        <w:t>................………………………………………...</w:t>
      </w:r>
    </w:p>
    <w:p w:rsidR="0043449B" w:rsidRPr="00D14107" w:rsidRDefault="007F27A4" w:rsidP="007F27A4">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0043449B" w:rsidRPr="00D14107">
        <w:rPr>
          <w:rFonts w:ascii="Open Sans Light" w:hAnsi="Open Sans Light" w:cs="Open Sans Light"/>
          <w:bCs/>
          <w:noProof w:val="0"/>
          <w:sz w:val="20"/>
          <w:szCs w:val="20"/>
        </w:rPr>
        <w:t>Nyilatkozattételre jogosult aláírása</w:t>
      </w: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D14107" w:rsidRDefault="0043449B" w:rsidP="0043449B">
      <w:pPr>
        <w:autoSpaceDE w:val="0"/>
        <w:autoSpaceDN w:val="0"/>
        <w:adjustRightInd w:val="0"/>
        <w:spacing w:after="120" w:line="240" w:lineRule="auto"/>
        <w:jc w:val="both"/>
        <w:rPr>
          <w:rFonts w:ascii="Open Sans Light" w:hAnsi="Open Sans Light" w:cs="Open Sans Light"/>
          <w:b/>
          <w:bCs/>
          <w:noProof w:val="0"/>
          <w:sz w:val="20"/>
          <w:szCs w:val="20"/>
        </w:rPr>
      </w:pPr>
      <w:r w:rsidRPr="00D14107">
        <w:rPr>
          <w:rFonts w:ascii="Open Sans Light" w:hAnsi="Open Sans Light" w:cs="Open Sans Light"/>
          <w:b/>
          <w:bCs/>
          <w:noProof w:val="0"/>
          <w:sz w:val="20"/>
          <w:szCs w:val="20"/>
        </w:rPr>
        <w:t>B) Érintettség</w:t>
      </w: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 xml:space="preserve">Jelen nyilatkozat I. pontjában megnevezett pályázó hivatalos képviselőjeként büntetőjogi felelősségem tudatában kijelentem, hogy a jelen nyilatkozat II. pontjában jelölt pályázatom vonatkozásában a 2007. évi CLXXXI. törvény </w:t>
      </w:r>
      <w:r w:rsidR="00EB6536">
        <w:rPr>
          <w:rFonts w:ascii="Open Sans Light" w:hAnsi="Open Sans Light" w:cs="Open Sans Light"/>
          <w:bCs/>
          <w:noProof w:val="0"/>
          <w:sz w:val="20"/>
          <w:szCs w:val="20"/>
        </w:rPr>
        <w:t>8. § foglalt érintettség (lsd. Jogszabályi k</w:t>
      </w:r>
      <w:r w:rsidRPr="00D14107">
        <w:rPr>
          <w:rFonts w:ascii="Open Sans Light" w:hAnsi="Open Sans Light" w:cs="Open Sans Light"/>
          <w:bCs/>
          <w:noProof w:val="0"/>
          <w:sz w:val="20"/>
          <w:szCs w:val="20"/>
        </w:rPr>
        <w:t>ivonat)</w:t>
      </w:r>
    </w:p>
    <w:p w:rsidR="0043449B" w:rsidRPr="00D14107" w:rsidRDefault="0043449B" w:rsidP="00510008">
      <w:pPr>
        <w:numPr>
          <w:ilvl w:val="0"/>
          <w:numId w:val="6"/>
        </w:numPr>
        <w:autoSpaceDE w:val="0"/>
        <w:autoSpaceDN w:val="0"/>
        <w:adjustRightInd w:val="0"/>
        <w:spacing w:after="0" w:line="240" w:lineRule="auto"/>
        <w:jc w:val="both"/>
        <w:rPr>
          <w:rFonts w:ascii="Open Sans Light" w:hAnsi="Open Sans Light" w:cs="Open Sans Light"/>
          <w:b/>
          <w:bCs/>
          <w:noProof w:val="0"/>
          <w:sz w:val="20"/>
          <w:szCs w:val="20"/>
        </w:rPr>
      </w:pPr>
      <w:r w:rsidRPr="00D14107">
        <w:rPr>
          <w:rFonts w:ascii="Open Sans Light" w:hAnsi="Open Sans Light" w:cs="Open Sans Light"/>
          <w:b/>
          <w:bCs/>
          <w:noProof w:val="0"/>
          <w:sz w:val="20"/>
          <w:szCs w:val="20"/>
        </w:rPr>
        <w:t>fennáll</w:t>
      </w:r>
    </w:p>
    <w:p w:rsidR="0043449B" w:rsidRPr="00D14107" w:rsidRDefault="0043449B" w:rsidP="00510008">
      <w:pPr>
        <w:numPr>
          <w:ilvl w:val="0"/>
          <w:numId w:val="6"/>
        </w:numPr>
        <w:autoSpaceDE w:val="0"/>
        <w:autoSpaceDN w:val="0"/>
        <w:adjustRightInd w:val="0"/>
        <w:spacing w:after="0" w:line="240" w:lineRule="auto"/>
        <w:jc w:val="both"/>
        <w:rPr>
          <w:rFonts w:ascii="Open Sans Light" w:hAnsi="Open Sans Light" w:cs="Open Sans Light"/>
          <w:b/>
          <w:bCs/>
          <w:noProof w:val="0"/>
          <w:sz w:val="20"/>
          <w:szCs w:val="20"/>
        </w:rPr>
      </w:pPr>
      <w:r w:rsidRPr="00D14107">
        <w:rPr>
          <w:rFonts w:ascii="Open Sans Light" w:hAnsi="Open Sans Light" w:cs="Open Sans Light"/>
          <w:b/>
          <w:bCs/>
          <w:noProof w:val="0"/>
          <w:sz w:val="20"/>
          <w:szCs w:val="20"/>
        </w:rPr>
        <w:t>nem áll fenn.</w:t>
      </w: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 xml:space="preserve"> (A megfelelő részt kérjük aláhúzni!)</w:t>
      </w: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Amennyiben érintettség áll fenn, az érintettség alapjául szolgáló körülmény:</w:t>
      </w: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D14107"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w:t>
      </w:r>
    </w:p>
    <w:p w:rsidR="0043449B" w:rsidRPr="00D14107"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w:t>
      </w: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A fennálló érintettséggel kapcsolatban a 2007. évi CLXXXI. törvényben foglalt előírásoknak eleget tettem.</w:t>
      </w: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3449B" w:rsidRPr="00D14107"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 xml:space="preserve">Kelt: </w:t>
      </w:r>
    </w:p>
    <w:p w:rsidR="0043449B" w:rsidRPr="00D14107" w:rsidRDefault="004D5D65" w:rsidP="007F27A4">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Pr>
          <w:rFonts w:ascii="Open Sans Light" w:hAnsi="Open Sans Light" w:cs="Open Sans Light"/>
          <w:bCs/>
          <w:noProof w:val="0"/>
          <w:sz w:val="20"/>
          <w:szCs w:val="20"/>
        </w:rPr>
        <w:tab/>
      </w:r>
      <w:r w:rsidR="0043449B" w:rsidRPr="00D14107">
        <w:rPr>
          <w:rFonts w:ascii="Open Sans Light" w:hAnsi="Open Sans Light" w:cs="Open Sans Light"/>
          <w:bCs/>
          <w:noProof w:val="0"/>
          <w:sz w:val="20"/>
          <w:szCs w:val="20"/>
        </w:rPr>
        <w:tab/>
      </w:r>
      <w:r w:rsidR="0043449B" w:rsidRPr="00D14107">
        <w:rPr>
          <w:rFonts w:ascii="Open Sans Light" w:hAnsi="Open Sans Light" w:cs="Open Sans Light"/>
          <w:bCs/>
          <w:noProof w:val="0"/>
          <w:sz w:val="20"/>
          <w:szCs w:val="20"/>
        </w:rPr>
        <w:tab/>
      </w:r>
      <w:r w:rsidR="0043449B" w:rsidRPr="00D14107">
        <w:rPr>
          <w:rFonts w:ascii="Open Sans Light" w:hAnsi="Open Sans Light" w:cs="Open Sans Light"/>
          <w:bCs/>
          <w:noProof w:val="0"/>
          <w:sz w:val="20"/>
          <w:szCs w:val="20"/>
        </w:rPr>
        <w:tab/>
      </w:r>
      <w:r w:rsidR="0043449B" w:rsidRPr="00D14107">
        <w:rPr>
          <w:rFonts w:ascii="Open Sans Light" w:hAnsi="Open Sans Light" w:cs="Open Sans Light"/>
          <w:bCs/>
          <w:noProof w:val="0"/>
          <w:sz w:val="20"/>
          <w:szCs w:val="20"/>
        </w:rPr>
        <w:tab/>
        <w:t>................………………………………………...</w:t>
      </w:r>
    </w:p>
    <w:p w:rsidR="004D5D65" w:rsidRDefault="007F27A4" w:rsidP="007F27A4">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Pr="00D14107">
        <w:rPr>
          <w:rFonts w:ascii="Open Sans Light" w:hAnsi="Open Sans Light" w:cs="Open Sans Light"/>
          <w:bCs/>
          <w:noProof w:val="0"/>
          <w:sz w:val="20"/>
          <w:szCs w:val="20"/>
        </w:rPr>
        <w:tab/>
      </w:r>
      <w:r w:rsidR="0043449B" w:rsidRPr="00D14107">
        <w:rPr>
          <w:rFonts w:ascii="Open Sans Light" w:hAnsi="Open Sans Light" w:cs="Open Sans Light"/>
          <w:bCs/>
          <w:noProof w:val="0"/>
          <w:sz w:val="20"/>
          <w:szCs w:val="20"/>
        </w:rPr>
        <w:t>Nyilatkozattételre jogosult aláírása</w:t>
      </w:r>
    </w:p>
    <w:p w:rsidR="004D5D65" w:rsidRDefault="004D5D65">
      <w:pPr>
        <w:rPr>
          <w:rFonts w:ascii="Open Sans Light" w:hAnsi="Open Sans Light" w:cs="Open Sans Light"/>
          <w:bCs/>
          <w:noProof w:val="0"/>
          <w:sz w:val="20"/>
          <w:szCs w:val="20"/>
        </w:rPr>
      </w:pPr>
      <w:r>
        <w:rPr>
          <w:rFonts w:ascii="Open Sans Light" w:hAnsi="Open Sans Light" w:cs="Open Sans Light"/>
          <w:bCs/>
          <w:noProof w:val="0"/>
          <w:sz w:val="20"/>
          <w:szCs w:val="20"/>
        </w:rPr>
        <w:br w:type="page"/>
      </w:r>
    </w:p>
    <w:p w:rsidR="0043449B" w:rsidRPr="00D14107" w:rsidRDefault="0043449B" w:rsidP="007F27A4">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p>
    <w:p w:rsidR="004D5D65" w:rsidRPr="004B79AB" w:rsidRDefault="004D5D65" w:rsidP="004D5D65">
      <w:pPr>
        <w:pStyle w:val="lfej"/>
        <w:rPr>
          <w:rFonts w:ascii="Nexa Regular" w:hAnsi="Nexa Regular" w:cs="Open Sans"/>
          <w:color w:val="0E465E"/>
          <w:sz w:val="16"/>
          <w:szCs w:val="16"/>
        </w:rPr>
      </w:pPr>
      <w:r w:rsidRPr="004B79AB">
        <w:rPr>
          <w:lang w:eastAsia="hu-HU"/>
        </w:rPr>
        <w:drawing>
          <wp:inline distT="0" distB="0" distL="0" distR="0" wp14:anchorId="5528A567" wp14:editId="135E3085">
            <wp:extent cx="2540635" cy="994410"/>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4D5D65" w:rsidRPr="004B79AB" w:rsidRDefault="004D5D65" w:rsidP="004D5D65">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4D5D65" w:rsidRPr="004B79AB" w:rsidRDefault="004D5D65" w:rsidP="004D5D65">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rsidR="004D5D65" w:rsidRPr="004B79AB" w:rsidRDefault="004D5D65" w:rsidP="004D5D65">
      <w:pPr>
        <w:autoSpaceDE w:val="0"/>
        <w:autoSpaceDN w:val="0"/>
        <w:adjustRightInd w:val="0"/>
        <w:spacing w:after="120" w:line="240" w:lineRule="auto"/>
        <w:jc w:val="both"/>
        <w:rPr>
          <w:rFonts w:ascii="Open Sans Light" w:hAnsi="Open Sans Light" w:cs="Open Sans Light"/>
          <w:bCs/>
          <w:noProof w:val="0"/>
          <w:sz w:val="16"/>
          <w:szCs w:val="16"/>
        </w:rPr>
      </w:pPr>
    </w:p>
    <w:p w:rsidR="006E751E" w:rsidRPr="004B79AB" w:rsidRDefault="006E751E" w:rsidP="006E751E">
      <w:pPr>
        <w:autoSpaceDE w:val="0"/>
        <w:autoSpaceDN w:val="0"/>
        <w:adjustRightInd w:val="0"/>
        <w:spacing w:after="120" w:line="240" w:lineRule="auto"/>
        <w:jc w:val="center"/>
        <w:rPr>
          <w:rFonts w:ascii="Open Sans Light" w:hAnsi="Open Sans Light" w:cs="Open Sans Light"/>
          <w:b/>
          <w:bCs/>
          <w:noProof w:val="0"/>
          <w:sz w:val="16"/>
          <w:szCs w:val="16"/>
        </w:rPr>
      </w:pPr>
      <w:r w:rsidRPr="004B79AB">
        <w:rPr>
          <w:rFonts w:ascii="Open Sans Light" w:hAnsi="Open Sans Light" w:cs="Open Sans Light"/>
          <w:b/>
          <w:bCs/>
          <w:noProof w:val="0"/>
          <w:sz w:val="16"/>
          <w:szCs w:val="16"/>
        </w:rPr>
        <w:t>JOGSZABÁLYI KIVONAT</w:t>
      </w:r>
    </w:p>
    <w:p w:rsidR="006E751E" w:rsidRPr="004B79AB" w:rsidRDefault="006E751E" w:rsidP="006E751E">
      <w:pPr>
        <w:autoSpaceDE w:val="0"/>
        <w:autoSpaceDN w:val="0"/>
        <w:adjustRightInd w:val="0"/>
        <w:spacing w:after="120" w:line="240" w:lineRule="auto"/>
        <w:jc w:val="center"/>
        <w:rPr>
          <w:rFonts w:ascii="Open Sans Light" w:hAnsi="Open Sans Light" w:cs="Open Sans Light"/>
          <w:b/>
          <w:bCs/>
          <w:iCs/>
          <w:noProof w:val="0"/>
          <w:sz w:val="16"/>
          <w:szCs w:val="16"/>
        </w:rPr>
      </w:pPr>
      <w:r w:rsidRPr="004B79AB">
        <w:rPr>
          <w:rFonts w:ascii="Open Sans Light" w:hAnsi="Open Sans Light" w:cs="Open Sans Light"/>
          <w:b/>
          <w:bCs/>
          <w:noProof w:val="0"/>
          <w:sz w:val="16"/>
          <w:szCs w:val="16"/>
        </w:rPr>
        <w:t xml:space="preserve">A </w:t>
      </w:r>
      <w:r w:rsidRPr="004B79AB">
        <w:rPr>
          <w:rFonts w:ascii="Open Sans Light" w:hAnsi="Open Sans Light" w:cs="Open Sans Light"/>
          <w:b/>
          <w:bCs/>
          <w:iCs/>
          <w:noProof w:val="0"/>
          <w:sz w:val="16"/>
          <w:szCs w:val="16"/>
        </w:rPr>
        <w:t xml:space="preserve">KÖZPÉNZEKBŐL NYÚJTOTT TÁMOGATÁSOK ÁTLÁTHATÓSÁGÁRÓL SZÓLÓ </w:t>
      </w:r>
    </w:p>
    <w:p w:rsidR="006E751E" w:rsidRPr="004B79AB" w:rsidRDefault="006E751E" w:rsidP="006E751E">
      <w:pPr>
        <w:autoSpaceDE w:val="0"/>
        <w:autoSpaceDN w:val="0"/>
        <w:adjustRightInd w:val="0"/>
        <w:spacing w:after="120" w:line="240" w:lineRule="auto"/>
        <w:jc w:val="center"/>
        <w:rPr>
          <w:rFonts w:ascii="Open Sans Light" w:hAnsi="Open Sans Light" w:cs="Open Sans Light"/>
          <w:b/>
          <w:bCs/>
          <w:iCs/>
          <w:noProof w:val="0"/>
          <w:sz w:val="16"/>
          <w:szCs w:val="16"/>
        </w:rPr>
      </w:pPr>
      <w:r w:rsidRPr="004B79AB">
        <w:rPr>
          <w:rFonts w:ascii="Open Sans Light" w:hAnsi="Open Sans Light" w:cs="Open Sans Light"/>
          <w:b/>
          <w:bCs/>
          <w:noProof w:val="0"/>
          <w:sz w:val="16"/>
          <w:szCs w:val="16"/>
        </w:rPr>
        <w:t>2007. ÉVI CLXXXI. TÖRVÉNYBŐL</w:t>
      </w:r>
    </w:p>
    <w:p w:rsidR="006E751E" w:rsidRPr="004B79AB" w:rsidRDefault="006E751E" w:rsidP="006E751E">
      <w:pPr>
        <w:autoSpaceDE w:val="0"/>
        <w:autoSpaceDN w:val="0"/>
        <w:adjustRightInd w:val="0"/>
        <w:spacing w:after="0" w:line="240" w:lineRule="auto"/>
        <w:ind w:firstLine="150"/>
        <w:contextualSpacing/>
        <w:mirrorIndents/>
        <w:jc w:val="both"/>
        <w:rPr>
          <w:rFonts w:ascii="Open Sans Light" w:hAnsi="Open Sans Light" w:cs="Open Sans Light"/>
          <w:bCs/>
          <w:noProof w:val="0"/>
          <w:sz w:val="16"/>
          <w:szCs w:val="16"/>
        </w:rPr>
      </w:pPr>
      <w:r w:rsidRPr="004B79AB">
        <w:rPr>
          <w:rFonts w:ascii="Open Sans Light" w:hAnsi="Open Sans Light" w:cs="Open Sans Light"/>
          <w:b/>
          <w:bCs/>
          <w:noProof w:val="0"/>
          <w:sz w:val="16"/>
          <w:szCs w:val="16"/>
        </w:rPr>
        <w:t>2. §</w:t>
      </w:r>
      <w:r w:rsidRPr="004B79AB">
        <w:rPr>
          <w:rFonts w:ascii="Open Sans Light" w:hAnsi="Open Sans Light" w:cs="Open Sans Light"/>
          <w:bCs/>
          <w:noProof w:val="0"/>
          <w:sz w:val="16"/>
          <w:szCs w:val="16"/>
        </w:rPr>
        <w:t xml:space="preserve"> (1) E törvény alkalmazásában</w:t>
      </w:r>
    </w:p>
    <w:p w:rsidR="006E751E" w:rsidRPr="004B79AB"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d) kizárt közjogi tisztségviselő: </w:t>
      </w:r>
      <w:r w:rsidRPr="004B79AB">
        <w:rPr>
          <w:rFonts w:ascii="Open Sans Light" w:eastAsia="Times New Roman" w:hAnsi="Open Sans Light" w:cs="Open Sans Light"/>
          <w:noProof w:val="0"/>
          <w:sz w:val="16"/>
          <w:szCs w:val="16"/>
          <w:lang w:eastAsia="ar-SA"/>
        </w:rPr>
        <w:t>a Kormány tagja, a kormánybiztos, a miniszterelnöki biztos, a miniszteri biztos, az államtitkár, a közigazgatási államtitkár, a helyettes államtitkár, a megyei közgyűlés elnöke, a fővárosi közgyűlés esetében a főpolgármester, a területfejlesztésről és a területrendezésről szóló törvény által meghatározott regionális fejlesztési ügynökség vezető tisztségviselői, felügyelő bizottsága tagjai, illetve az Ágazati Operatív Programok Közreműködő szervezetei vezető tisztségviselői és ellenőrző szervének tagjai;</w:t>
      </w:r>
    </w:p>
    <w:p w:rsidR="006E751E"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2" w:name="pr25"/>
      <w:bookmarkEnd w:id="2"/>
      <w:r w:rsidRPr="004B79AB">
        <w:rPr>
          <w:rFonts w:ascii="Open Sans Light" w:eastAsia="Times New Roman" w:hAnsi="Open Sans Light" w:cs="Open Sans Light"/>
          <w:i/>
          <w:iCs/>
          <w:noProof w:val="0"/>
          <w:sz w:val="16"/>
          <w:szCs w:val="16"/>
          <w:lang w:eastAsia="ar-SA"/>
        </w:rPr>
        <w:t xml:space="preserve">e) </w:t>
      </w:r>
      <w:r w:rsidRPr="004B79AB">
        <w:rPr>
          <w:rFonts w:ascii="Open Sans Light" w:eastAsia="Times New Roman" w:hAnsi="Open Sans Light" w:cs="Open Sans Light"/>
          <w:noProof w:val="0"/>
          <w:sz w:val="16"/>
          <w:szCs w:val="16"/>
          <w:lang w:eastAsia="ar-SA"/>
        </w:rPr>
        <w:t xml:space="preserve">nem kizárt közjogi tisztségviselő: 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w:t>
      </w:r>
      <w:r w:rsidRPr="004B79AB">
        <w:rPr>
          <w:rFonts w:ascii="Open Sans Light" w:eastAsia="Times New Roman" w:hAnsi="Open Sans Light" w:cs="Open Sans Light"/>
          <w:i/>
          <w:iCs/>
          <w:noProof w:val="0"/>
          <w:sz w:val="16"/>
          <w:szCs w:val="16"/>
          <w:lang w:eastAsia="ar-SA"/>
        </w:rPr>
        <w:t xml:space="preserve">- </w:t>
      </w:r>
      <w:r w:rsidRPr="004B79AB">
        <w:rPr>
          <w:rFonts w:ascii="Open Sans Light" w:eastAsia="Times New Roman" w:hAnsi="Open Sans Light" w:cs="Open Sans Light"/>
          <w:noProof w:val="0"/>
          <w:sz w:val="16"/>
          <w:szCs w:val="16"/>
          <w:lang w:eastAsia="ar-SA"/>
        </w:rPr>
        <w:t xml:space="preserve">a </w:t>
      </w:r>
      <w:r w:rsidRPr="004B79AB">
        <w:rPr>
          <w:rFonts w:ascii="Open Sans Light" w:eastAsia="Times New Roman" w:hAnsi="Open Sans Light" w:cs="Open Sans Light"/>
          <w:i/>
          <w:iCs/>
          <w:noProof w:val="0"/>
          <w:sz w:val="16"/>
          <w:szCs w:val="16"/>
          <w:lang w:eastAsia="ar-SA"/>
        </w:rPr>
        <w:t xml:space="preserve">d) </w:t>
      </w:r>
      <w:r w:rsidRPr="004B79AB">
        <w:rPr>
          <w:rFonts w:ascii="Open Sans Light" w:eastAsia="Times New Roman" w:hAnsi="Open Sans Light" w:cs="Open Sans Light"/>
          <w:noProof w:val="0"/>
          <w:sz w:val="16"/>
          <w:szCs w:val="16"/>
          <w:lang w:eastAsia="ar-SA"/>
        </w:rPr>
        <w:t>pont alá nem tartozó - vezetője és helyettesei;</w:t>
      </w:r>
    </w:p>
    <w:p w:rsidR="006E751E" w:rsidRDefault="006E751E" w:rsidP="006E751E">
      <w:pPr>
        <w:suppressAutoHyphens/>
        <w:spacing w:after="0" w:line="240" w:lineRule="auto"/>
        <w:ind w:left="150" w:right="150"/>
        <w:contextualSpacing/>
        <w:mirrorIndents/>
        <w:jc w:val="both"/>
        <w:rPr>
          <w:rFonts w:ascii="Open Sans Light" w:hAnsi="Open Sans Light" w:cs="Open Sans Light"/>
          <w:noProof w:val="0"/>
          <w:sz w:val="16"/>
          <w:szCs w:val="16"/>
        </w:rPr>
      </w:pPr>
    </w:p>
    <w:p w:rsidR="006E751E"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hAnsi="Open Sans Light" w:cs="Open Sans Light"/>
          <w:noProof w:val="0"/>
          <w:sz w:val="16"/>
          <w:szCs w:val="16"/>
        </w:rPr>
        <w:t>(4) E törvény alkalmazásában valamely személy tulajdonában áll</w:t>
      </w:r>
      <w:r>
        <w:rPr>
          <w:rFonts w:ascii="Open Sans Light" w:hAnsi="Open Sans Light" w:cs="Open Sans Light"/>
          <w:noProof w:val="0"/>
          <w:sz w:val="16"/>
          <w:szCs w:val="16"/>
        </w:rPr>
        <w:t>ó gazdasági társaságnak minősül</w:t>
      </w:r>
    </w:p>
    <w:p w:rsidR="006E751E"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a) </w:t>
      </w:r>
      <w:r w:rsidRPr="004B79AB">
        <w:rPr>
          <w:rFonts w:ascii="Open Sans Light" w:eastAsia="Times New Roman" w:hAnsi="Open Sans Light" w:cs="Open Sans Light"/>
          <w:noProof w:val="0"/>
          <w:sz w:val="16"/>
          <w:szCs w:val="16"/>
          <w:lang w:eastAsia="ar-SA"/>
        </w:rPr>
        <w:t>a legalább 5%-os tulajdonában álló nyilvánosan működő részvénytársaság,</w:t>
      </w:r>
      <w:bookmarkStart w:id="3" w:name="pr35"/>
      <w:bookmarkEnd w:id="3"/>
    </w:p>
    <w:p w:rsidR="006E751E"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b) </w:t>
      </w:r>
      <w:r w:rsidRPr="004B79AB">
        <w:rPr>
          <w:rFonts w:ascii="Open Sans Light" w:eastAsia="Times New Roman" w:hAnsi="Open Sans Light" w:cs="Open Sans Light"/>
          <w:noProof w:val="0"/>
          <w:sz w:val="16"/>
          <w:szCs w:val="16"/>
          <w:lang w:eastAsia="ar-SA"/>
        </w:rPr>
        <w:t>a bármilyen arányban tulajdonában álló gazdasági társaság (ide nem értve a nyilvánosan működő részvénytársaságot),</w:t>
      </w:r>
      <w:bookmarkStart w:id="4" w:name="pr36"/>
      <w:bookmarkEnd w:id="4"/>
    </w:p>
    <w:p w:rsidR="006E751E"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c) </w:t>
      </w:r>
      <w:r w:rsidRPr="004B79AB">
        <w:rPr>
          <w:rFonts w:ascii="Open Sans Light" w:eastAsia="Times New Roman" w:hAnsi="Open Sans Light" w:cs="Open Sans Light"/>
          <w:noProof w:val="0"/>
          <w:sz w:val="16"/>
          <w:szCs w:val="16"/>
          <w:lang w:eastAsia="ar-SA"/>
        </w:rPr>
        <w:t xml:space="preserve">a tulajdonában álló </w:t>
      </w:r>
      <w:r w:rsidRPr="004B79AB">
        <w:rPr>
          <w:rFonts w:ascii="Open Sans Light" w:eastAsia="Times New Roman" w:hAnsi="Open Sans Light" w:cs="Open Sans Light"/>
          <w:i/>
          <w:iCs/>
          <w:noProof w:val="0"/>
          <w:sz w:val="16"/>
          <w:szCs w:val="16"/>
          <w:lang w:eastAsia="ar-SA"/>
        </w:rPr>
        <w:t xml:space="preserve">b) </w:t>
      </w:r>
      <w:r w:rsidRPr="004B79AB">
        <w:rPr>
          <w:rFonts w:ascii="Open Sans Light" w:eastAsia="Times New Roman" w:hAnsi="Open Sans Light" w:cs="Open Sans Light"/>
          <w:noProof w:val="0"/>
          <w:sz w:val="16"/>
          <w:szCs w:val="16"/>
          <w:lang w:eastAsia="ar-SA"/>
        </w:rPr>
        <w:t>pont szerinti társaság</w:t>
      </w:r>
      <w:bookmarkStart w:id="5" w:name="pr37"/>
      <w:bookmarkEnd w:id="5"/>
    </w:p>
    <w:p w:rsidR="006E751E"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ca) </w:t>
      </w:r>
      <w:r w:rsidRPr="004B79AB">
        <w:rPr>
          <w:rFonts w:ascii="Open Sans Light" w:eastAsia="Times New Roman" w:hAnsi="Open Sans Light" w:cs="Open Sans Light"/>
          <w:noProof w:val="0"/>
          <w:sz w:val="16"/>
          <w:szCs w:val="16"/>
          <w:lang w:eastAsia="ar-SA"/>
        </w:rPr>
        <w:t>legalább 5%-os tulajdonában álló nyilvánosan működő részvénytársaság,</w:t>
      </w:r>
      <w:bookmarkStart w:id="6" w:name="pr38"/>
      <w:bookmarkEnd w:id="6"/>
    </w:p>
    <w:p w:rsidR="006E751E"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cb) </w:t>
      </w:r>
      <w:r w:rsidRPr="004B79AB">
        <w:rPr>
          <w:rFonts w:ascii="Open Sans Light" w:eastAsia="Times New Roman" w:hAnsi="Open Sans Light" w:cs="Open Sans Light"/>
          <w:noProof w:val="0"/>
          <w:sz w:val="16"/>
          <w:szCs w:val="16"/>
          <w:lang w:eastAsia="ar-SA"/>
        </w:rPr>
        <w:t>bármilyen arányú tulajdonában álló gazdasági társaság (ide nem értve a nyilvánosan működő részvénytársaságot).</w:t>
      </w:r>
    </w:p>
    <w:p w:rsidR="006E751E" w:rsidRDefault="006E751E" w:rsidP="006E751E">
      <w:pPr>
        <w:suppressAutoHyphens/>
        <w:spacing w:after="0" w:line="240" w:lineRule="auto"/>
        <w:ind w:left="150" w:right="150"/>
        <w:contextualSpacing/>
        <w:mirrorIndents/>
        <w:jc w:val="both"/>
        <w:rPr>
          <w:rFonts w:ascii="Open Sans Light" w:eastAsia="Times New Roman" w:hAnsi="Open Sans Light" w:cs="Open Sans Light"/>
          <w:b/>
          <w:bCs/>
          <w:noProof w:val="0"/>
          <w:sz w:val="16"/>
          <w:szCs w:val="16"/>
          <w:lang w:eastAsia="ar-SA"/>
        </w:rPr>
      </w:pPr>
    </w:p>
    <w:p w:rsidR="006E751E"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b/>
          <w:bCs/>
          <w:noProof w:val="0"/>
          <w:sz w:val="16"/>
          <w:szCs w:val="16"/>
          <w:lang w:eastAsia="ar-SA"/>
        </w:rPr>
        <w:t xml:space="preserve">6. § </w:t>
      </w:r>
      <w:r w:rsidRPr="004B79AB">
        <w:rPr>
          <w:rFonts w:ascii="Open Sans Light" w:eastAsia="Times New Roman" w:hAnsi="Open Sans Light" w:cs="Open Sans Light"/>
          <w:noProof w:val="0"/>
          <w:sz w:val="16"/>
          <w:szCs w:val="16"/>
          <w:lang w:eastAsia="ar-SA"/>
        </w:rPr>
        <w:t>(1) Nem indulhat pályázóként, és nem részesülhet támogatásban</w:t>
      </w:r>
      <w:bookmarkStart w:id="7" w:name="pr62"/>
      <w:bookmarkEnd w:id="7"/>
    </w:p>
    <w:p w:rsidR="006E751E" w:rsidRPr="004B79AB"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a) </w:t>
      </w:r>
      <w:r w:rsidRPr="004B79AB">
        <w:rPr>
          <w:rFonts w:ascii="Open Sans Light" w:eastAsia="Times New Roman" w:hAnsi="Open Sans Light" w:cs="Open Sans Light"/>
          <w:noProof w:val="0"/>
          <w:sz w:val="16"/>
          <w:szCs w:val="16"/>
          <w:lang w:eastAsia="ar-SA"/>
        </w:rPr>
        <w:t>aki a pályázati eljárásban döntés-előkészítőként közreműködő vagy döntéshozó,</w:t>
      </w:r>
    </w:p>
    <w:p w:rsidR="006E751E" w:rsidRPr="004B79AB" w:rsidRDefault="006E751E" w:rsidP="006E751E">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8" w:name="pr63"/>
      <w:bookmarkEnd w:id="8"/>
      <w:r w:rsidRPr="004B79AB">
        <w:rPr>
          <w:rFonts w:ascii="Open Sans Light" w:eastAsia="Times New Roman" w:hAnsi="Open Sans Light" w:cs="Open Sans Light"/>
          <w:i/>
          <w:iCs/>
          <w:noProof w:val="0"/>
          <w:sz w:val="16"/>
          <w:szCs w:val="16"/>
          <w:lang w:eastAsia="ar-SA"/>
        </w:rPr>
        <w:t xml:space="preserve">b) </w:t>
      </w:r>
      <w:r w:rsidRPr="004B79AB">
        <w:rPr>
          <w:rFonts w:ascii="Open Sans Light" w:eastAsia="Times New Roman" w:hAnsi="Open Sans Light" w:cs="Open Sans Light"/>
          <w:noProof w:val="0"/>
          <w:sz w:val="16"/>
          <w:szCs w:val="16"/>
          <w:lang w:eastAsia="ar-SA"/>
        </w:rPr>
        <w:t>a kizárt közjogi tisztségviselő,</w:t>
      </w:r>
    </w:p>
    <w:p w:rsidR="006E751E" w:rsidRDefault="006E751E" w:rsidP="006E751E">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9" w:name="pr64"/>
      <w:bookmarkEnd w:id="9"/>
      <w:r w:rsidRPr="004B79AB">
        <w:rPr>
          <w:rFonts w:ascii="Open Sans Light" w:eastAsia="Times New Roman" w:hAnsi="Open Sans Light" w:cs="Open Sans Light"/>
          <w:i/>
          <w:iCs/>
          <w:noProof w:val="0"/>
          <w:sz w:val="16"/>
          <w:szCs w:val="16"/>
          <w:lang w:eastAsia="ar-SA"/>
        </w:rPr>
        <w:t xml:space="preserve">c) </w:t>
      </w:r>
      <w:r w:rsidRPr="004B79AB">
        <w:rPr>
          <w:rFonts w:ascii="Open Sans Light" w:eastAsia="Times New Roman" w:hAnsi="Open Sans Light" w:cs="Open Sans Light"/>
          <w:noProof w:val="0"/>
          <w:sz w:val="16"/>
          <w:szCs w:val="16"/>
          <w:lang w:eastAsia="ar-SA"/>
        </w:rPr>
        <w:t xml:space="preserve">az </w:t>
      </w:r>
      <w:r w:rsidRPr="004B79AB">
        <w:rPr>
          <w:rFonts w:ascii="Open Sans Light" w:eastAsia="Times New Roman" w:hAnsi="Open Sans Light" w:cs="Open Sans Light"/>
          <w:i/>
          <w:iCs/>
          <w:noProof w:val="0"/>
          <w:sz w:val="16"/>
          <w:szCs w:val="16"/>
          <w:lang w:eastAsia="ar-SA"/>
        </w:rPr>
        <w:t xml:space="preserve">a)-b) </w:t>
      </w:r>
      <w:r w:rsidRPr="004B79AB">
        <w:rPr>
          <w:rFonts w:ascii="Open Sans Light" w:eastAsia="Times New Roman" w:hAnsi="Open Sans Light" w:cs="Open Sans Light"/>
          <w:noProof w:val="0"/>
          <w:sz w:val="16"/>
          <w:szCs w:val="16"/>
          <w:lang w:eastAsia="ar-SA"/>
        </w:rPr>
        <w:t>pont alá tartozó személy közeli hozzátartozója,</w:t>
      </w:r>
      <w:bookmarkStart w:id="10" w:name="pr65"/>
      <w:bookmarkEnd w:id="10"/>
    </w:p>
    <w:p w:rsidR="006E751E" w:rsidRPr="004B79AB" w:rsidRDefault="006E751E" w:rsidP="006E751E">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d) </w:t>
      </w:r>
      <w:r w:rsidRPr="004B79AB">
        <w:rPr>
          <w:rFonts w:ascii="Open Sans Light" w:eastAsia="Times New Roman" w:hAnsi="Open Sans Light" w:cs="Open Sans Light"/>
          <w:noProof w:val="0"/>
          <w:sz w:val="16"/>
          <w:szCs w:val="16"/>
          <w:lang w:eastAsia="ar-SA"/>
        </w:rPr>
        <w:t xml:space="preserve">az </w:t>
      </w:r>
      <w:r w:rsidRPr="004B79AB">
        <w:rPr>
          <w:rFonts w:ascii="Open Sans Light" w:eastAsia="Times New Roman" w:hAnsi="Open Sans Light" w:cs="Open Sans Light"/>
          <w:i/>
          <w:iCs/>
          <w:noProof w:val="0"/>
          <w:sz w:val="16"/>
          <w:szCs w:val="16"/>
          <w:lang w:eastAsia="ar-SA"/>
        </w:rPr>
        <w:t xml:space="preserve">a)-c) </w:t>
      </w:r>
      <w:r w:rsidRPr="004B79AB">
        <w:rPr>
          <w:rFonts w:ascii="Open Sans Light" w:eastAsia="Times New Roman" w:hAnsi="Open Sans Light" w:cs="Open Sans Light"/>
          <w:noProof w:val="0"/>
          <w:sz w:val="16"/>
          <w:szCs w:val="16"/>
          <w:lang w:eastAsia="ar-SA"/>
        </w:rPr>
        <w:t>pontban megjelölt személy tulajdonában álló gazdasági társaság,</w:t>
      </w:r>
    </w:p>
    <w:p w:rsidR="006E751E" w:rsidRPr="004B79AB"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1" w:name="pr66"/>
      <w:bookmarkEnd w:id="11"/>
      <w:r w:rsidRPr="004B79AB">
        <w:rPr>
          <w:rFonts w:ascii="Open Sans Light" w:eastAsia="Times New Roman" w:hAnsi="Open Sans Light" w:cs="Open Sans Light"/>
          <w:i/>
          <w:iCs/>
          <w:noProof w:val="0"/>
          <w:sz w:val="16"/>
          <w:szCs w:val="16"/>
          <w:lang w:eastAsia="ar-SA"/>
        </w:rPr>
        <w:t>e)</w:t>
      </w:r>
      <w:hyperlink r:id="rId19" w:anchor="lbj7param#lbj7param" w:history="1">
        <w:r w:rsidRPr="004B79AB">
          <w:rPr>
            <w:rFonts w:ascii="Open Sans Light" w:eastAsia="Times New Roman" w:hAnsi="Open Sans Light" w:cs="Open Sans Light"/>
            <w:i/>
            <w:iCs/>
            <w:noProof w:val="0"/>
            <w:color w:val="0000FF"/>
            <w:sz w:val="16"/>
            <w:szCs w:val="16"/>
            <w:u w:val="single"/>
            <w:vertAlign w:val="superscript"/>
            <w:lang w:eastAsia="ar-SA"/>
          </w:rPr>
          <w:t>7</w:t>
        </w:r>
      </w:hyperlink>
      <w:r w:rsidRPr="004B79AB">
        <w:rPr>
          <w:rFonts w:ascii="Open Sans Light" w:eastAsia="Times New Roman" w:hAnsi="Open Sans Light" w:cs="Open Sans Light"/>
          <w:i/>
          <w:iCs/>
          <w:noProof w:val="0"/>
          <w:sz w:val="16"/>
          <w:szCs w:val="16"/>
          <w:lang w:eastAsia="ar-SA"/>
        </w:rPr>
        <w:t xml:space="preserve"> </w:t>
      </w:r>
      <w:r w:rsidRPr="004B79AB">
        <w:rPr>
          <w:rFonts w:ascii="Open Sans Light" w:eastAsia="Times New Roman" w:hAnsi="Open Sans Light" w:cs="Open Sans Light"/>
          <w:noProof w:val="0"/>
          <w:sz w:val="16"/>
          <w:szCs w:val="16"/>
          <w:lang w:eastAsia="ar-SA"/>
        </w:rPr>
        <w:t xml:space="preserve">olyan gazdasági társaság, alapítvány, egyesület, egyház vagy szakszervezet, illetve ezek önálló jogi személyiséggel rendelkező olyan szervezeti egysége, amelyben az </w:t>
      </w:r>
      <w:r w:rsidRPr="004B79AB">
        <w:rPr>
          <w:rFonts w:ascii="Open Sans Light" w:eastAsia="Times New Roman" w:hAnsi="Open Sans Light" w:cs="Open Sans Light"/>
          <w:i/>
          <w:iCs/>
          <w:noProof w:val="0"/>
          <w:sz w:val="16"/>
          <w:szCs w:val="16"/>
          <w:lang w:eastAsia="ar-SA"/>
        </w:rPr>
        <w:t xml:space="preserve">a)-c) </w:t>
      </w:r>
      <w:r w:rsidRPr="004B79AB">
        <w:rPr>
          <w:rFonts w:ascii="Open Sans Light" w:eastAsia="Times New Roman" w:hAnsi="Open Sans Light" w:cs="Open Sans Light"/>
          <w:noProof w:val="0"/>
          <w:sz w:val="16"/>
          <w:szCs w:val="16"/>
          <w:lang w:eastAsia="ar-SA"/>
        </w:rPr>
        <w:t>pont alá tartozó személy vezető tisztségviselő, az alapítvány kezelő szervének, szervezetének tagja, tisztségviselője, az egyesület, az egyház vagy a szakszervezet ügyintéző vagy képviseleti szervének tagja,</w:t>
      </w:r>
    </w:p>
    <w:p w:rsidR="006E751E" w:rsidRPr="004B79AB"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2" w:name="pr67"/>
      <w:bookmarkEnd w:id="12"/>
      <w:r w:rsidRPr="004B79AB">
        <w:rPr>
          <w:rFonts w:ascii="Open Sans Light" w:eastAsia="Times New Roman" w:hAnsi="Open Sans Light" w:cs="Open Sans Light"/>
          <w:i/>
          <w:iCs/>
          <w:noProof w:val="0"/>
          <w:sz w:val="16"/>
          <w:szCs w:val="16"/>
          <w:lang w:eastAsia="ar-SA"/>
        </w:rPr>
        <w:t>f)</w:t>
      </w:r>
      <w:hyperlink r:id="rId20" w:anchor="lbj8param#lbj8param" w:history="1">
        <w:r w:rsidRPr="004B79AB">
          <w:rPr>
            <w:rFonts w:ascii="Open Sans Light" w:eastAsia="Times New Roman" w:hAnsi="Open Sans Light" w:cs="Open Sans Light"/>
            <w:i/>
            <w:iCs/>
            <w:noProof w:val="0"/>
            <w:color w:val="0000FF"/>
            <w:sz w:val="16"/>
            <w:szCs w:val="16"/>
            <w:u w:val="single"/>
            <w:vertAlign w:val="superscript"/>
            <w:lang w:eastAsia="ar-SA"/>
          </w:rPr>
          <w:t>8</w:t>
        </w:r>
      </w:hyperlink>
      <w:r w:rsidRPr="004B79AB">
        <w:rPr>
          <w:rFonts w:ascii="Open Sans Light" w:eastAsia="Times New Roman" w:hAnsi="Open Sans Light" w:cs="Open Sans Light"/>
          <w:i/>
          <w:iCs/>
          <w:noProof w:val="0"/>
          <w:sz w:val="16"/>
          <w:szCs w:val="16"/>
          <w:lang w:eastAsia="ar-SA"/>
        </w:rPr>
        <w:t xml:space="preserve"> </w:t>
      </w:r>
      <w:r w:rsidRPr="004B79AB">
        <w:rPr>
          <w:rFonts w:ascii="Open Sans Light" w:eastAsia="Times New Roman" w:hAnsi="Open Sans Light" w:cs="Open Sans Light"/>
          <w:noProof w:val="0"/>
          <w:sz w:val="16"/>
          <w:szCs w:val="16"/>
          <w:lang w:eastAsia="ar-SA"/>
        </w:rPr>
        <w:t>az az egyesület, egyház vagy szakszervezet, illetve ezek önálló jogi személyiséggel rendelkező azon szervezeti egysége,</w:t>
      </w:r>
    </w:p>
    <w:p w:rsidR="006E751E" w:rsidRPr="004B79AB"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3" w:name="pr68"/>
      <w:bookmarkEnd w:id="13"/>
      <w:r w:rsidRPr="004B79AB">
        <w:rPr>
          <w:rFonts w:ascii="Open Sans Light" w:eastAsia="Times New Roman" w:hAnsi="Open Sans Light" w:cs="Open Sans Light"/>
          <w:i/>
          <w:iCs/>
          <w:noProof w:val="0"/>
          <w:sz w:val="16"/>
          <w:szCs w:val="16"/>
          <w:lang w:eastAsia="ar-SA"/>
        </w:rPr>
        <w:t xml:space="preserve">fa) </w:t>
      </w:r>
      <w:r w:rsidRPr="004B79AB">
        <w:rPr>
          <w:rFonts w:ascii="Open Sans Light" w:eastAsia="Times New Roman" w:hAnsi="Open Sans Light" w:cs="Open Sans Light"/>
          <w:noProof w:val="0"/>
          <w:sz w:val="16"/>
          <w:szCs w:val="16"/>
          <w:lang w:eastAsia="ar-SA"/>
        </w:rPr>
        <w:t>amely a pályázat kiírását megelőző öt évben együttműködési megállapodást kötött vagy tartott fenn Magyarországon bejegyzett párttal (a továbbiakban: párt),</w:t>
      </w:r>
    </w:p>
    <w:p w:rsidR="006E751E" w:rsidRPr="004B79AB"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4" w:name="pr69"/>
      <w:bookmarkEnd w:id="14"/>
      <w:r w:rsidRPr="004B79AB">
        <w:rPr>
          <w:rFonts w:ascii="Open Sans Light" w:eastAsia="Times New Roman" w:hAnsi="Open Sans Light" w:cs="Open Sans Light"/>
          <w:i/>
          <w:iCs/>
          <w:noProof w:val="0"/>
          <w:sz w:val="16"/>
          <w:szCs w:val="16"/>
          <w:lang w:eastAsia="ar-SA"/>
        </w:rPr>
        <w:t xml:space="preserve">fb) </w:t>
      </w:r>
      <w:r w:rsidRPr="004B79AB">
        <w:rPr>
          <w:rFonts w:ascii="Open Sans Light" w:eastAsia="Times New Roman" w:hAnsi="Open Sans Light" w:cs="Open Sans Light"/>
          <w:noProof w:val="0"/>
          <w:sz w:val="16"/>
          <w:szCs w:val="16"/>
          <w:lang w:eastAsia="ar-SA"/>
        </w:rPr>
        <w:t>amely a pályázat kiírását megelőző öt évben párttal közös jelöltet állított országgyűlési, európai parlamenti vagy helyi önkormányzati választáson,</w:t>
      </w:r>
    </w:p>
    <w:p w:rsidR="006E751E" w:rsidRDefault="006E751E" w:rsidP="006E751E">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15" w:name="pr70"/>
      <w:bookmarkEnd w:id="15"/>
      <w:r w:rsidRPr="004B79AB">
        <w:rPr>
          <w:rFonts w:ascii="Open Sans Light" w:eastAsia="Times New Roman" w:hAnsi="Open Sans Light" w:cs="Open Sans Light"/>
          <w:i/>
          <w:iCs/>
          <w:noProof w:val="0"/>
          <w:sz w:val="16"/>
          <w:szCs w:val="16"/>
          <w:lang w:eastAsia="ar-SA"/>
        </w:rPr>
        <w:t xml:space="preserve">g) </w:t>
      </w:r>
      <w:r w:rsidRPr="004B79AB">
        <w:rPr>
          <w:rFonts w:ascii="Open Sans Light" w:eastAsia="Times New Roman" w:hAnsi="Open Sans Light" w:cs="Open Sans Light"/>
          <w:noProof w:val="0"/>
          <w:sz w:val="16"/>
          <w:szCs w:val="16"/>
          <w:lang w:eastAsia="ar-SA"/>
        </w:rPr>
        <w:t xml:space="preserve">akinek a részvételből való kizártságának tényét a 13. § </w:t>
      </w:r>
      <w:r>
        <w:rPr>
          <w:rFonts w:ascii="Open Sans Light" w:eastAsia="Times New Roman" w:hAnsi="Open Sans Light" w:cs="Open Sans Light"/>
          <w:noProof w:val="0"/>
          <w:sz w:val="16"/>
          <w:szCs w:val="16"/>
          <w:lang w:eastAsia="ar-SA"/>
        </w:rPr>
        <w:t>alapján a honlapon közzétették.</w:t>
      </w:r>
    </w:p>
    <w:p w:rsidR="006E751E" w:rsidRDefault="006E751E" w:rsidP="006E751E">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p>
    <w:p w:rsidR="006E751E" w:rsidRPr="004B79AB" w:rsidRDefault="006E751E" w:rsidP="006E751E">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b/>
          <w:bCs/>
          <w:noProof w:val="0"/>
          <w:sz w:val="16"/>
          <w:szCs w:val="16"/>
          <w:lang w:eastAsia="ar-SA"/>
        </w:rPr>
        <w:t xml:space="preserve">8. § </w:t>
      </w:r>
      <w:r w:rsidRPr="004B79AB">
        <w:rPr>
          <w:rFonts w:ascii="Open Sans Light" w:eastAsia="Times New Roman" w:hAnsi="Open Sans Light" w:cs="Open Sans Light"/>
          <w:noProof w:val="0"/>
          <w:sz w:val="16"/>
          <w:szCs w:val="16"/>
          <w:lang w:eastAsia="ar-SA"/>
        </w:rPr>
        <w:t>(1) Ha a pályázó</w:t>
      </w:r>
    </w:p>
    <w:p w:rsidR="006E751E" w:rsidRPr="004B79AB"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6" w:name="pr78"/>
      <w:bookmarkEnd w:id="16"/>
      <w:r w:rsidRPr="004B79AB">
        <w:rPr>
          <w:rFonts w:ascii="Open Sans Light" w:eastAsia="Times New Roman" w:hAnsi="Open Sans Light" w:cs="Open Sans Light"/>
          <w:i/>
          <w:iCs/>
          <w:noProof w:val="0"/>
          <w:sz w:val="16"/>
          <w:szCs w:val="16"/>
          <w:lang w:eastAsia="ar-SA"/>
        </w:rPr>
        <w:t xml:space="preserve">a) </w:t>
      </w:r>
      <w:r w:rsidRPr="004B79AB">
        <w:rPr>
          <w:rFonts w:ascii="Open Sans Light" w:eastAsia="Times New Roman" w:hAnsi="Open Sans Light" w:cs="Open Sans Light"/>
          <w:noProof w:val="0"/>
          <w:sz w:val="16"/>
          <w:szCs w:val="16"/>
          <w:lang w:eastAsia="ar-SA"/>
        </w:rPr>
        <w:t>a pályázati eljárásban döntés-előkészítőként közreműködő vagy döntést hozó szervnél munkavégzésre irányuló jogviszonyban áll,</w:t>
      </w:r>
    </w:p>
    <w:p w:rsidR="006E751E" w:rsidRPr="004B79AB" w:rsidRDefault="006E751E" w:rsidP="006E751E">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17" w:name="pr79"/>
      <w:bookmarkEnd w:id="17"/>
      <w:r w:rsidRPr="004B79AB">
        <w:rPr>
          <w:rFonts w:ascii="Open Sans Light" w:eastAsia="Times New Roman" w:hAnsi="Open Sans Light" w:cs="Open Sans Light"/>
          <w:i/>
          <w:iCs/>
          <w:noProof w:val="0"/>
          <w:sz w:val="16"/>
          <w:szCs w:val="16"/>
          <w:lang w:eastAsia="ar-SA"/>
        </w:rPr>
        <w:t xml:space="preserve">b) </w:t>
      </w:r>
      <w:r w:rsidRPr="004B79AB">
        <w:rPr>
          <w:rFonts w:ascii="Open Sans Light" w:eastAsia="Times New Roman" w:hAnsi="Open Sans Light" w:cs="Open Sans Light"/>
          <w:noProof w:val="0"/>
          <w:sz w:val="16"/>
          <w:szCs w:val="16"/>
          <w:lang w:eastAsia="ar-SA"/>
        </w:rPr>
        <w:t>nem kizárt közjogi tisztségviselő,</w:t>
      </w:r>
    </w:p>
    <w:p w:rsidR="006E751E" w:rsidRPr="004B79AB" w:rsidRDefault="006E751E" w:rsidP="006E751E">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18" w:name="pr80"/>
      <w:bookmarkEnd w:id="18"/>
      <w:r w:rsidRPr="004B79AB">
        <w:rPr>
          <w:rFonts w:ascii="Open Sans Light" w:eastAsia="Times New Roman" w:hAnsi="Open Sans Light" w:cs="Open Sans Light"/>
          <w:i/>
          <w:iCs/>
          <w:noProof w:val="0"/>
          <w:sz w:val="16"/>
          <w:szCs w:val="16"/>
          <w:lang w:eastAsia="ar-SA"/>
        </w:rPr>
        <w:t xml:space="preserve">c) </w:t>
      </w:r>
      <w:r w:rsidRPr="004B79AB">
        <w:rPr>
          <w:rFonts w:ascii="Open Sans Light" w:eastAsia="Times New Roman" w:hAnsi="Open Sans Light" w:cs="Open Sans Light"/>
          <w:noProof w:val="0"/>
          <w:sz w:val="16"/>
          <w:szCs w:val="16"/>
          <w:lang w:eastAsia="ar-SA"/>
        </w:rPr>
        <w:t xml:space="preserve">az </w:t>
      </w:r>
      <w:r w:rsidRPr="004B79AB">
        <w:rPr>
          <w:rFonts w:ascii="Open Sans Light" w:eastAsia="Times New Roman" w:hAnsi="Open Sans Light" w:cs="Open Sans Light"/>
          <w:i/>
          <w:iCs/>
          <w:noProof w:val="0"/>
          <w:sz w:val="16"/>
          <w:szCs w:val="16"/>
          <w:lang w:eastAsia="ar-SA"/>
        </w:rPr>
        <w:t xml:space="preserve">a)-b) </w:t>
      </w:r>
      <w:r w:rsidRPr="004B79AB">
        <w:rPr>
          <w:rFonts w:ascii="Open Sans Light" w:eastAsia="Times New Roman" w:hAnsi="Open Sans Light" w:cs="Open Sans Light"/>
          <w:noProof w:val="0"/>
          <w:sz w:val="16"/>
          <w:szCs w:val="16"/>
          <w:lang w:eastAsia="ar-SA"/>
        </w:rPr>
        <w:t>pont alá tartozó személy közeli hozzátartozója,</w:t>
      </w:r>
    </w:p>
    <w:p w:rsidR="006E751E" w:rsidRPr="004B79AB" w:rsidRDefault="006E751E" w:rsidP="006E751E">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19" w:name="pr81"/>
      <w:bookmarkEnd w:id="19"/>
      <w:r w:rsidRPr="004B79AB">
        <w:rPr>
          <w:rFonts w:ascii="Open Sans Light" w:eastAsia="Times New Roman" w:hAnsi="Open Sans Light" w:cs="Open Sans Light"/>
          <w:i/>
          <w:iCs/>
          <w:noProof w:val="0"/>
          <w:sz w:val="16"/>
          <w:szCs w:val="16"/>
          <w:lang w:eastAsia="ar-SA"/>
        </w:rPr>
        <w:t xml:space="preserve">d) </w:t>
      </w:r>
      <w:r w:rsidRPr="004B79AB">
        <w:rPr>
          <w:rFonts w:ascii="Open Sans Light" w:eastAsia="Times New Roman" w:hAnsi="Open Sans Light" w:cs="Open Sans Light"/>
          <w:noProof w:val="0"/>
          <w:sz w:val="16"/>
          <w:szCs w:val="16"/>
          <w:lang w:eastAsia="ar-SA"/>
        </w:rPr>
        <w:t xml:space="preserve">az </w:t>
      </w:r>
      <w:r w:rsidRPr="004B79AB">
        <w:rPr>
          <w:rFonts w:ascii="Open Sans Light" w:eastAsia="Times New Roman" w:hAnsi="Open Sans Light" w:cs="Open Sans Light"/>
          <w:i/>
          <w:iCs/>
          <w:noProof w:val="0"/>
          <w:sz w:val="16"/>
          <w:szCs w:val="16"/>
          <w:lang w:eastAsia="ar-SA"/>
        </w:rPr>
        <w:t xml:space="preserve">a)-c) </w:t>
      </w:r>
      <w:r w:rsidRPr="004B79AB">
        <w:rPr>
          <w:rFonts w:ascii="Open Sans Light" w:eastAsia="Times New Roman" w:hAnsi="Open Sans Light" w:cs="Open Sans Light"/>
          <w:noProof w:val="0"/>
          <w:sz w:val="16"/>
          <w:szCs w:val="16"/>
          <w:lang w:eastAsia="ar-SA"/>
        </w:rPr>
        <w:t>pontban megjelölt személy tulajdonában álló gazdasági társaság,</w:t>
      </w:r>
    </w:p>
    <w:p w:rsidR="006E751E" w:rsidRPr="004B79AB"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20" w:name="pr82"/>
      <w:bookmarkEnd w:id="20"/>
      <w:r w:rsidRPr="004B79AB">
        <w:rPr>
          <w:rFonts w:ascii="Open Sans Light" w:eastAsia="Times New Roman" w:hAnsi="Open Sans Light" w:cs="Open Sans Light"/>
          <w:i/>
          <w:iCs/>
          <w:noProof w:val="0"/>
          <w:sz w:val="16"/>
          <w:szCs w:val="16"/>
          <w:lang w:eastAsia="ar-SA"/>
        </w:rPr>
        <w:t>e)</w:t>
      </w:r>
      <w:hyperlink r:id="rId21" w:anchor="lbj14param#lbj14param" w:history="1">
        <w:r w:rsidRPr="004B79AB">
          <w:rPr>
            <w:rFonts w:ascii="Open Sans Light" w:eastAsia="Times New Roman" w:hAnsi="Open Sans Light" w:cs="Open Sans Light"/>
            <w:i/>
            <w:iCs/>
            <w:noProof w:val="0"/>
            <w:color w:val="0000FF"/>
            <w:sz w:val="16"/>
            <w:szCs w:val="16"/>
            <w:u w:val="single"/>
            <w:vertAlign w:val="superscript"/>
            <w:lang w:eastAsia="ar-SA"/>
          </w:rPr>
          <w:t>14</w:t>
        </w:r>
      </w:hyperlink>
      <w:r w:rsidRPr="004B79AB">
        <w:rPr>
          <w:rFonts w:ascii="Open Sans Light" w:eastAsia="Times New Roman" w:hAnsi="Open Sans Light" w:cs="Open Sans Light"/>
          <w:i/>
          <w:iCs/>
          <w:noProof w:val="0"/>
          <w:sz w:val="16"/>
          <w:szCs w:val="16"/>
          <w:lang w:eastAsia="ar-SA"/>
        </w:rPr>
        <w:t xml:space="preserve"> </w:t>
      </w:r>
      <w:r w:rsidRPr="004B79AB">
        <w:rPr>
          <w:rFonts w:ascii="Open Sans Light" w:eastAsia="Times New Roman" w:hAnsi="Open Sans Light" w:cs="Open Sans Light"/>
          <w:noProof w:val="0"/>
          <w:sz w:val="16"/>
          <w:szCs w:val="16"/>
          <w:lang w:eastAsia="ar-SA"/>
        </w:rPr>
        <w:t xml:space="preserve">olyan gazdasági társaság, alapítvány, egyesület, egyház vagy szakszervezet, amelyben az </w:t>
      </w:r>
      <w:r w:rsidRPr="004B79AB">
        <w:rPr>
          <w:rFonts w:ascii="Open Sans Light" w:eastAsia="Times New Roman" w:hAnsi="Open Sans Light" w:cs="Open Sans Light"/>
          <w:i/>
          <w:iCs/>
          <w:noProof w:val="0"/>
          <w:sz w:val="16"/>
          <w:szCs w:val="16"/>
          <w:lang w:eastAsia="ar-SA"/>
        </w:rPr>
        <w:t xml:space="preserve">a)-c) </w:t>
      </w:r>
      <w:r w:rsidRPr="004B79AB">
        <w:rPr>
          <w:rFonts w:ascii="Open Sans Light" w:eastAsia="Times New Roman" w:hAnsi="Open Sans Light" w:cs="Open Sans Light"/>
          <w:noProof w:val="0"/>
          <w:sz w:val="16"/>
          <w:szCs w:val="16"/>
          <w:lang w:eastAsia="ar-SA"/>
        </w:rPr>
        <w:t>pont alá tartozó személy vezető tisztségviselő, az alapítvány kezelő szervének, szervezetének tagja, tisztségviselője vagy az egyesület ügyintéző vagy képviseleti szervének tagja,</w:t>
      </w:r>
      <w:bookmarkStart w:id="21" w:name="pr83"/>
      <w:bookmarkEnd w:id="21"/>
      <w:r>
        <w:rPr>
          <w:rFonts w:ascii="Open Sans Light" w:eastAsia="Times New Roman" w:hAnsi="Open Sans Light" w:cs="Open Sans Light"/>
          <w:noProof w:val="0"/>
          <w:sz w:val="16"/>
          <w:szCs w:val="16"/>
          <w:lang w:eastAsia="ar-SA"/>
        </w:rPr>
        <w:t xml:space="preserve"> </w:t>
      </w:r>
      <w:r w:rsidRPr="004B79AB">
        <w:rPr>
          <w:rFonts w:ascii="Open Sans Light" w:eastAsia="Times New Roman" w:hAnsi="Open Sans Light" w:cs="Open Sans Light"/>
          <w:noProof w:val="0"/>
          <w:sz w:val="16"/>
          <w:szCs w:val="16"/>
          <w:lang w:eastAsia="ar-SA"/>
        </w:rPr>
        <w:t>köteles kezdeményezni e körülménynek a honlapon történő közzétételét a pályázat benyújtásával egyidejűleg.</w:t>
      </w:r>
    </w:p>
    <w:p w:rsidR="006E751E" w:rsidRPr="004B79AB"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22" w:name="pr84"/>
      <w:bookmarkEnd w:id="22"/>
      <w:r w:rsidRPr="004B79AB">
        <w:rPr>
          <w:rFonts w:ascii="Open Sans Light" w:eastAsia="Times New Roman" w:hAnsi="Open Sans Light" w:cs="Open Sans Light"/>
          <w:noProof w:val="0"/>
          <w:sz w:val="16"/>
          <w:szCs w:val="16"/>
          <w:lang w:eastAsia="ar-SA"/>
        </w:rPr>
        <w:t>(2) Ha az érintettséget megalapozó körülmény a pályázat benyújtása után, de a támogatási döntés előtt következik be, a pályázó köteles 8 munkanapon belül kezdeményezni e körülménynek a honlapon történő közzétételét.</w:t>
      </w:r>
    </w:p>
    <w:p w:rsidR="006E751E" w:rsidRPr="004B79AB" w:rsidRDefault="006E751E" w:rsidP="006E751E">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23" w:name="pr85"/>
      <w:bookmarkEnd w:id="23"/>
      <w:r w:rsidRPr="004B79AB">
        <w:rPr>
          <w:rFonts w:ascii="Open Sans Light" w:eastAsia="Times New Roman" w:hAnsi="Open Sans Light" w:cs="Open Sans Light"/>
          <w:noProof w:val="0"/>
          <w:sz w:val="16"/>
          <w:szCs w:val="16"/>
          <w:lang w:eastAsia="ar-SA"/>
        </w:rPr>
        <w:t>(3) Ha a pályázó a közzétételt határidőben nem kezdeményezte, támogatásban nem részesülhet.</w:t>
      </w:r>
    </w:p>
    <w:p w:rsidR="006E751E" w:rsidRPr="004B79AB" w:rsidRDefault="006E751E" w:rsidP="006E751E">
      <w:pPr>
        <w:suppressAutoHyphens/>
        <w:spacing w:after="0" w:line="240" w:lineRule="auto"/>
        <w:ind w:left="150" w:right="150"/>
        <w:contextualSpacing/>
        <w:mirrorIndents/>
        <w:jc w:val="both"/>
        <w:rPr>
          <w:rFonts w:ascii="Open Sans Light" w:hAnsi="Open Sans Light" w:cs="Open Sans Light"/>
          <w:bCs/>
          <w:noProof w:val="0"/>
          <w:sz w:val="16"/>
          <w:szCs w:val="16"/>
        </w:rPr>
      </w:pPr>
    </w:p>
    <w:p w:rsidR="006E751E"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b/>
          <w:bCs/>
          <w:noProof w:val="0"/>
          <w:sz w:val="16"/>
          <w:szCs w:val="16"/>
          <w:lang w:eastAsia="ar-SA"/>
        </w:rPr>
        <w:t xml:space="preserve">14. § </w:t>
      </w:r>
      <w:r w:rsidRPr="004B79AB">
        <w:rPr>
          <w:rFonts w:ascii="Open Sans Light" w:eastAsia="Times New Roman" w:hAnsi="Open Sans Light" w:cs="Open Sans Light"/>
          <w:noProof w:val="0"/>
          <w:sz w:val="16"/>
          <w:szCs w:val="16"/>
          <w:lang w:eastAsia="ar-SA"/>
        </w:rPr>
        <w:t>A pályázó a pályázati anyaghoz csatolva írásban nyilatkozik arról, hogy nem esik a 6. §-ban foglalt korlátozás alá. A nyilatkozat csatolása nélkül a pályázat érvénytelen. A nyilatkozatnak tartalmaznia kell az alábbiakat:</w:t>
      </w:r>
      <w:bookmarkStart w:id="24" w:name="pr101"/>
      <w:bookmarkEnd w:id="24"/>
    </w:p>
    <w:p w:rsidR="006E751E"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a) </w:t>
      </w:r>
      <w:r w:rsidRPr="004B79AB">
        <w:rPr>
          <w:rFonts w:ascii="Open Sans Light" w:eastAsia="Times New Roman" w:hAnsi="Open Sans Light" w:cs="Open Sans Light"/>
          <w:noProof w:val="0"/>
          <w:sz w:val="16"/>
          <w:szCs w:val="16"/>
          <w:lang w:eastAsia="ar-SA"/>
        </w:rPr>
        <w:t>a természetes személy pályázó neve, lakcíme, születési ideje és helye,</w:t>
      </w:r>
      <w:bookmarkStart w:id="25" w:name="pr102"/>
      <w:bookmarkEnd w:id="25"/>
    </w:p>
    <w:p w:rsidR="006E751E" w:rsidRPr="004B79AB"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b) </w:t>
      </w:r>
      <w:r w:rsidRPr="004B79AB">
        <w:rPr>
          <w:rFonts w:ascii="Open Sans Light" w:eastAsia="Times New Roman" w:hAnsi="Open Sans Light" w:cs="Open Sans Light"/>
          <w:noProof w:val="0"/>
          <w:sz w:val="16"/>
          <w:szCs w:val="16"/>
          <w:lang w:eastAsia="ar-SA"/>
        </w:rPr>
        <w:t>a pályázó gazdasági társaság, cégneve, székhelye, cégjegyzékszáma, adószáma, képviselőjének neve,</w:t>
      </w:r>
    </w:p>
    <w:p w:rsidR="006E751E" w:rsidRDefault="006E751E" w:rsidP="006E751E">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26" w:name="pr103"/>
      <w:bookmarkEnd w:id="26"/>
      <w:r w:rsidRPr="004B79AB">
        <w:rPr>
          <w:rFonts w:ascii="Open Sans Light" w:eastAsia="Times New Roman" w:hAnsi="Open Sans Light" w:cs="Open Sans Light"/>
          <w:i/>
          <w:iCs/>
          <w:noProof w:val="0"/>
          <w:sz w:val="16"/>
          <w:szCs w:val="16"/>
          <w:lang w:eastAsia="ar-SA"/>
        </w:rPr>
        <w:t xml:space="preserve">c) </w:t>
      </w:r>
      <w:r w:rsidRPr="004B79AB">
        <w:rPr>
          <w:rFonts w:ascii="Open Sans Light" w:eastAsia="Times New Roman" w:hAnsi="Open Sans Light" w:cs="Open Sans Light"/>
          <w:noProof w:val="0"/>
          <w:sz w:val="16"/>
          <w:szCs w:val="16"/>
          <w:lang w:eastAsia="ar-SA"/>
        </w:rPr>
        <w:t>a pályázó egyéb szervezet neve, székhelye, képviselőjének neve, nyilvántartásba vételi okiratának száma, a nyilvántartásba vevő szerv megnevezése,</w:t>
      </w:r>
      <w:bookmarkStart w:id="27" w:name="pr104"/>
      <w:bookmarkEnd w:id="27"/>
    </w:p>
    <w:p w:rsidR="001A3C53" w:rsidRDefault="006E751E" w:rsidP="001A3C53">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d) </w:t>
      </w:r>
      <w:r w:rsidRPr="004B79AB">
        <w:rPr>
          <w:rFonts w:ascii="Open Sans Light" w:eastAsia="Times New Roman" w:hAnsi="Open Sans Light" w:cs="Open Sans Light"/>
          <w:noProof w:val="0"/>
          <w:sz w:val="16"/>
          <w:szCs w:val="16"/>
          <w:lang w:eastAsia="ar-SA"/>
        </w:rPr>
        <w:t>az e törvény szerinti érintettség, összeférhetetlenség ténye vagy ezek hiánya,</w:t>
      </w:r>
      <w:bookmarkStart w:id="28" w:name="pr105"/>
      <w:bookmarkEnd w:id="28"/>
    </w:p>
    <w:p w:rsidR="001A3C53" w:rsidRDefault="006E751E" w:rsidP="001A3C53">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e) </w:t>
      </w:r>
      <w:r w:rsidRPr="004B79AB">
        <w:rPr>
          <w:rFonts w:ascii="Open Sans Light" w:eastAsia="Times New Roman" w:hAnsi="Open Sans Light" w:cs="Open Sans Light"/>
          <w:noProof w:val="0"/>
          <w:sz w:val="16"/>
          <w:szCs w:val="16"/>
          <w:lang w:eastAsia="ar-SA"/>
        </w:rPr>
        <w:t>az érintettség, összeférhetetlenség alapjául szolgáló körülmények leírása,</w:t>
      </w:r>
      <w:bookmarkStart w:id="29" w:name="pr106"/>
      <w:bookmarkEnd w:id="29"/>
    </w:p>
    <w:p w:rsidR="006E751E" w:rsidRPr="004B79AB" w:rsidRDefault="006E751E" w:rsidP="001A3C53">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4B79AB">
        <w:rPr>
          <w:rFonts w:ascii="Open Sans Light" w:eastAsia="Times New Roman" w:hAnsi="Open Sans Light" w:cs="Open Sans Light"/>
          <w:i/>
          <w:iCs/>
          <w:noProof w:val="0"/>
          <w:sz w:val="16"/>
          <w:szCs w:val="16"/>
          <w:lang w:eastAsia="ar-SA"/>
        </w:rPr>
        <w:t xml:space="preserve">f) </w:t>
      </w:r>
      <w:r w:rsidRPr="004B79AB">
        <w:rPr>
          <w:rFonts w:ascii="Open Sans Light" w:eastAsia="Times New Roman" w:hAnsi="Open Sans Light" w:cs="Open Sans Light"/>
          <w:noProof w:val="0"/>
          <w:sz w:val="16"/>
          <w:szCs w:val="16"/>
          <w:lang w:eastAsia="ar-SA"/>
        </w:rPr>
        <w:t>nyilatkozat arról, hogy a pályázó e törvény rendelkezéseinek eleget tett érintettségével kapcsolatban, illetve összeférhetetlensége megszüntetése érdekében.</w:t>
      </w:r>
    </w:p>
    <w:p w:rsidR="004D5D65" w:rsidRDefault="004D5D65">
      <w:pPr>
        <w:rPr>
          <w:rFonts w:ascii="Open Sans Light" w:eastAsia="Times New Roman" w:hAnsi="Open Sans Light" w:cs="Open Sans Light"/>
          <w:noProof w:val="0"/>
          <w:sz w:val="16"/>
          <w:szCs w:val="16"/>
          <w:lang w:eastAsia="ar-SA"/>
        </w:rPr>
      </w:pPr>
      <w:r>
        <w:rPr>
          <w:rFonts w:ascii="Open Sans Light" w:eastAsia="Times New Roman" w:hAnsi="Open Sans Light" w:cs="Open Sans Light"/>
          <w:noProof w:val="0"/>
          <w:sz w:val="16"/>
          <w:szCs w:val="16"/>
          <w:lang w:eastAsia="ar-SA"/>
        </w:rPr>
        <w:br w:type="page"/>
      </w:r>
    </w:p>
    <w:p w:rsidR="00EB6536" w:rsidRPr="004B79AB" w:rsidRDefault="00EB6536" w:rsidP="00EB6536">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p>
    <w:p w:rsidR="00EB6536" w:rsidRPr="004B79AB" w:rsidRDefault="00EB6536" w:rsidP="00EB6536">
      <w:pPr>
        <w:pStyle w:val="lfej"/>
        <w:rPr>
          <w:rFonts w:ascii="Nexa Regular" w:hAnsi="Nexa Regular" w:cs="Open Sans"/>
          <w:color w:val="0E465E"/>
          <w:sz w:val="16"/>
          <w:szCs w:val="16"/>
        </w:rPr>
      </w:pPr>
      <w:r w:rsidRPr="004B79AB">
        <w:rPr>
          <w:lang w:eastAsia="hu-HU"/>
        </w:rPr>
        <w:drawing>
          <wp:inline distT="0" distB="0" distL="0" distR="0" wp14:anchorId="5ACC2F6D" wp14:editId="66445757">
            <wp:extent cx="2540635" cy="994410"/>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EB6536" w:rsidRPr="004B79AB" w:rsidRDefault="00EB6536" w:rsidP="00EB6536">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EB6536" w:rsidRPr="004B79AB" w:rsidRDefault="00EB6536" w:rsidP="00EB6536">
      <w:pPr>
        <w:spacing w:after="0" w:line="240"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p>
    <w:p w:rsidR="00EB6536" w:rsidRPr="004B79AB" w:rsidRDefault="00EB6536" w:rsidP="00EB6536">
      <w:pPr>
        <w:spacing w:after="0" w:line="240" w:lineRule="auto"/>
        <w:contextualSpacing/>
        <w:mirrorIndents/>
        <w:jc w:val="right"/>
        <w:rPr>
          <w:rFonts w:ascii="Open Sans Light" w:hAnsi="Open Sans Light" w:cs="Open Sans Light"/>
          <w:noProof w:val="0"/>
          <w:sz w:val="20"/>
          <w:szCs w:val="20"/>
        </w:rPr>
      </w:pPr>
      <w:r w:rsidRPr="004B79AB">
        <w:rPr>
          <w:rFonts w:ascii="Open Sans Light" w:hAnsi="Open Sans Light" w:cs="Open Sans Light"/>
          <w:noProof w:val="0"/>
          <w:sz w:val="20"/>
          <w:szCs w:val="20"/>
        </w:rPr>
        <w:t>5. melléklet</w:t>
      </w:r>
    </w:p>
    <w:p w:rsidR="00EB6536" w:rsidRPr="004B79AB" w:rsidRDefault="00EB6536" w:rsidP="00EB6536">
      <w:pPr>
        <w:spacing w:after="0" w:line="240" w:lineRule="auto"/>
        <w:contextualSpacing/>
        <w:mirrorIndents/>
        <w:jc w:val="both"/>
        <w:rPr>
          <w:rFonts w:ascii="Open Sans Light" w:hAnsi="Open Sans Light" w:cs="Open Sans Light"/>
          <w:noProof w:val="0"/>
          <w:sz w:val="20"/>
          <w:szCs w:val="20"/>
        </w:rPr>
      </w:pPr>
    </w:p>
    <w:p w:rsidR="00EB6536" w:rsidRPr="004B79AB" w:rsidRDefault="00EB6536" w:rsidP="00EB6536">
      <w:pPr>
        <w:spacing w:after="0" w:line="240" w:lineRule="auto"/>
        <w:contextualSpacing/>
        <w:mirrorIndents/>
        <w:jc w:val="both"/>
        <w:rPr>
          <w:rFonts w:ascii="Open Sans Light" w:hAnsi="Open Sans Light" w:cs="Open Sans Light"/>
          <w:noProof w:val="0"/>
          <w:sz w:val="20"/>
          <w:szCs w:val="20"/>
        </w:rPr>
      </w:pPr>
    </w:p>
    <w:p w:rsidR="00EB6536" w:rsidRPr="004B79AB" w:rsidRDefault="00EB6536" w:rsidP="00EB6536">
      <w:pPr>
        <w:spacing w:after="0" w:line="240" w:lineRule="auto"/>
        <w:contextualSpacing/>
        <w:mirrorIndents/>
        <w:jc w:val="both"/>
        <w:rPr>
          <w:rFonts w:ascii="Open Sans Light" w:hAnsi="Open Sans Light" w:cs="Open Sans Light"/>
          <w:noProof w:val="0"/>
          <w:sz w:val="20"/>
          <w:szCs w:val="20"/>
        </w:rPr>
      </w:pPr>
    </w:p>
    <w:p w:rsidR="00EB6536" w:rsidRPr="004B79AB" w:rsidRDefault="00EB6536" w:rsidP="00EB6536">
      <w:pPr>
        <w:spacing w:after="0" w:line="240" w:lineRule="auto"/>
        <w:contextualSpacing/>
        <w:mirrorIndents/>
        <w:jc w:val="center"/>
        <w:rPr>
          <w:rFonts w:ascii="Open Sans Light" w:hAnsi="Open Sans Light" w:cs="Open Sans Light"/>
          <w:b/>
          <w:noProof w:val="0"/>
          <w:sz w:val="24"/>
          <w:szCs w:val="24"/>
        </w:rPr>
      </w:pPr>
      <w:r w:rsidRPr="004B79AB">
        <w:rPr>
          <w:rFonts w:ascii="Open Sans Light" w:hAnsi="Open Sans Light" w:cs="Open Sans Light"/>
          <w:b/>
          <w:noProof w:val="0"/>
          <w:sz w:val="24"/>
          <w:szCs w:val="24"/>
        </w:rPr>
        <w:t>ÁFA NYILATKOZAT</w:t>
      </w:r>
    </w:p>
    <w:p w:rsidR="0043449B" w:rsidRPr="00D14107"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D14107"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D14107"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D14107" w:rsidRDefault="0043449B" w:rsidP="0043449B">
      <w:pPr>
        <w:spacing w:after="0" w:line="360" w:lineRule="auto"/>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 xml:space="preserve">Alulírott …………………………………………………………………………………………………., (név) a(z) ……………………………………………………………………………………………………………………………………………………. (szervezet)  (adószám: ……………………………………………………………….) képviselőjeként  </w:t>
      </w:r>
    </w:p>
    <w:p w:rsidR="0043449B" w:rsidRPr="00D14107"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D14107" w:rsidRDefault="0043449B" w:rsidP="00510008">
      <w:pPr>
        <w:numPr>
          <w:ilvl w:val="0"/>
          <w:numId w:val="4"/>
        </w:numPr>
        <w:autoSpaceDE w:val="0"/>
        <w:autoSpaceDN w:val="0"/>
        <w:adjustRightInd w:val="0"/>
        <w:spacing w:after="0" w:line="240" w:lineRule="auto"/>
        <w:ind w:right="68"/>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 xml:space="preserve">Nyilatkozom, hogy szervezetünk </w:t>
      </w:r>
    </w:p>
    <w:p w:rsidR="0043449B" w:rsidRPr="00D14107" w:rsidRDefault="0043449B" w:rsidP="0043449B">
      <w:pPr>
        <w:spacing w:after="0" w:line="240" w:lineRule="auto"/>
        <w:contextualSpacing/>
        <w:mirrorIndents/>
        <w:jc w:val="both"/>
        <w:rPr>
          <w:rFonts w:ascii="Open Sans Light" w:hAnsi="Open Sans Light" w:cs="Open Sans Light"/>
          <w:b/>
          <w:noProof w:val="0"/>
          <w:sz w:val="20"/>
          <w:szCs w:val="20"/>
        </w:rPr>
      </w:pPr>
    </w:p>
    <w:p w:rsidR="0043449B" w:rsidRPr="00D14107" w:rsidRDefault="0043449B" w:rsidP="0043449B">
      <w:pPr>
        <w:spacing w:after="0" w:line="240" w:lineRule="auto"/>
        <w:contextualSpacing/>
        <w:mirrorIndents/>
        <w:jc w:val="center"/>
        <w:rPr>
          <w:rFonts w:ascii="Open Sans Light" w:hAnsi="Open Sans Light" w:cs="Open Sans Light"/>
          <w:b/>
          <w:noProof w:val="0"/>
          <w:sz w:val="20"/>
          <w:szCs w:val="20"/>
        </w:rPr>
      </w:pPr>
      <w:r w:rsidRPr="00D14107">
        <w:rPr>
          <w:rFonts w:ascii="Open Sans Light" w:hAnsi="Open Sans Light" w:cs="Open Sans Light"/>
          <w:b/>
          <w:noProof w:val="0"/>
          <w:sz w:val="20"/>
          <w:szCs w:val="20"/>
        </w:rPr>
        <w:t>ÁFA körbe tartozik/Nem tartozik ÁFA körbe*</w:t>
      </w:r>
    </w:p>
    <w:p w:rsidR="0043449B" w:rsidRPr="00D14107" w:rsidRDefault="0043449B" w:rsidP="0043449B">
      <w:pPr>
        <w:spacing w:after="0" w:line="240" w:lineRule="auto"/>
        <w:contextualSpacing/>
        <w:mirrorIndents/>
        <w:jc w:val="center"/>
        <w:rPr>
          <w:rFonts w:ascii="Open Sans Light" w:hAnsi="Open Sans Light" w:cs="Open Sans Light"/>
          <w:b/>
          <w:noProof w:val="0"/>
          <w:sz w:val="20"/>
          <w:szCs w:val="20"/>
        </w:rPr>
      </w:pPr>
      <w:r w:rsidRPr="00D14107">
        <w:rPr>
          <w:rFonts w:ascii="Open Sans Light" w:hAnsi="Open Sans Light" w:cs="Open Sans Light"/>
          <w:b/>
          <w:noProof w:val="0"/>
          <w:sz w:val="20"/>
          <w:szCs w:val="20"/>
        </w:rPr>
        <w:t>az</w:t>
      </w:r>
    </w:p>
    <w:p w:rsidR="0043449B" w:rsidRPr="00D14107" w:rsidRDefault="0043449B" w:rsidP="0043449B">
      <w:pPr>
        <w:spacing w:after="0" w:line="240" w:lineRule="auto"/>
        <w:contextualSpacing/>
        <w:mirrorIndents/>
        <w:jc w:val="center"/>
        <w:rPr>
          <w:rFonts w:ascii="Open Sans Light" w:hAnsi="Open Sans Light" w:cs="Open Sans Light"/>
          <w:b/>
          <w:noProof w:val="0"/>
          <w:sz w:val="20"/>
          <w:szCs w:val="20"/>
        </w:rPr>
      </w:pPr>
      <w:r w:rsidRPr="00D14107">
        <w:rPr>
          <w:rFonts w:ascii="Open Sans Light" w:hAnsi="Open Sans Light" w:cs="Open Sans Light"/>
          <w:b/>
          <w:noProof w:val="0"/>
          <w:sz w:val="20"/>
          <w:szCs w:val="20"/>
        </w:rPr>
        <w:t>ÁFÁ-t visszaigényelheti/Nem igényelheti vissza*</w:t>
      </w:r>
    </w:p>
    <w:p w:rsidR="0043449B" w:rsidRPr="00D14107" w:rsidRDefault="0043449B" w:rsidP="0043449B">
      <w:pPr>
        <w:spacing w:after="0" w:line="240" w:lineRule="auto"/>
        <w:contextualSpacing/>
        <w:mirrorIndents/>
        <w:jc w:val="both"/>
        <w:rPr>
          <w:rFonts w:ascii="Open Sans Light" w:hAnsi="Open Sans Light" w:cs="Open Sans Light"/>
          <w:b/>
          <w:noProof w:val="0"/>
          <w:sz w:val="20"/>
          <w:szCs w:val="20"/>
        </w:rPr>
      </w:pPr>
    </w:p>
    <w:p w:rsidR="0043449B" w:rsidRPr="00D14107" w:rsidRDefault="0043449B" w:rsidP="0043449B">
      <w:pPr>
        <w:spacing w:after="0" w:line="240" w:lineRule="auto"/>
        <w:contextualSpacing/>
        <w:mirrorIndents/>
        <w:jc w:val="right"/>
        <w:rPr>
          <w:rFonts w:ascii="Open Sans Light" w:hAnsi="Open Sans Light" w:cs="Open Sans Light"/>
          <w:noProof w:val="0"/>
          <w:sz w:val="20"/>
          <w:szCs w:val="20"/>
        </w:rPr>
      </w:pPr>
      <w:r w:rsidRPr="00D14107">
        <w:rPr>
          <w:rFonts w:ascii="Open Sans Light" w:hAnsi="Open Sans Light" w:cs="Open Sans Light"/>
          <w:b/>
          <w:noProof w:val="0"/>
          <w:sz w:val="20"/>
          <w:szCs w:val="20"/>
        </w:rPr>
        <w:tab/>
        <w:t>*</w:t>
      </w:r>
      <w:r w:rsidRPr="00D14107">
        <w:rPr>
          <w:rFonts w:ascii="Open Sans Light" w:hAnsi="Open Sans Light" w:cs="Open Sans Light"/>
          <w:i/>
          <w:noProof w:val="0"/>
          <w:sz w:val="20"/>
          <w:szCs w:val="20"/>
        </w:rPr>
        <w:t>mindkét esetben a megfelelő aláhúzandó</w:t>
      </w:r>
    </w:p>
    <w:p w:rsidR="0043449B" w:rsidRPr="00D14107" w:rsidRDefault="0043449B" w:rsidP="0043449B">
      <w:pPr>
        <w:spacing w:after="0" w:line="240" w:lineRule="auto"/>
        <w:contextualSpacing/>
        <w:mirrorIndents/>
        <w:jc w:val="right"/>
        <w:rPr>
          <w:rFonts w:ascii="Open Sans Light" w:hAnsi="Open Sans Light" w:cs="Open Sans Light"/>
          <w:b/>
          <w:noProof w:val="0"/>
          <w:sz w:val="20"/>
          <w:szCs w:val="20"/>
        </w:rPr>
      </w:pPr>
    </w:p>
    <w:p w:rsidR="0043449B" w:rsidRPr="00D14107" w:rsidRDefault="0043449B" w:rsidP="00510008">
      <w:pPr>
        <w:numPr>
          <w:ilvl w:val="0"/>
          <w:numId w:val="4"/>
        </w:numPr>
        <w:autoSpaceDE w:val="0"/>
        <w:autoSpaceDN w:val="0"/>
        <w:adjustRightInd w:val="0"/>
        <w:spacing w:after="0" w:line="240" w:lineRule="auto"/>
        <w:ind w:right="68"/>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Büntetőjogi felelősségem tudatában nyilatkozom, hogy szervezetünknek lejárt esedékességű köztartozása nincsen.</w:t>
      </w:r>
    </w:p>
    <w:p w:rsidR="0043449B" w:rsidRPr="00D14107" w:rsidRDefault="0043449B" w:rsidP="0043449B">
      <w:pPr>
        <w:spacing w:after="0" w:line="240" w:lineRule="auto"/>
        <w:ind w:left="68"/>
        <w:contextualSpacing/>
        <w:mirrorIndents/>
        <w:jc w:val="both"/>
        <w:rPr>
          <w:rFonts w:ascii="Open Sans Light" w:hAnsi="Open Sans Light" w:cs="Open Sans Light"/>
          <w:b/>
          <w:noProof w:val="0"/>
          <w:sz w:val="20"/>
          <w:szCs w:val="20"/>
        </w:rPr>
      </w:pPr>
    </w:p>
    <w:p w:rsidR="0043449B" w:rsidRPr="00D14107" w:rsidRDefault="0043449B" w:rsidP="0043449B">
      <w:pPr>
        <w:autoSpaceDE w:val="0"/>
        <w:autoSpaceDN w:val="0"/>
        <w:adjustRightInd w:val="0"/>
        <w:spacing w:after="0" w:line="240" w:lineRule="auto"/>
        <w:ind w:left="428" w:right="68"/>
        <w:contextualSpacing/>
        <w:mirrorIndents/>
        <w:jc w:val="both"/>
        <w:rPr>
          <w:rFonts w:ascii="Open Sans Light" w:hAnsi="Open Sans Light" w:cs="Open Sans Light"/>
          <w:noProof w:val="0"/>
          <w:sz w:val="20"/>
          <w:szCs w:val="20"/>
        </w:rPr>
      </w:pPr>
    </w:p>
    <w:p w:rsidR="0043449B" w:rsidRPr="00D14107" w:rsidRDefault="0043449B" w:rsidP="0043449B">
      <w:pPr>
        <w:spacing w:after="0" w:line="240"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 xml:space="preserve">Jelen nyilatkozatot a Budapest I. kerület Budavári Önkormányzattal kötött támogatási szerződéshez teszem, más célra nem használható fel. </w:t>
      </w:r>
    </w:p>
    <w:p w:rsidR="0043449B" w:rsidRPr="00D14107"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D14107" w:rsidRDefault="0043449B" w:rsidP="0043449B">
      <w:pPr>
        <w:spacing w:after="0" w:line="240"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A nyilatkozat az ügyirat melléklete.</w:t>
      </w:r>
    </w:p>
    <w:p w:rsidR="0043449B" w:rsidRPr="00D14107"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D14107"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D14107" w:rsidRDefault="0043449B" w:rsidP="0043449B">
      <w:pPr>
        <w:spacing w:after="0" w:line="240"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Kelt:</w:t>
      </w:r>
    </w:p>
    <w:p w:rsidR="0043449B" w:rsidRPr="00D14107"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D14107" w:rsidRDefault="0043449B" w:rsidP="0043449B">
      <w:pPr>
        <w:spacing w:after="0" w:line="240" w:lineRule="auto"/>
        <w:contextualSpacing/>
        <w:mirrorIndents/>
        <w:jc w:val="both"/>
        <w:rPr>
          <w:rFonts w:ascii="Open Sans Light" w:hAnsi="Open Sans Light" w:cs="Open Sans Light"/>
          <w:noProof w:val="0"/>
          <w:sz w:val="20"/>
          <w:szCs w:val="20"/>
        </w:rPr>
      </w:pPr>
    </w:p>
    <w:p w:rsidR="0043449B" w:rsidRPr="00D14107" w:rsidRDefault="0043449B" w:rsidP="0043449B">
      <w:pPr>
        <w:suppressAutoHyphens/>
        <w:spacing w:after="0" w:line="240" w:lineRule="auto"/>
        <w:ind w:left="4140"/>
        <w:jc w:val="both"/>
        <w:rPr>
          <w:rFonts w:ascii="Open Sans Light" w:eastAsia="Times New Roman" w:hAnsi="Open Sans Light" w:cs="Open Sans Light"/>
          <w:noProof w:val="0"/>
          <w:sz w:val="20"/>
          <w:szCs w:val="20"/>
          <w:lang w:eastAsia="ar-SA"/>
        </w:rPr>
      </w:pPr>
      <w:r w:rsidRPr="00D14107">
        <w:rPr>
          <w:rFonts w:ascii="Open Sans Light" w:eastAsia="Times New Roman" w:hAnsi="Open Sans Light" w:cs="Open Sans Light"/>
          <w:noProof w:val="0"/>
          <w:sz w:val="20"/>
          <w:szCs w:val="20"/>
          <w:lang w:eastAsia="ar-SA"/>
        </w:rPr>
        <w:tab/>
      </w:r>
      <w:r w:rsidRPr="00D14107">
        <w:rPr>
          <w:rFonts w:ascii="Open Sans Light" w:eastAsia="Times New Roman" w:hAnsi="Open Sans Light" w:cs="Open Sans Light"/>
          <w:noProof w:val="0"/>
          <w:sz w:val="20"/>
          <w:szCs w:val="20"/>
          <w:lang w:eastAsia="ar-SA"/>
        </w:rPr>
        <w:tab/>
      </w:r>
      <w:r w:rsidRPr="00D14107">
        <w:rPr>
          <w:rFonts w:ascii="Open Sans Light" w:eastAsia="Times New Roman" w:hAnsi="Open Sans Light" w:cs="Open Sans Light"/>
          <w:noProof w:val="0"/>
          <w:sz w:val="20"/>
          <w:szCs w:val="20"/>
          <w:lang w:eastAsia="ar-SA"/>
        </w:rPr>
        <w:tab/>
      </w:r>
      <w:r w:rsidR="00BC666A" w:rsidRPr="00D14107">
        <w:rPr>
          <w:rFonts w:ascii="Open Sans Light" w:eastAsia="Times New Roman" w:hAnsi="Open Sans Light" w:cs="Open Sans Light"/>
          <w:noProof w:val="0"/>
          <w:sz w:val="20"/>
          <w:szCs w:val="20"/>
          <w:lang w:eastAsia="ar-SA"/>
        </w:rPr>
        <w:tab/>
      </w:r>
      <w:r w:rsidRPr="00D14107">
        <w:rPr>
          <w:rFonts w:ascii="Open Sans Light" w:eastAsia="Times New Roman" w:hAnsi="Open Sans Light" w:cs="Open Sans Light"/>
          <w:noProof w:val="0"/>
          <w:sz w:val="20"/>
          <w:szCs w:val="20"/>
          <w:lang w:eastAsia="ar-SA"/>
        </w:rPr>
        <w:t>…………………………………………</w:t>
      </w:r>
      <w:r w:rsidR="00BC666A" w:rsidRPr="00D14107">
        <w:rPr>
          <w:rFonts w:ascii="Open Sans Light" w:eastAsia="Times New Roman" w:hAnsi="Open Sans Light" w:cs="Open Sans Light"/>
          <w:noProof w:val="0"/>
          <w:sz w:val="20"/>
          <w:szCs w:val="20"/>
          <w:lang w:eastAsia="ar-SA"/>
        </w:rPr>
        <w:t>…</w:t>
      </w:r>
    </w:p>
    <w:p w:rsidR="0043449B" w:rsidRPr="00D14107" w:rsidRDefault="007F27A4" w:rsidP="0043449B">
      <w:pPr>
        <w:jc w:val="both"/>
        <w:rPr>
          <w:rFonts w:ascii="Open Sans Light" w:hAnsi="Open Sans Light" w:cs="Open Sans Light"/>
          <w:noProof w:val="0"/>
          <w:sz w:val="20"/>
          <w:szCs w:val="20"/>
        </w:rPr>
      </w:pPr>
      <w:r w:rsidRPr="00D14107">
        <w:rPr>
          <w:rFonts w:ascii="Open Sans Light" w:eastAsia="Times New Roman" w:hAnsi="Open Sans Light" w:cs="Open Sans Light"/>
          <w:noProof w:val="0"/>
          <w:sz w:val="20"/>
          <w:szCs w:val="20"/>
          <w:lang w:eastAsia="ar-SA"/>
        </w:rPr>
        <w:tab/>
      </w:r>
      <w:r w:rsidRPr="00D14107">
        <w:rPr>
          <w:rFonts w:ascii="Open Sans Light" w:eastAsia="Times New Roman" w:hAnsi="Open Sans Light" w:cs="Open Sans Light"/>
          <w:noProof w:val="0"/>
          <w:sz w:val="20"/>
          <w:szCs w:val="20"/>
          <w:lang w:eastAsia="ar-SA"/>
        </w:rPr>
        <w:tab/>
      </w:r>
      <w:r w:rsidRPr="00D14107">
        <w:rPr>
          <w:rFonts w:ascii="Open Sans Light" w:eastAsia="Times New Roman" w:hAnsi="Open Sans Light" w:cs="Open Sans Light"/>
          <w:noProof w:val="0"/>
          <w:sz w:val="20"/>
          <w:szCs w:val="20"/>
          <w:lang w:eastAsia="ar-SA"/>
        </w:rPr>
        <w:tab/>
      </w:r>
      <w:r w:rsidRPr="00D14107">
        <w:rPr>
          <w:rFonts w:ascii="Open Sans Light" w:eastAsia="Times New Roman" w:hAnsi="Open Sans Light" w:cs="Open Sans Light"/>
          <w:noProof w:val="0"/>
          <w:sz w:val="20"/>
          <w:szCs w:val="20"/>
          <w:lang w:eastAsia="ar-SA"/>
        </w:rPr>
        <w:tab/>
      </w:r>
      <w:r w:rsidRPr="00D14107">
        <w:rPr>
          <w:rFonts w:ascii="Open Sans Light" w:eastAsia="Times New Roman" w:hAnsi="Open Sans Light" w:cs="Open Sans Light"/>
          <w:noProof w:val="0"/>
          <w:sz w:val="20"/>
          <w:szCs w:val="20"/>
          <w:lang w:eastAsia="ar-SA"/>
        </w:rPr>
        <w:tab/>
      </w:r>
      <w:r w:rsidRPr="00D14107">
        <w:rPr>
          <w:rFonts w:ascii="Open Sans Light" w:eastAsia="Times New Roman" w:hAnsi="Open Sans Light" w:cs="Open Sans Light"/>
          <w:noProof w:val="0"/>
          <w:sz w:val="20"/>
          <w:szCs w:val="20"/>
          <w:lang w:eastAsia="ar-SA"/>
        </w:rPr>
        <w:tab/>
      </w:r>
      <w:r w:rsidRPr="00D14107">
        <w:rPr>
          <w:rFonts w:ascii="Open Sans Light" w:eastAsia="Times New Roman" w:hAnsi="Open Sans Light" w:cs="Open Sans Light"/>
          <w:noProof w:val="0"/>
          <w:sz w:val="20"/>
          <w:szCs w:val="20"/>
          <w:lang w:eastAsia="ar-SA"/>
        </w:rPr>
        <w:tab/>
      </w:r>
      <w:r w:rsidRPr="00D14107">
        <w:rPr>
          <w:rFonts w:ascii="Open Sans Light" w:eastAsia="Times New Roman" w:hAnsi="Open Sans Light" w:cs="Open Sans Light"/>
          <w:noProof w:val="0"/>
          <w:sz w:val="20"/>
          <w:szCs w:val="20"/>
          <w:lang w:eastAsia="ar-SA"/>
        </w:rPr>
        <w:tab/>
      </w:r>
      <w:r w:rsidR="0043449B" w:rsidRPr="00D14107">
        <w:rPr>
          <w:rFonts w:ascii="Open Sans Light" w:eastAsia="Times New Roman" w:hAnsi="Open Sans Light" w:cs="Open Sans Light"/>
          <w:noProof w:val="0"/>
          <w:sz w:val="20"/>
          <w:szCs w:val="20"/>
          <w:lang w:eastAsia="ar-SA"/>
        </w:rPr>
        <w:t xml:space="preserve"> </w:t>
      </w:r>
      <w:r w:rsidR="00BC666A" w:rsidRPr="00D14107">
        <w:rPr>
          <w:rFonts w:ascii="Open Sans Light" w:eastAsia="Times New Roman" w:hAnsi="Open Sans Light" w:cs="Open Sans Light"/>
          <w:noProof w:val="0"/>
          <w:sz w:val="20"/>
          <w:szCs w:val="20"/>
          <w:lang w:eastAsia="ar-SA"/>
        </w:rPr>
        <w:tab/>
      </w:r>
      <w:r w:rsidR="0043449B" w:rsidRPr="00D14107">
        <w:rPr>
          <w:rFonts w:ascii="Open Sans Light" w:eastAsia="Times New Roman" w:hAnsi="Open Sans Light" w:cs="Open Sans Light"/>
          <w:noProof w:val="0"/>
          <w:sz w:val="20"/>
          <w:szCs w:val="20"/>
          <w:lang w:eastAsia="ar-SA"/>
        </w:rPr>
        <w:t>aláírásra jogosult /képviselő</w:t>
      </w:r>
    </w:p>
    <w:p w:rsidR="0043449B" w:rsidRPr="00D14107" w:rsidRDefault="0043449B" w:rsidP="0043449B">
      <w:pPr>
        <w:jc w:val="both"/>
        <w:rPr>
          <w:rFonts w:ascii="Open Sans Light" w:hAnsi="Open Sans Light" w:cs="Open Sans Light"/>
          <w:noProof w:val="0"/>
          <w:sz w:val="20"/>
          <w:szCs w:val="20"/>
        </w:rPr>
      </w:pPr>
    </w:p>
    <w:p w:rsidR="0043449B" w:rsidRPr="00D14107" w:rsidRDefault="0043449B" w:rsidP="0043449B">
      <w:pPr>
        <w:suppressAutoHyphens/>
        <w:spacing w:after="0" w:line="240" w:lineRule="auto"/>
        <w:ind w:left="150" w:right="150" w:firstLine="240"/>
        <w:jc w:val="both"/>
        <w:rPr>
          <w:rFonts w:ascii="Open Sans Light" w:eastAsia="Times New Roman" w:hAnsi="Open Sans Light" w:cs="Open Sans Light"/>
          <w:noProof w:val="0"/>
          <w:sz w:val="20"/>
          <w:szCs w:val="20"/>
          <w:lang w:eastAsia="ar-SA"/>
        </w:rPr>
      </w:pPr>
    </w:p>
    <w:p w:rsidR="0043449B" w:rsidRPr="00D14107" w:rsidRDefault="0043449B" w:rsidP="0043449B">
      <w:pPr>
        <w:autoSpaceDE w:val="0"/>
        <w:autoSpaceDN w:val="0"/>
        <w:adjustRightInd w:val="0"/>
        <w:jc w:val="both"/>
        <w:rPr>
          <w:rFonts w:ascii="Open Sans Light" w:hAnsi="Open Sans Light" w:cs="Open Sans Light"/>
          <w:noProof w:val="0"/>
          <w:sz w:val="20"/>
          <w:szCs w:val="20"/>
        </w:rPr>
      </w:pPr>
    </w:p>
    <w:p w:rsidR="0043449B" w:rsidRPr="00D14107" w:rsidRDefault="0043449B" w:rsidP="0043449B">
      <w:pPr>
        <w:autoSpaceDE w:val="0"/>
        <w:autoSpaceDN w:val="0"/>
        <w:adjustRightInd w:val="0"/>
        <w:jc w:val="both"/>
        <w:rPr>
          <w:rFonts w:ascii="Open Sans Light" w:hAnsi="Open Sans Light" w:cs="Open Sans Light"/>
          <w:bCs/>
          <w:noProof w:val="0"/>
          <w:sz w:val="20"/>
          <w:szCs w:val="20"/>
        </w:rPr>
      </w:pPr>
    </w:p>
    <w:p w:rsidR="0043449B" w:rsidRPr="00D14107" w:rsidRDefault="0043449B" w:rsidP="0043449B">
      <w:pPr>
        <w:ind w:left="4248"/>
        <w:jc w:val="both"/>
        <w:rPr>
          <w:rFonts w:ascii="Open Sans Light" w:hAnsi="Open Sans Light" w:cs="Open Sans Light"/>
          <w:noProof w:val="0"/>
          <w:sz w:val="20"/>
          <w:szCs w:val="20"/>
        </w:rPr>
      </w:pPr>
    </w:p>
    <w:p w:rsidR="0043449B" w:rsidRPr="00D14107" w:rsidRDefault="0043449B" w:rsidP="0043449B">
      <w:pPr>
        <w:spacing w:line="276" w:lineRule="auto"/>
        <w:jc w:val="both"/>
        <w:rPr>
          <w:rFonts w:ascii="Open Sans Light" w:hAnsi="Open Sans Light" w:cs="Open Sans Light"/>
          <w:b/>
          <w:noProof w:val="0"/>
          <w:sz w:val="20"/>
          <w:szCs w:val="20"/>
        </w:rPr>
      </w:pPr>
    </w:p>
    <w:p w:rsidR="0043449B" w:rsidRPr="00D14107" w:rsidRDefault="0043449B" w:rsidP="0043449B">
      <w:pPr>
        <w:jc w:val="both"/>
        <w:rPr>
          <w:rFonts w:ascii="Open Sans Light" w:hAnsi="Open Sans Light" w:cs="Open Sans Light"/>
          <w:b/>
          <w:noProof w:val="0"/>
          <w:sz w:val="20"/>
          <w:szCs w:val="20"/>
        </w:rPr>
      </w:pPr>
    </w:p>
    <w:p w:rsidR="00EB6536" w:rsidRPr="004B79AB" w:rsidRDefault="00EB6536" w:rsidP="00EB6536">
      <w:pPr>
        <w:pStyle w:val="lfej"/>
        <w:rPr>
          <w:rFonts w:ascii="Nexa Regular" w:hAnsi="Nexa Regular" w:cs="Open Sans"/>
          <w:color w:val="0E465E"/>
          <w:sz w:val="16"/>
          <w:szCs w:val="16"/>
        </w:rPr>
      </w:pPr>
      <w:r w:rsidRPr="004B79AB">
        <w:rPr>
          <w:lang w:eastAsia="hu-HU"/>
        </w:rPr>
        <w:drawing>
          <wp:inline distT="0" distB="0" distL="0" distR="0" wp14:anchorId="52DDF39B" wp14:editId="27D76078">
            <wp:extent cx="2540635" cy="994410"/>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EB6536" w:rsidRPr="004B79AB" w:rsidRDefault="00EB6536" w:rsidP="00EB6536">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EB6536" w:rsidRPr="004B79AB" w:rsidRDefault="00EB6536" w:rsidP="00EB6536">
      <w:pPr>
        <w:spacing w:after="0" w:line="240"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p>
    <w:p w:rsidR="00EB6536" w:rsidRPr="004B79AB" w:rsidRDefault="00EB6536" w:rsidP="00EB6536">
      <w:pPr>
        <w:spacing w:after="0" w:line="240" w:lineRule="auto"/>
        <w:contextualSpacing/>
        <w:mirrorIndents/>
        <w:jc w:val="right"/>
        <w:rPr>
          <w:rFonts w:ascii="Open Sans Light" w:hAnsi="Open Sans Light" w:cs="Open Sans Light"/>
          <w:noProof w:val="0"/>
          <w:sz w:val="20"/>
          <w:szCs w:val="20"/>
        </w:rPr>
      </w:pPr>
      <w:r>
        <w:rPr>
          <w:rFonts w:ascii="Open Sans Light" w:hAnsi="Open Sans Light" w:cs="Open Sans Light"/>
          <w:noProof w:val="0"/>
          <w:sz w:val="20"/>
          <w:szCs w:val="20"/>
        </w:rPr>
        <w:t>6</w:t>
      </w:r>
      <w:r w:rsidRPr="004B79AB">
        <w:rPr>
          <w:rFonts w:ascii="Open Sans Light" w:hAnsi="Open Sans Light" w:cs="Open Sans Light"/>
          <w:noProof w:val="0"/>
          <w:sz w:val="20"/>
          <w:szCs w:val="20"/>
        </w:rPr>
        <w:t>. melléklet</w:t>
      </w:r>
    </w:p>
    <w:p w:rsidR="00EB6536" w:rsidRPr="004B79AB" w:rsidRDefault="00EB6536" w:rsidP="00EB6536">
      <w:pPr>
        <w:spacing w:after="0" w:line="240" w:lineRule="auto"/>
        <w:contextualSpacing/>
        <w:mirrorIndents/>
        <w:jc w:val="both"/>
        <w:rPr>
          <w:rFonts w:ascii="Open Sans Light" w:hAnsi="Open Sans Light" w:cs="Open Sans Light"/>
          <w:noProof w:val="0"/>
          <w:sz w:val="20"/>
          <w:szCs w:val="20"/>
        </w:rPr>
      </w:pPr>
    </w:p>
    <w:p w:rsidR="00EB6536" w:rsidRPr="004B79AB" w:rsidRDefault="00EB6536" w:rsidP="00EB6536">
      <w:pPr>
        <w:spacing w:after="0" w:line="240" w:lineRule="auto"/>
        <w:contextualSpacing/>
        <w:mirrorIndents/>
        <w:jc w:val="both"/>
        <w:rPr>
          <w:rFonts w:ascii="Open Sans Light" w:hAnsi="Open Sans Light" w:cs="Open Sans Light"/>
          <w:noProof w:val="0"/>
          <w:sz w:val="20"/>
          <w:szCs w:val="20"/>
        </w:rPr>
      </w:pPr>
    </w:p>
    <w:p w:rsidR="00EB6536" w:rsidRPr="004B79AB" w:rsidRDefault="00EB6536" w:rsidP="00EB6536">
      <w:pPr>
        <w:spacing w:after="0" w:line="240" w:lineRule="auto"/>
        <w:contextualSpacing/>
        <w:mirrorIndents/>
        <w:jc w:val="center"/>
        <w:rPr>
          <w:rFonts w:ascii="Open Sans Light" w:hAnsi="Open Sans Light" w:cs="Open Sans Light"/>
          <w:b/>
          <w:noProof w:val="0"/>
          <w:sz w:val="24"/>
          <w:szCs w:val="24"/>
        </w:rPr>
      </w:pPr>
      <w:r w:rsidRPr="004B79AB">
        <w:rPr>
          <w:rFonts w:ascii="Open Sans Light" w:hAnsi="Open Sans Light" w:cs="Open Sans Light"/>
          <w:b/>
          <w:noProof w:val="0"/>
          <w:sz w:val="24"/>
          <w:szCs w:val="24"/>
        </w:rPr>
        <w:t>NYILATKOZAT</w:t>
      </w:r>
    </w:p>
    <w:p w:rsidR="00EB6536" w:rsidRDefault="00EB6536" w:rsidP="00EB6536">
      <w:pPr>
        <w:suppressAutoHyphens/>
        <w:jc w:val="both"/>
        <w:rPr>
          <w:rFonts w:ascii="Nexa Regular" w:hAnsi="Nexa Regular" w:cs="Open Sans Light"/>
          <w:color w:val="003366"/>
          <w:sz w:val="20"/>
          <w:szCs w:val="20"/>
        </w:rPr>
      </w:pPr>
    </w:p>
    <w:p w:rsidR="00EB6536" w:rsidRDefault="00EB6536" w:rsidP="00EB6536">
      <w:pPr>
        <w:spacing w:after="0" w:line="240" w:lineRule="auto"/>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Alulírott …………………</w:t>
      </w:r>
      <w:r>
        <w:rPr>
          <w:rFonts w:ascii="Open Sans Light" w:hAnsi="Open Sans Light" w:cs="Open Sans Light"/>
          <w:noProof w:val="0"/>
          <w:sz w:val="20"/>
          <w:szCs w:val="20"/>
        </w:rPr>
        <w:t xml:space="preserve">………………………………………………………….. (név) </w:t>
      </w:r>
      <w:r w:rsidRPr="00FE56BD">
        <w:rPr>
          <w:rFonts w:ascii="Open Sans Light" w:hAnsi="Open Sans Light" w:cs="Open Sans Light"/>
          <w:noProof w:val="0"/>
          <w:sz w:val="20"/>
          <w:szCs w:val="20"/>
        </w:rPr>
        <w:t xml:space="preserve">mint a ……………………………………………………………………………….. </w:t>
      </w:r>
      <w:r>
        <w:rPr>
          <w:rFonts w:ascii="Open Sans Light" w:hAnsi="Open Sans Light" w:cs="Open Sans Light"/>
          <w:noProof w:val="0"/>
          <w:sz w:val="20"/>
          <w:szCs w:val="20"/>
        </w:rPr>
        <w:t>(név) egyház / egyéb egyházi</w:t>
      </w:r>
      <w:r w:rsidRPr="00FE56BD">
        <w:rPr>
          <w:rFonts w:ascii="Open Sans Light" w:hAnsi="Open Sans Light" w:cs="Open Sans Light"/>
          <w:noProof w:val="0"/>
          <w:sz w:val="20"/>
          <w:szCs w:val="20"/>
        </w:rPr>
        <w:t xml:space="preserve"> szervezetként pályázatot benyújtó Pályázó „</w:t>
      </w:r>
      <w:r w:rsidR="007238AD" w:rsidRPr="004D5D65">
        <w:rPr>
          <w:rFonts w:ascii="Open Sans Light" w:hAnsi="Open Sans Light" w:cs="Open Sans Light"/>
          <w:noProof w:val="0"/>
          <w:sz w:val="20"/>
          <w:szCs w:val="20"/>
        </w:rPr>
        <w:t>az I. kerületben működő, illetve tevékenységükkel a kerülethez kötődő egyházak, vallásfelekezetek és vallási közösségek 2022. évi támogatására kiírt pályázat</w:t>
      </w:r>
      <w:r w:rsidRPr="00FE56BD">
        <w:rPr>
          <w:rFonts w:ascii="Open Sans Light" w:hAnsi="Open Sans Light" w:cs="Open Sans Light"/>
          <w:noProof w:val="0"/>
          <w:sz w:val="20"/>
          <w:szCs w:val="20"/>
        </w:rPr>
        <w:t xml:space="preserve">” megnevezésű 2022. évi pályázat során benyújtott személyes adatainak kezeléséhez az információs önrendelkezési jogról és az információszabadságról szóló 2011. évi CXII. törvény 5. § (1) bekezdése, valamint a természetes személyeknek a személyes adatok kezelése tekintetében történő védelméről és az ilyen adatok szabad áramlásáról, valamint a 95/46/EK Irányelv hatályon kívül helyezéséről szóló Európai Parlament és a Tanács (EU) 2016/679. rendelet 6. cikk (1) bekezdés a) pontjának előírásait és az Adatkezelési Tájékoztatóban foglaltakat figyelembe véve </w:t>
      </w:r>
    </w:p>
    <w:p w:rsidR="00EB6536" w:rsidRPr="00FE56BD" w:rsidRDefault="00EB6536" w:rsidP="00EB6536">
      <w:pPr>
        <w:spacing w:after="0" w:line="240" w:lineRule="auto"/>
        <w:contextualSpacing/>
        <w:mirrorIndents/>
        <w:jc w:val="both"/>
        <w:rPr>
          <w:rFonts w:ascii="Open Sans Light" w:hAnsi="Open Sans Light" w:cs="Open Sans Light"/>
          <w:noProof w:val="0"/>
          <w:sz w:val="20"/>
          <w:szCs w:val="20"/>
        </w:rPr>
      </w:pPr>
    </w:p>
    <w:p w:rsidR="00EB6536" w:rsidRPr="00FE56BD" w:rsidRDefault="00EB6536" w:rsidP="00EB6536">
      <w:pPr>
        <w:spacing w:after="0" w:line="240" w:lineRule="auto"/>
        <w:contextualSpacing/>
        <w:mirrorIndents/>
        <w:jc w:val="center"/>
        <w:rPr>
          <w:rFonts w:ascii="Open Sans Light" w:hAnsi="Open Sans Light" w:cs="Open Sans Light"/>
          <w:b/>
          <w:noProof w:val="0"/>
          <w:sz w:val="20"/>
          <w:szCs w:val="20"/>
        </w:rPr>
      </w:pPr>
      <w:r w:rsidRPr="00FE56BD">
        <w:rPr>
          <w:rFonts w:ascii="Open Sans Light" w:hAnsi="Open Sans Light" w:cs="Open Sans Light"/>
          <w:b/>
          <w:noProof w:val="0"/>
          <w:sz w:val="20"/>
          <w:szCs w:val="20"/>
        </w:rPr>
        <w:t>nyilatkozom,</w:t>
      </w:r>
    </w:p>
    <w:p w:rsidR="00EB6536" w:rsidRPr="00FE56BD" w:rsidRDefault="00EB6536" w:rsidP="00EB6536">
      <w:pPr>
        <w:spacing w:after="0" w:line="240" w:lineRule="auto"/>
        <w:contextualSpacing/>
        <w:mirrorIndents/>
        <w:jc w:val="both"/>
        <w:rPr>
          <w:rFonts w:ascii="Open Sans Light" w:hAnsi="Open Sans Light" w:cs="Open Sans Light"/>
          <w:noProof w:val="0"/>
          <w:sz w:val="20"/>
          <w:szCs w:val="20"/>
        </w:rPr>
      </w:pPr>
    </w:p>
    <w:p w:rsidR="00EB6536" w:rsidRDefault="00EB6536" w:rsidP="00EB6536">
      <w:pPr>
        <w:spacing w:after="0" w:line="240" w:lineRule="auto"/>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 xml:space="preserve">hogy a pályázattal összefüggésben az Önkormányzat rendelkezésére bocsátott személyes adataim kezeléséhez hozzájárulásomat adom. </w:t>
      </w:r>
    </w:p>
    <w:p w:rsidR="00EB6536" w:rsidRPr="00FE56BD" w:rsidRDefault="00EB6536" w:rsidP="00EB6536">
      <w:pPr>
        <w:spacing w:after="0" w:line="240" w:lineRule="auto"/>
        <w:contextualSpacing/>
        <w:mirrorIndents/>
        <w:jc w:val="both"/>
        <w:rPr>
          <w:rFonts w:ascii="Open Sans Light" w:hAnsi="Open Sans Light" w:cs="Open Sans Light"/>
          <w:noProof w:val="0"/>
          <w:sz w:val="20"/>
          <w:szCs w:val="20"/>
        </w:rPr>
      </w:pPr>
    </w:p>
    <w:p w:rsidR="00EB6536" w:rsidRDefault="00EB6536" w:rsidP="00EB6536">
      <w:pPr>
        <w:spacing w:after="0" w:line="240" w:lineRule="auto"/>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 xml:space="preserve">A hozzájárulás megadása előtt tudomásul veszem, hogy hozzájárulásomat bármikor visszavonhatom, a hozzájárulás visszavonása nem érinti a hozzájáruláson alapuló, a visszavonás előtti adatkezelés jogszerűségét. </w:t>
      </w:r>
    </w:p>
    <w:p w:rsidR="00EB6536" w:rsidRPr="00FE56BD" w:rsidRDefault="00EB6536" w:rsidP="00EB6536">
      <w:pPr>
        <w:spacing w:after="0" w:line="240" w:lineRule="auto"/>
        <w:contextualSpacing/>
        <w:mirrorIndents/>
        <w:jc w:val="both"/>
        <w:rPr>
          <w:rFonts w:ascii="Open Sans Light" w:hAnsi="Open Sans Light" w:cs="Open Sans Light"/>
          <w:noProof w:val="0"/>
          <w:sz w:val="20"/>
          <w:szCs w:val="20"/>
        </w:rPr>
      </w:pPr>
    </w:p>
    <w:p w:rsidR="00EB6536" w:rsidRDefault="00EB6536" w:rsidP="00EB6536">
      <w:pPr>
        <w:spacing w:after="0" w:line="240" w:lineRule="auto"/>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Kijelentem, hogy a kezelt személyes adataim körét, az adatkezelés feltételeit, továbbá a jogorvoslati lehetőségeimet részletesen tárgyaló Adatvédelmi Tájékoztató tartalmát a jelen nyilatkozat megtételét megelőzően megismertem</w:t>
      </w:r>
      <w:r>
        <w:rPr>
          <w:rFonts w:ascii="Open Sans Light" w:hAnsi="Open Sans Light" w:cs="Open Sans Light"/>
          <w:noProof w:val="0"/>
          <w:sz w:val="20"/>
          <w:szCs w:val="20"/>
        </w:rPr>
        <w:t>.</w:t>
      </w:r>
    </w:p>
    <w:p w:rsidR="00EB6536" w:rsidRDefault="00EB6536" w:rsidP="00EB6536">
      <w:pPr>
        <w:spacing w:after="0" w:line="240" w:lineRule="auto"/>
        <w:contextualSpacing/>
        <w:mirrorIndents/>
        <w:jc w:val="both"/>
        <w:rPr>
          <w:rFonts w:ascii="Open Sans Light" w:hAnsi="Open Sans Light" w:cs="Open Sans Light"/>
          <w:noProof w:val="0"/>
          <w:sz w:val="20"/>
          <w:szCs w:val="20"/>
        </w:rPr>
      </w:pPr>
    </w:p>
    <w:p w:rsidR="00EB6536" w:rsidRPr="00FE56BD" w:rsidRDefault="00EB6536" w:rsidP="00EB6536">
      <w:pPr>
        <w:spacing w:after="0" w:line="240" w:lineRule="auto"/>
        <w:contextualSpacing/>
        <w:mirrorIndents/>
        <w:jc w:val="both"/>
        <w:rPr>
          <w:rFonts w:ascii="Open Sans Light" w:hAnsi="Open Sans Light" w:cs="Open Sans Light"/>
          <w:noProof w:val="0"/>
          <w:sz w:val="20"/>
          <w:szCs w:val="20"/>
        </w:rPr>
      </w:pPr>
    </w:p>
    <w:p w:rsidR="00EB6536" w:rsidRPr="00FE56BD" w:rsidRDefault="00EB6536" w:rsidP="00EB6536">
      <w:pPr>
        <w:spacing w:after="0" w:line="240" w:lineRule="auto"/>
        <w:contextualSpacing/>
        <w:mirrorIndents/>
        <w:jc w:val="both"/>
        <w:rPr>
          <w:rFonts w:ascii="Open Sans Light" w:hAnsi="Open Sans Light" w:cs="Open Sans Light"/>
          <w:noProof w:val="0"/>
          <w:sz w:val="20"/>
          <w:szCs w:val="20"/>
        </w:rPr>
      </w:pP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EB6536" w:rsidRPr="00FE56BD" w:rsidTr="00ED1479">
        <w:tc>
          <w:tcPr>
            <w:tcW w:w="409" w:type="dxa"/>
            <w:tcBorders>
              <w:top w:val="nil"/>
              <w:left w:val="nil"/>
              <w:bottom w:val="nil"/>
              <w:right w:val="nil"/>
            </w:tcBorders>
            <w:vAlign w:val="center"/>
          </w:tcPr>
          <w:p w:rsidR="00EB6536" w:rsidRPr="00FE56BD" w:rsidRDefault="00EB6536" w:rsidP="00ED1479">
            <w:pPr>
              <w:contextualSpacing/>
              <w:mirrorIndents/>
              <w:jc w:val="both"/>
              <w:rPr>
                <w:rFonts w:ascii="Open Sans Light" w:hAnsi="Open Sans Light" w:cs="Open Sans Light"/>
                <w:noProof w:val="0"/>
                <w:sz w:val="20"/>
                <w:szCs w:val="20"/>
              </w:rPr>
            </w:pPr>
          </w:p>
        </w:tc>
        <w:tc>
          <w:tcPr>
            <w:tcW w:w="578" w:type="dxa"/>
            <w:tcBorders>
              <w:top w:val="nil"/>
              <w:left w:val="nil"/>
              <w:bottom w:val="nil"/>
              <w:right w:val="nil"/>
            </w:tcBorders>
          </w:tcPr>
          <w:p w:rsidR="00EB6536" w:rsidRPr="00FE56BD" w:rsidRDefault="00EB6536" w:rsidP="00ED1479">
            <w:pPr>
              <w:contextualSpacing/>
              <w:mirrorIndents/>
              <w:jc w:val="both"/>
              <w:rPr>
                <w:rFonts w:ascii="Open Sans Light" w:hAnsi="Open Sans Light" w:cs="Open Sans Light"/>
                <w:noProof w:val="0"/>
                <w:sz w:val="20"/>
                <w:szCs w:val="20"/>
              </w:rPr>
            </w:pPr>
          </w:p>
        </w:tc>
        <w:tc>
          <w:tcPr>
            <w:tcW w:w="3693" w:type="dxa"/>
            <w:gridSpan w:val="2"/>
            <w:tcBorders>
              <w:top w:val="nil"/>
              <w:left w:val="nil"/>
              <w:bottom w:val="nil"/>
              <w:right w:val="nil"/>
            </w:tcBorders>
          </w:tcPr>
          <w:p w:rsidR="00EB6536" w:rsidRPr="00FE56BD" w:rsidRDefault="00EB6536" w:rsidP="00ED1479">
            <w:pPr>
              <w:contextualSpacing/>
              <w:mirrorIndents/>
              <w:jc w:val="both"/>
              <w:rPr>
                <w:rFonts w:ascii="Open Sans Light" w:hAnsi="Open Sans Light" w:cs="Open Sans Light"/>
                <w:noProof w:val="0"/>
                <w:sz w:val="20"/>
                <w:szCs w:val="20"/>
              </w:rPr>
            </w:pPr>
          </w:p>
        </w:tc>
        <w:tc>
          <w:tcPr>
            <w:tcW w:w="4392" w:type="dxa"/>
            <w:tcBorders>
              <w:top w:val="nil"/>
              <w:left w:val="nil"/>
              <w:bottom w:val="nil"/>
              <w:right w:val="nil"/>
            </w:tcBorders>
          </w:tcPr>
          <w:p w:rsidR="00EB6536" w:rsidRPr="00FE56BD" w:rsidRDefault="00EB6536" w:rsidP="00ED1479">
            <w:pPr>
              <w:contextualSpacing/>
              <w:mirrorIndents/>
              <w:jc w:val="both"/>
              <w:rPr>
                <w:rFonts w:ascii="Open Sans Light" w:hAnsi="Open Sans Light" w:cs="Open Sans Light"/>
                <w:noProof w:val="0"/>
                <w:sz w:val="20"/>
                <w:szCs w:val="20"/>
              </w:rPr>
            </w:pPr>
          </w:p>
        </w:tc>
      </w:tr>
      <w:tr w:rsidR="00EB6536" w:rsidRPr="00FE56BD" w:rsidTr="00ED1479">
        <w:tc>
          <w:tcPr>
            <w:tcW w:w="4536" w:type="dxa"/>
            <w:gridSpan w:val="3"/>
            <w:tcBorders>
              <w:top w:val="nil"/>
              <w:left w:val="nil"/>
              <w:bottom w:val="nil"/>
              <w:right w:val="nil"/>
            </w:tcBorders>
          </w:tcPr>
          <w:p w:rsidR="00EB6536" w:rsidRPr="00FE56BD" w:rsidRDefault="00EB6536" w:rsidP="00ED1479">
            <w:pPr>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Kelt: ....................................., 2022. ....... hó .... nap</w:t>
            </w:r>
          </w:p>
        </w:tc>
        <w:tc>
          <w:tcPr>
            <w:tcW w:w="4536" w:type="dxa"/>
            <w:gridSpan w:val="2"/>
            <w:tcBorders>
              <w:top w:val="nil"/>
              <w:left w:val="nil"/>
              <w:bottom w:val="nil"/>
              <w:right w:val="nil"/>
            </w:tcBorders>
          </w:tcPr>
          <w:p w:rsidR="00EB6536" w:rsidRPr="00FE56BD" w:rsidRDefault="00EB6536" w:rsidP="00ED1479">
            <w:pPr>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w:t>
            </w:r>
          </w:p>
          <w:p w:rsidR="00EB6536" w:rsidRPr="00FE56BD" w:rsidRDefault="00EB6536" w:rsidP="00ED1479">
            <w:pPr>
              <w:contextualSpacing/>
              <w:mirrorIndents/>
              <w:jc w:val="center"/>
              <w:rPr>
                <w:rFonts w:ascii="Open Sans Light" w:hAnsi="Open Sans Light" w:cs="Open Sans Light"/>
                <w:noProof w:val="0"/>
                <w:sz w:val="20"/>
                <w:szCs w:val="20"/>
              </w:rPr>
            </w:pPr>
            <w:r w:rsidRPr="00FE56BD">
              <w:rPr>
                <w:rFonts w:ascii="Open Sans Light" w:hAnsi="Open Sans Light" w:cs="Open Sans Light"/>
                <w:noProof w:val="0"/>
                <w:sz w:val="20"/>
                <w:szCs w:val="20"/>
              </w:rPr>
              <w:t xml:space="preserve">pályázó </w:t>
            </w:r>
            <w:r>
              <w:rPr>
                <w:rFonts w:ascii="Open Sans Light" w:hAnsi="Open Sans Light" w:cs="Open Sans Light"/>
                <w:noProof w:val="0"/>
                <w:sz w:val="20"/>
                <w:szCs w:val="20"/>
              </w:rPr>
              <w:t>/ pályázó képviselője</w:t>
            </w:r>
          </w:p>
        </w:tc>
      </w:tr>
    </w:tbl>
    <w:p w:rsidR="00EB6536" w:rsidRPr="0043449B" w:rsidRDefault="00EB6536" w:rsidP="00EB6536">
      <w:pPr>
        <w:autoSpaceDE w:val="0"/>
        <w:autoSpaceDN w:val="0"/>
        <w:adjustRightInd w:val="0"/>
        <w:jc w:val="both"/>
        <w:rPr>
          <w:rFonts w:ascii="Open Sans Light" w:hAnsi="Open Sans Light" w:cs="Open Sans Light"/>
          <w:noProof w:val="0"/>
          <w:sz w:val="20"/>
          <w:szCs w:val="20"/>
        </w:rPr>
      </w:pPr>
    </w:p>
    <w:p w:rsidR="00EB6536" w:rsidRPr="0043449B" w:rsidRDefault="00EB6536" w:rsidP="00EB6536">
      <w:pPr>
        <w:autoSpaceDE w:val="0"/>
        <w:autoSpaceDN w:val="0"/>
        <w:adjustRightInd w:val="0"/>
        <w:jc w:val="both"/>
        <w:rPr>
          <w:rFonts w:ascii="Open Sans Light" w:hAnsi="Open Sans Light" w:cs="Open Sans Light"/>
          <w:bCs/>
          <w:noProof w:val="0"/>
          <w:sz w:val="20"/>
          <w:szCs w:val="20"/>
        </w:rPr>
      </w:pPr>
    </w:p>
    <w:p w:rsidR="00EB6536" w:rsidRPr="0043449B" w:rsidRDefault="00EB6536" w:rsidP="00EB6536">
      <w:pPr>
        <w:ind w:left="4248"/>
        <w:jc w:val="both"/>
        <w:rPr>
          <w:rFonts w:ascii="Open Sans Light" w:hAnsi="Open Sans Light" w:cs="Open Sans Light"/>
          <w:noProof w:val="0"/>
          <w:sz w:val="20"/>
          <w:szCs w:val="20"/>
        </w:rPr>
      </w:pPr>
    </w:p>
    <w:p w:rsidR="00EB6536" w:rsidRDefault="00EB6536" w:rsidP="00EB6536">
      <w:pPr>
        <w:rPr>
          <w:rFonts w:ascii="Open Sans Light" w:eastAsia="Calibri" w:hAnsi="Open Sans Light" w:cs="Open Sans Light"/>
          <w:b/>
          <w:noProof w:val="0"/>
          <w:sz w:val="20"/>
          <w:szCs w:val="20"/>
        </w:rPr>
      </w:pPr>
      <w:r>
        <w:rPr>
          <w:rFonts w:ascii="Open Sans Light" w:eastAsia="Calibri" w:hAnsi="Open Sans Light" w:cs="Open Sans Light"/>
          <w:b/>
          <w:noProof w:val="0"/>
          <w:sz w:val="20"/>
          <w:szCs w:val="20"/>
        </w:rPr>
        <w:br w:type="page"/>
      </w:r>
    </w:p>
    <w:p w:rsidR="00EB6536" w:rsidRPr="004B79AB" w:rsidRDefault="00EB6536" w:rsidP="00EB6536">
      <w:pPr>
        <w:pStyle w:val="lfej"/>
        <w:rPr>
          <w:rFonts w:ascii="Nexa Regular" w:hAnsi="Nexa Regular" w:cs="Open Sans"/>
          <w:color w:val="0E465E"/>
          <w:sz w:val="16"/>
          <w:szCs w:val="16"/>
        </w:rPr>
      </w:pPr>
      <w:r w:rsidRPr="004B79AB">
        <w:rPr>
          <w:lang w:eastAsia="hu-HU"/>
        </w:rPr>
        <w:drawing>
          <wp:inline distT="0" distB="0" distL="0" distR="0" wp14:anchorId="0C9CA94C" wp14:editId="711789F2">
            <wp:extent cx="2540635" cy="994410"/>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EB6536" w:rsidRDefault="00EB6536" w:rsidP="00EB6536">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EB6536" w:rsidRPr="004B79AB" w:rsidRDefault="00EB6536" w:rsidP="00EB6536">
      <w:pPr>
        <w:pStyle w:val="lfej"/>
        <w:rPr>
          <w:rFonts w:ascii="Nexa Regular" w:hAnsi="Nexa Regular" w:cs="Open Sans"/>
          <w:b/>
          <w:color w:val="0E465E"/>
          <w:sz w:val="20"/>
          <w:szCs w:val="20"/>
        </w:rPr>
      </w:pPr>
    </w:p>
    <w:p w:rsidR="00EB6536" w:rsidRPr="004B79AB" w:rsidRDefault="00EB6536" w:rsidP="00EB6536">
      <w:pPr>
        <w:spacing w:after="0" w:line="240"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r w:rsidRPr="004B79AB">
        <w:rPr>
          <w:rFonts w:ascii="Open Sans Light" w:hAnsi="Open Sans Light" w:cs="Open Sans Light"/>
          <w:noProof w:val="0"/>
          <w:sz w:val="20"/>
          <w:szCs w:val="20"/>
        </w:rPr>
        <w:tab/>
      </w:r>
    </w:p>
    <w:p w:rsidR="00EB6536" w:rsidRDefault="00EB6536" w:rsidP="00EB6536">
      <w:pPr>
        <w:spacing w:after="0" w:line="240" w:lineRule="auto"/>
        <w:contextualSpacing/>
        <w:mirrorIndents/>
        <w:jc w:val="right"/>
        <w:rPr>
          <w:rFonts w:ascii="Open Sans Light" w:hAnsi="Open Sans Light" w:cs="Open Sans Light"/>
          <w:noProof w:val="0"/>
          <w:sz w:val="20"/>
          <w:szCs w:val="20"/>
        </w:rPr>
      </w:pPr>
    </w:p>
    <w:p w:rsidR="00EB6536" w:rsidRPr="004B79AB" w:rsidRDefault="00EB6536" w:rsidP="00EB6536">
      <w:pPr>
        <w:spacing w:after="0" w:line="240" w:lineRule="auto"/>
        <w:contextualSpacing/>
        <w:mirrorIndents/>
        <w:jc w:val="right"/>
        <w:rPr>
          <w:rFonts w:ascii="Open Sans Light" w:hAnsi="Open Sans Light" w:cs="Open Sans Light"/>
          <w:noProof w:val="0"/>
          <w:sz w:val="20"/>
          <w:szCs w:val="20"/>
        </w:rPr>
      </w:pPr>
      <w:r>
        <w:rPr>
          <w:rFonts w:ascii="Open Sans Light" w:hAnsi="Open Sans Light" w:cs="Open Sans Light"/>
          <w:noProof w:val="0"/>
          <w:sz w:val="20"/>
          <w:szCs w:val="20"/>
        </w:rPr>
        <w:t>7</w:t>
      </w:r>
      <w:r w:rsidRPr="004B79AB">
        <w:rPr>
          <w:rFonts w:ascii="Open Sans Light" w:hAnsi="Open Sans Light" w:cs="Open Sans Light"/>
          <w:noProof w:val="0"/>
          <w:sz w:val="20"/>
          <w:szCs w:val="20"/>
        </w:rPr>
        <w:t>. melléklet</w:t>
      </w:r>
    </w:p>
    <w:p w:rsidR="00EB6536" w:rsidRDefault="00EB6536" w:rsidP="00EB6536">
      <w:pPr>
        <w:spacing w:line="276" w:lineRule="auto"/>
        <w:jc w:val="center"/>
        <w:rPr>
          <w:rFonts w:ascii="Open Sans Light" w:hAnsi="Open Sans Light" w:cs="Open Sans Light"/>
          <w:b/>
          <w:noProof w:val="0"/>
          <w:sz w:val="24"/>
          <w:szCs w:val="24"/>
        </w:rPr>
      </w:pPr>
      <w:r w:rsidRPr="00CD6E41">
        <w:rPr>
          <w:rFonts w:ascii="Open Sans Light" w:hAnsi="Open Sans Light" w:cs="Open Sans Light"/>
          <w:b/>
          <w:noProof w:val="0"/>
          <w:sz w:val="24"/>
          <w:szCs w:val="24"/>
        </w:rPr>
        <w:t>ÁTLÁTHATÓSÁGI NYILATKOZAT</w:t>
      </w:r>
    </w:p>
    <w:p w:rsidR="00EB6536" w:rsidRPr="00CD6E41" w:rsidRDefault="00EB6536" w:rsidP="00EB6536">
      <w:pPr>
        <w:spacing w:line="276" w:lineRule="auto"/>
        <w:jc w:val="center"/>
        <w:rPr>
          <w:rFonts w:ascii="Open Sans Light" w:hAnsi="Open Sans Light" w:cs="Open Sans Light"/>
          <w:b/>
          <w:noProof w:val="0"/>
          <w:sz w:val="24"/>
          <w:szCs w:val="24"/>
        </w:rPr>
      </w:pPr>
    </w:p>
    <w:p w:rsidR="00EB6536" w:rsidRPr="00CD6E41" w:rsidRDefault="00EB6536" w:rsidP="00EB6536">
      <w:pPr>
        <w:spacing w:line="276" w:lineRule="auto"/>
        <w:jc w:val="both"/>
        <w:rPr>
          <w:rFonts w:ascii="Open Sans Light" w:hAnsi="Open Sans Light" w:cs="Open Sans Light"/>
          <w:noProof w:val="0"/>
          <w:sz w:val="20"/>
          <w:szCs w:val="20"/>
        </w:rPr>
      </w:pPr>
      <w:r w:rsidRPr="00CD6E41">
        <w:rPr>
          <w:rFonts w:ascii="Open Sans Light" w:hAnsi="Open Sans Light" w:cs="Open Sans Light"/>
          <w:noProof w:val="0"/>
          <w:sz w:val="20"/>
          <w:szCs w:val="20"/>
        </w:rPr>
        <w:t>Az államháztartásról szóló 2011. évi CXCV. törvény végrehajtásáról szóló 368/2011. (XII. 31.) Korm. rendelet 50. § (1) bekezdés (1a) pontja, valamint a nemzeti vagyonról szóló 2011. évi CXCVI. törvény 3. §-a szerinti megfelelésről</w:t>
      </w:r>
    </w:p>
    <w:p w:rsidR="00EB6536" w:rsidRPr="000161E4" w:rsidRDefault="00EB6536" w:rsidP="00EB6536">
      <w:pPr>
        <w:spacing w:line="276" w:lineRule="auto"/>
        <w:jc w:val="both"/>
        <w:rPr>
          <w:rFonts w:ascii="Open Sans Light" w:hAnsi="Open Sans Light" w:cs="Open Sans Light"/>
          <w:b/>
          <w:noProof w:val="0"/>
          <w:sz w:val="20"/>
          <w:szCs w:val="20"/>
        </w:rPr>
      </w:pPr>
      <w:r w:rsidRPr="00CD6E41">
        <w:rPr>
          <w:rFonts w:ascii="Open Sans Light" w:hAnsi="Open Sans Light" w:cs="Open Sans Light"/>
          <w:noProof w:val="0"/>
          <w:sz w:val="20"/>
          <w:szCs w:val="20"/>
        </w:rPr>
        <w:t xml:space="preserve">Alulírott …………………………………………………………………………………………………... büntetőjogi felelősségem tudatában – az államháztartásról szóló 2011. évi CXCV. törvény végrehajtásáról szóló 368/2011. (XII. 31.) Korm. rendelet 50. § (1) bekezdés (1a) pontja szerint – kijelentem, hogy az általam képviselt …………………………………………………………………... szervezet a nemzeti vagyonról szóló 2011. évi CXCVI. törvény </w:t>
      </w:r>
      <w:r w:rsidRPr="000161E4">
        <w:rPr>
          <w:rFonts w:ascii="Open Sans Light" w:hAnsi="Open Sans Light" w:cs="Open Sans Light"/>
          <w:b/>
          <w:noProof w:val="0"/>
          <w:sz w:val="20"/>
          <w:szCs w:val="20"/>
        </w:rPr>
        <w:t>3. § (1) bekezdés</w:t>
      </w:r>
      <w:r w:rsidR="007238AD">
        <w:rPr>
          <w:rFonts w:ascii="Open Sans Light" w:hAnsi="Open Sans Light" w:cs="Open Sans Light"/>
          <w:b/>
          <w:noProof w:val="0"/>
          <w:sz w:val="20"/>
          <w:szCs w:val="20"/>
        </w:rPr>
        <w:t xml:space="preserve"> 1. pontban</w:t>
      </w:r>
      <w:r w:rsidRPr="000161E4">
        <w:rPr>
          <w:rFonts w:ascii="Open Sans Light" w:hAnsi="Open Sans Light" w:cs="Open Sans Light"/>
          <w:b/>
          <w:noProof w:val="0"/>
          <w:sz w:val="20"/>
          <w:szCs w:val="20"/>
        </w:rPr>
        <w:t xml:space="preserve"> leírtak szerinti átlátható szervezetnek minősül. </w:t>
      </w:r>
    </w:p>
    <w:p w:rsidR="00EB6536" w:rsidRPr="00CD6E41" w:rsidRDefault="00EB6536" w:rsidP="00EB6536">
      <w:pPr>
        <w:spacing w:line="276" w:lineRule="auto"/>
        <w:jc w:val="both"/>
        <w:rPr>
          <w:rFonts w:ascii="Open Sans Light" w:hAnsi="Open Sans Light" w:cs="Open Sans Light"/>
          <w:noProof w:val="0"/>
          <w:sz w:val="20"/>
          <w:szCs w:val="20"/>
        </w:rPr>
      </w:pPr>
      <w:r w:rsidRPr="00CD6E41">
        <w:rPr>
          <w:rFonts w:ascii="Open Sans Light" w:hAnsi="Open Sans Light" w:cs="Open Sans Light"/>
          <w:noProof w:val="0"/>
          <w:sz w:val="20"/>
          <w:szCs w:val="20"/>
        </w:rPr>
        <w:t xml:space="preserve">Tudomásul veszem, hogy a kötelezettségvállaló e feltétel ellenőrzése céljából, az együttműködési megállapodásból eredő követelések elévüléséig az Áht. 54/A. §-ban foglaltak szerint jogosult a jogi személy, jogi személyiséggel nem rendelkező szervezet átláthatóságával összefüggő, az 54/A.§-ban meghatározott adatokat kezelni, azzal, hogy ahol az 54/A. § kedvezményezettről rendelkezik, azon a jogi személyt, jogi személyiséggel nem rendelkező szervezetet kell érteni. </w:t>
      </w:r>
    </w:p>
    <w:p w:rsidR="00EB6536" w:rsidRPr="00CD6E41" w:rsidRDefault="00EB6536" w:rsidP="00EB6536">
      <w:pPr>
        <w:spacing w:line="276" w:lineRule="auto"/>
        <w:jc w:val="both"/>
        <w:rPr>
          <w:rFonts w:ascii="Open Sans Light" w:hAnsi="Open Sans Light" w:cs="Open Sans Light"/>
          <w:noProof w:val="0"/>
          <w:sz w:val="20"/>
          <w:szCs w:val="20"/>
        </w:rPr>
      </w:pPr>
      <w:r w:rsidRPr="00CD6E41">
        <w:rPr>
          <w:rFonts w:ascii="Open Sans Light" w:hAnsi="Open Sans Light" w:cs="Open Sans Light"/>
          <w:noProof w:val="0"/>
          <w:sz w:val="20"/>
          <w:szCs w:val="20"/>
        </w:rPr>
        <w:t>Büntetőjogi felelősségem tudatában kijelentem, hogy az általam közölt adatok a valóságnak megfelelnek, és az általam képviselt szervezet jogállásában esetlegesen bekövetkező változásról haladéktalanul értesítem.</w:t>
      </w:r>
    </w:p>
    <w:p w:rsidR="00EB6536" w:rsidRPr="00CD6E41" w:rsidRDefault="00EB6536" w:rsidP="00EB6536">
      <w:pPr>
        <w:spacing w:line="276" w:lineRule="auto"/>
        <w:jc w:val="both"/>
        <w:rPr>
          <w:rFonts w:ascii="Open Sans Light" w:hAnsi="Open Sans Light" w:cs="Open Sans Light"/>
          <w:noProof w:val="0"/>
          <w:sz w:val="20"/>
          <w:szCs w:val="20"/>
        </w:rPr>
      </w:pPr>
      <w:r w:rsidRPr="00CD6E41">
        <w:rPr>
          <w:rFonts w:ascii="Open Sans Light" w:hAnsi="Open Sans Light" w:cs="Open Sans Light"/>
          <w:noProof w:val="0"/>
          <w:sz w:val="20"/>
          <w:szCs w:val="20"/>
        </w:rPr>
        <w:t>Kijelentem, hogy az általam képviselt szervezet alapító (létesítő) okirata, illetve külön jogszabály szerinti nyilvántartásba vételt igazoló okirata alapján jogosult vagyok a szervezet képviseletére (és cégjegyzésére).</w:t>
      </w: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EB6536" w:rsidRPr="00FE56BD" w:rsidTr="00ED1479">
        <w:tc>
          <w:tcPr>
            <w:tcW w:w="409" w:type="dxa"/>
            <w:tcBorders>
              <w:top w:val="nil"/>
              <w:left w:val="nil"/>
              <w:bottom w:val="nil"/>
              <w:right w:val="nil"/>
            </w:tcBorders>
            <w:vAlign w:val="center"/>
          </w:tcPr>
          <w:p w:rsidR="00EB6536" w:rsidRPr="00FE56BD" w:rsidRDefault="00EB6536" w:rsidP="00ED1479">
            <w:pPr>
              <w:contextualSpacing/>
              <w:mirrorIndents/>
              <w:jc w:val="both"/>
              <w:rPr>
                <w:rFonts w:ascii="Open Sans Light" w:hAnsi="Open Sans Light" w:cs="Open Sans Light"/>
                <w:noProof w:val="0"/>
                <w:sz w:val="20"/>
                <w:szCs w:val="20"/>
              </w:rPr>
            </w:pPr>
          </w:p>
        </w:tc>
        <w:tc>
          <w:tcPr>
            <w:tcW w:w="578" w:type="dxa"/>
            <w:tcBorders>
              <w:top w:val="nil"/>
              <w:left w:val="nil"/>
              <w:bottom w:val="nil"/>
              <w:right w:val="nil"/>
            </w:tcBorders>
          </w:tcPr>
          <w:p w:rsidR="00EB6536" w:rsidRPr="00FE56BD" w:rsidRDefault="00EB6536" w:rsidP="00ED1479">
            <w:pPr>
              <w:contextualSpacing/>
              <w:mirrorIndents/>
              <w:jc w:val="both"/>
              <w:rPr>
                <w:rFonts w:ascii="Open Sans Light" w:hAnsi="Open Sans Light" w:cs="Open Sans Light"/>
                <w:noProof w:val="0"/>
                <w:sz w:val="20"/>
                <w:szCs w:val="20"/>
              </w:rPr>
            </w:pPr>
          </w:p>
        </w:tc>
        <w:tc>
          <w:tcPr>
            <w:tcW w:w="3693" w:type="dxa"/>
            <w:gridSpan w:val="2"/>
            <w:tcBorders>
              <w:top w:val="nil"/>
              <w:left w:val="nil"/>
              <w:bottom w:val="nil"/>
              <w:right w:val="nil"/>
            </w:tcBorders>
          </w:tcPr>
          <w:p w:rsidR="00EB6536" w:rsidRPr="00FE56BD" w:rsidRDefault="00EB6536" w:rsidP="00ED1479">
            <w:pPr>
              <w:contextualSpacing/>
              <w:mirrorIndents/>
              <w:jc w:val="both"/>
              <w:rPr>
                <w:rFonts w:ascii="Open Sans Light" w:hAnsi="Open Sans Light" w:cs="Open Sans Light"/>
                <w:noProof w:val="0"/>
                <w:sz w:val="20"/>
                <w:szCs w:val="20"/>
              </w:rPr>
            </w:pPr>
          </w:p>
        </w:tc>
        <w:tc>
          <w:tcPr>
            <w:tcW w:w="4392" w:type="dxa"/>
            <w:tcBorders>
              <w:top w:val="nil"/>
              <w:left w:val="nil"/>
              <w:bottom w:val="nil"/>
              <w:right w:val="nil"/>
            </w:tcBorders>
          </w:tcPr>
          <w:p w:rsidR="00EB6536" w:rsidRPr="00FE56BD" w:rsidRDefault="00EB6536" w:rsidP="00ED1479">
            <w:pPr>
              <w:contextualSpacing/>
              <w:mirrorIndents/>
              <w:jc w:val="both"/>
              <w:rPr>
                <w:rFonts w:ascii="Open Sans Light" w:hAnsi="Open Sans Light" w:cs="Open Sans Light"/>
                <w:noProof w:val="0"/>
                <w:sz w:val="20"/>
                <w:szCs w:val="20"/>
              </w:rPr>
            </w:pPr>
          </w:p>
        </w:tc>
      </w:tr>
      <w:tr w:rsidR="00EB6536" w:rsidRPr="00FE56BD" w:rsidTr="00ED1479">
        <w:tc>
          <w:tcPr>
            <w:tcW w:w="4536" w:type="dxa"/>
            <w:gridSpan w:val="3"/>
            <w:tcBorders>
              <w:top w:val="nil"/>
              <w:left w:val="nil"/>
              <w:bottom w:val="nil"/>
              <w:right w:val="nil"/>
            </w:tcBorders>
          </w:tcPr>
          <w:p w:rsidR="00EB6536" w:rsidRPr="00FE56BD" w:rsidRDefault="00EB6536" w:rsidP="00ED1479">
            <w:pPr>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Kelt: ....................................., 2022. ....... hó .... nap</w:t>
            </w:r>
          </w:p>
        </w:tc>
        <w:tc>
          <w:tcPr>
            <w:tcW w:w="4536" w:type="dxa"/>
            <w:gridSpan w:val="2"/>
            <w:tcBorders>
              <w:top w:val="nil"/>
              <w:left w:val="nil"/>
              <w:bottom w:val="nil"/>
              <w:right w:val="nil"/>
            </w:tcBorders>
          </w:tcPr>
          <w:p w:rsidR="00EB6536" w:rsidRPr="00FE56BD" w:rsidRDefault="00EB6536" w:rsidP="00ED1479">
            <w:pPr>
              <w:contextualSpacing/>
              <w:mirrorIndents/>
              <w:jc w:val="both"/>
              <w:rPr>
                <w:rFonts w:ascii="Open Sans Light" w:hAnsi="Open Sans Light" w:cs="Open Sans Light"/>
                <w:noProof w:val="0"/>
                <w:sz w:val="20"/>
                <w:szCs w:val="20"/>
              </w:rPr>
            </w:pPr>
            <w:r w:rsidRPr="00FE56BD">
              <w:rPr>
                <w:rFonts w:ascii="Open Sans Light" w:hAnsi="Open Sans Light" w:cs="Open Sans Light"/>
                <w:noProof w:val="0"/>
                <w:sz w:val="20"/>
                <w:szCs w:val="20"/>
              </w:rPr>
              <w:t>.........................................................................................</w:t>
            </w:r>
          </w:p>
          <w:p w:rsidR="00EB6536" w:rsidRPr="00FE56BD" w:rsidRDefault="00EB6536" w:rsidP="00ED1479">
            <w:pPr>
              <w:contextualSpacing/>
              <w:mirrorIndents/>
              <w:jc w:val="center"/>
              <w:rPr>
                <w:rFonts w:ascii="Open Sans Light" w:hAnsi="Open Sans Light" w:cs="Open Sans Light"/>
                <w:noProof w:val="0"/>
                <w:sz w:val="20"/>
                <w:szCs w:val="20"/>
              </w:rPr>
            </w:pPr>
            <w:r w:rsidRPr="00FE56BD">
              <w:rPr>
                <w:rFonts w:ascii="Open Sans Light" w:hAnsi="Open Sans Light" w:cs="Open Sans Light"/>
                <w:noProof w:val="0"/>
                <w:sz w:val="20"/>
                <w:szCs w:val="20"/>
              </w:rPr>
              <w:t xml:space="preserve">pályázó </w:t>
            </w:r>
            <w:r>
              <w:rPr>
                <w:rFonts w:ascii="Open Sans Light" w:hAnsi="Open Sans Light" w:cs="Open Sans Light"/>
                <w:noProof w:val="0"/>
                <w:sz w:val="20"/>
                <w:szCs w:val="20"/>
              </w:rPr>
              <w:t>/ pályázó képviselője</w:t>
            </w:r>
          </w:p>
        </w:tc>
      </w:tr>
    </w:tbl>
    <w:p w:rsidR="00EB6536" w:rsidRPr="0043449B" w:rsidRDefault="00EB6536" w:rsidP="00EB6536">
      <w:pPr>
        <w:spacing w:line="276" w:lineRule="auto"/>
        <w:rPr>
          <w:rFonts w:ascii="Open Sans Light" w:eastAsia="Calibri" w:hAnsi="Open Sans Light" w:cs="Open Sans Light"/>
          <w:b/>
          <w:noProof w:val="0"/>
          <w:sz w:val="20"/>
          <w:szCs w:val="20"/>
        </w:rPr>
      </w:pPr>
    </w:p>
    <w:p w:rsidR="0043449B" w:rsidRPr="00D14107" w:rsidRDefault="0043449B" w:rsidP="0043449B">
      <w:pPr>
        <w:jc w:val="both"/>
        <w:rPr>
          <w:rFonts w:ascii="Open Sans Light" w:eastAsia="Calibri" w:hAnsi="Open Sans Light" w:cs="Open Sans Light"/>
          <w:b/>
          <w:noProof w:val="0"/>
          <w:sz w:val="20"/>
          <w:szCs w:val="20"/>
        </w:rPr>
      </w:pPr>
    </w:p>
    <w:sectPr w:rsidR="0043449B" w:rsidRPr="00D14107" w:rsidSect="009304AD">
      <w:pgSz w:w="11906" w:h="16838"/>
      <w:pgMar w:top="709" w:right="1417" w:bottom="709"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479" w:rsidRDefault="00ED1479" w:rsidP="00916C12">
      <w:pPr>
        <w:spacing w:after="0" w:line="240" w:lineRule="auto"/>
      </w:pPr>
      <w:r>
        <w:separator/>
      </w:r>
    </w:p>
  </w:endnote>
  <w:endnote w:type="continuationSeparator" w:id="0">
    <w:p w:rsidR="00ED1479" w:rsidRDefault="00ED1479" w:rsidP="0091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Open Sans Light">
    <w:panose1 w:val="020B0306030504020204"/>
    <w:charset w:val="EE"/>
    <w:family w:val="swiss"/>
    <w:pitch w:val="variable"/>
    <w:sig w:usb0="E00002EF" w:usb1="4000205B" w:usb2="00000028" w:usb3="00000000" w:csb0="0000019F" w:csb1="00000000"/>
  </w:font>
  <w:font w:name="Nexa Regular">
    <w:panose1 w:val="02000500000000000000"/>
    <w:charset w:val="00"/>
    <w:family w:val="modern"/>
    <w:notTrueType/>
    <w:pitch w:val="variable"/>
    <w:sig w:usb0="00000007" w:usb1="00000001" w:usb2="00000000" w:usb3="00000000" w:csb0="00000093"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479" w:rsidRDefault="00ED1479" w:rsidP="00916C12">
      <w:pPr>
        <w:spacing w:after="0" w:line="240" w:lineRule="auto"/>
      </w:pPr>
      <w:r>
        <w:separator/>
      </w:r>
    </w:p>
  </w:footnote>
  <w:footnote w:type="continuationSeparator" w:id="0">
    <w:p w:rsidR="00ED1479" w:rsidRDefault="00ED1479" w:rsidP="00916C12">
      <w:pPr>
        <w:spacing w:after="0" w:line="240" w:lineRule="auto"/>
      </w:pPr>
      <w:r>
        <w:continuationSeparator/>
      </w:r>
    </w:p>
  </w:footnote>
  <w:footnote w:id="1">
    <w:p w:rsidR="00ED1479" w:rsidRPr="00EB6536" w:rsidRDefault="00ED1479">
      <w:pPr>
        <w:pStyle w:val="Lbjegyzetszveg"/>
        <w:rPr>
          <w:sz w:val="16"/>
          <w:szCs w:val="16"/>
        </w:rPr>
      </w:pPr>
      <w:r w:rsidRPr="00EB6536">
        <w:rPr>
          <w:rStyle w:val="Lbjegyzet-hivatkozs"/>
          <w:sz w:val="16"/>
          <w:szCs w:val="16"/>
        </w:rPr>
        <w:footnoteRef/>
      </w:r>
      <w:r w:rsidRPr="00EB6536">
        <w:rPr>
          <w:sz w:val="16"/>
          <w:szCs w:val="16"/>
        </w:rPr>
        <w:t xml:space="preserve"> </w:t>
      </w:r>
      <w:r w:rsidRPr="00EB6536">
        <w:rPr>
          <w:rFonts w:ascii="Open Sans Light" w:hAnsi="Open Sans Light" w:cs="Open Sans Light"/>
          <w:sz w:val="16"/>
          <w:szCs w:val="16"/>
        </w:rPr>
        <w:t>amennyiben a pályázó nem szerepel az állami adóhatóság által vezetett köztartozásmentes adatbázisban, az állami adóhatóság által kiállított 30 napnál nem régebbi igazolást arról, hogy a pályázónak köztartozása nem áll fenn,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E44"/>
    <w:multiLevelType w:val="hybridMultilevel"/>
    <w:tmpl w:val="7A8A8F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657784"/>
    <w:multiLevelType w:val="hybridMultilevel"/>
    <w:tmpl w:val="A02E83D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3903B7"/>
    <w:multiLevelType w:val="hybridMultilevel"/>
    <w:tmpl w:val="F09AE946"/>
    <w:lvl w:ilvl="0" w:tplc="E91C7FA2">
      <w:start w:val="1"/>
      <w:numFmt w:val="lowerLetter"/>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3B4CF4"/>
    <w:multiLevelType w:val="hybridMultilevel"/>
    <w:tmpl w:val="F476F5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9A45E6A"/>
    <w:multiLevelType w:val="hybridMultilevel"/>
    <w:tmpl w:val="5B9603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E875EDF"/>
    <w:multiLevelType w:val="hybridMultilevel"/>
    <w:tmpl w:val="4B6CCFE6"/>
    <w:lvl w:ilvl="0" w:tplc="2B9A155C">
      <w:start w:val="1"/>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E9876B0"/>
    <w:multiLevelType w:val="hybridMultilevel"/>
    <w:tmpl w:val="438248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BBC00E4"/>
    <w:multiLevelType w:val="hybridMultilevel"/>
    <w:tmpl w:val="7EBEA5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E0160F"/>
    <w:multiLevelType w:val="hybridMultilevel"/>
    <w:tmpl w:val="26282F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777376"/>
    <w:multiLevelType w:val="hybridMultilevel"/>
    <w:tmpl w:val="8352843E"/>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328D0BAA"/>
    <w:multiLevelType w:val="hybridMultilevel"/>
    <w:tmpl w:val="3BD48B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4766012"/>
    <w:multiLevelType w:val="hybridMultilevel"/>
    <w:tmpl w:val="B33EE3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B21E91"/>
    <w:multiLevelType w:val="hybridMultilevel"/>
    <w:tmpl w:val="CAC21E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C9C6B2B"/>
    <w:multiLevelType w:val="hybridMultilevel"/>
    <w:tmpl w:val="63C4B462"/>
    <w:lvl w:ilvl="0" w:tplc="7D7ED71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4C1505"/>
    <w:multiLevelType w:val="hybridMultilevel"/>
    <w:tmpl w:val="07D4AA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62781B"/>
    <w:multiLevelType w:val="hybridMultilevel"/>
    <w:tmpl w:val="B3A688A4"/>
    <w:lvl w:ilvl="0" w:tplc="040E0003">
      <w:start w:val="1"/>
      <w:numFmt w:val="bullet"/>
      <w:lvlText w:val="o"/>
      <w:lvlJc w:val="left"/>
      <w:pPr>
        <w:ind w:left="1434" w:hanging="360"/>
      </w:pPr>
      <w:rPr>
        <w:rFonts w:ascii="Courier New" w:hAnsi="Courier New" w:cs="Courier New"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6" w15:restartNumberingAfterBreak="0">
    <w:nsid w:val="4401160B"/>
    <w:multiLevelType w:val="hybridMultilevel"/>
    <w:tmpl w:val="76D066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8036350"/>
    <w:multiLevelType w:val="hybridMultilevel"/>
    <w:tmpl w:val="974CC9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8896F8F"/>
    <w:multiLevelType w:val="hybridMultilevel"/>
    <w:tmpl w:val="B7083C46"/>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BDB6414"/>
    <w:multiLevelType w:val="hybridMultilevel"/>
    <w:tmpl w:val="63C4B462"/>
    <w:lvl w:ilvl="0" w:tplc="7D7ED71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640D08"/>
    <w:multiLevelType w:val="hybridMultilevel"/>
    <w:tmpl w:val="5D062452"/>
    <w:lvl w:ilvl="0" w:tplc="FFFFFFFF">
      <w:start w:val="1"/>
      <w:numFmt w:val="lowerLetter"/>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21" w15:restartNumberingAfterBreak="0">
    <w:nsid w:val="564B4849"/>
    <w:multiLevelType w:val="hybridMultilevel"/>
    <w:tmpl w:val="B4F00832"/>
    <w:lvl w:ilvl="0" w:tplc="129688B6">
      <w:start w:val="1"/>
      <w:numFmt w:val="decimal"/>
      <w:lvlText w:val="%1."/>
      <w:lvlJc w:val="left"/>
      <w:pPr>
        <w:ind w:left="428" w:hanging="360"/>
      </w:pPr>
      <w:rPr>
        <w:rFonts w:hint="default"/>
      </w:rPr>
    </w:lvl>
    <w:lvl w:ilvl="1" w:tplc="040E0019" w:tentative="1">
      <w:start w:val="1"/>
      <w:numFmt w:val="lowerLetter"/>
      <w:lvlText w:val="%2."/>
      <w:lvlJc w:val="left"/>
      <w:pPr>
        <w:ind w:left="1148" w:hanging="360"/>
      </w:pPr>
    </w:lvl>
    <w:lvl w:ilvl="2" w:tplc="040E001B" w:tentative="1">
      <w:start w:val="1"/>
      <w:numFmt w:val="lowerRoman"/>
      <w:lvlText w:val="%3."/>
      <w:lvlJc w:val="right"/>
      <w:pPr>
        <w:ind w:left="1868" w:hanging="180"/>
      </w:pPr>
    </w:lvl>
    <w:lvl w:ilvl="3" w:tplc="040E000F" w:tentative="1">
      <w:start w:val="1"/>
      <w:numFmt w:val="decimal"/>
      <w:lvlText w:val="%4."/>
      <w:lvlJc w:val="left"/>
      <w:pPr>
        <w:ind w:left="2588" w:hanging="360"/>
      </w:pPr>
    </w:lvl>
    <w:lvl w:ilvl="4" w:tplc="040E0019" w:tentative="1">
      <w:start w:val="1"/>
      <w:numFmt w:val="lowerLetter"/>
      <w:lvlText w:val="%5."/>
      <w:lvlJc w:val="left"/>
      <w:pPr>
        <w:ind w:left="3308" w:hanging="360"/>
      </w:pPr>
    </w:lvl>
    <w:lvl w:ilvl="5" w:tplc="040E001B" w:tentative="1">
      <w:start w:val="1"/>
      <w:numFmt w:val="lowerRoman"/>
      <w:lvlText w:val="%6."/>
      <w:lvlJc w:val="right"/>
      <w:pPr>
        <w:ind w:left="4028" w:hanging="180"/>
      </w:pPr>
    </w:lvl>
    <w:lvl w:ilvl="6" w:tplc="040E000F" w:tentative="1">
      <w:start w:val="1"/>
      <w:numFmt w:val="decimal"/>
      <w:lvlText w:val="%7."/>
      <w:lvlJc w:val="left"/>
      <w:pPr>
        <w:ind w:left="4748" w:hanging="360"/>
      </w:pPr>
    </w:lvl>
    <w:lvl w:ilvl="7" w:tplc="040E0019" w:tentative="1">
      <w:start w:val="1"/>
      <w:numFmt w:val="lowerLetter"/>
      <w:lvlText w:val="%8."/>
      <w:lvlJc w:val="left"/>
      <w:pPr>
        <w:ind w:left="5468" w:hanging="360"/>
      </w:pPr>
    </w:lvl>
    <w:lvl w:ilvl="8" w:tplc="040E001B" w:tentative="1">
      <w:start w:val="1"/>
      <w:numFmt w:val="lowerRoman"/>
      <w:lvlText w:val="%9."/>
      <w:lvlJc w:val="right"/>
      <w:pPr>
        <w:ind w:left="6188" w:hanging="180"/>
      </w:pPr>
    </w:lvl>
  </w:abstractNum>
  <w:abstractNum w:abstractNumId="22" w15:restartNumberingAfterBreak="0">
    <w:nsid w:val="57023D1A"/>
    <w:multiLevelType w:val="hybridMultilevel"/>
    <w:tmpl w:val="B1BABA8E"/>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7D37DFD"/>
    <w:multiLevelType w:val="hybridMultilevel"/>
    <w:tmpl w:val="D5E2CA7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5A63518D"/>
    <w:multiLevelType w:val="hybridMultilevel"/>
    <w:tmpl w:val="4E6298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3766584"/>
    <w:multiLevelType w:val="hybridMultilevel"/>
    <w:tmpl w:val="93BAC6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0"/>
  </w:num>
  <w:num w:numId="4">
    <w:abstractNumId w:val="21"/>
  </w:num>
  <w:num w:numId="5">
    <w:abstractNumId w:val="14"/>
  </w:num>
  <w:num w:numId="6">
    <w:abstractNumId w:val="18"/>
  </w:num>
  <w:num w:numId="7">
    <w:abstractNumId w:val="0"/>
  </w:num>
  <w:num w:numId="8">
    <w:abstractNumId w:val="5"/>
  </w:num>
  <w:num w:numId="9">
    <w:abstractNumId w:val="17"/>
  </w:num>
  <w:num w:numId="10">
    <w:abstractNumId w:val="24"/>
  </w:num>
  <w:num w:numId="11">
    <w:abstractNumId w:val="4"/>
  </w:num>
  <w:num w:numId="12">
    <w:abstractNumId w:val="10"/>
  </w:num>
  <w:num w:numId="13">
    <w:abstractNumId w:val="9"/>
  </w:num>
  <w:num w:numId="14">
    <w:abstractNumId w:val="1"/>
  </w:num>
  <w:num w:numId="15">
    <w:abstractNumId w:val="19"/>
  </w:num>
  <w:num w:numId="16">
    <w:abstractNumId w:val="15"/>
  </w:num>
  <w:num w:numId="17">
    <w:abstractNumId w:val="23"/>
  </w:num>
  <w:num w:numId="18">
    <w:abstractNumId w:val="8"/>
  </w:num>
  <w:num w:numId="19">
    <w:abstractNumId w:val="11"/>
  </w:num>
  <w:num w:numId="20">
    <w:abstractNumId w:val="13"/>
  </w:num>
  <w:num w:numId="21">
    <w:abstractNumId w:val="2"/>
  </w:num>
  <w:num w:numId="22">
    <w:abstractNumId w:val="3"/>
  </w:num>
  <w:num w:numId="23">
    <w:abstractNumId w:val="6"/>
  </w:num>
  <w:num w:numId="24">
    <w:abstractNumId w:val="25"/>
  </w:num>
  <w:num w:numId="25">
    <w:abstractNumId w:val="12"/>
  </w:num>
  <w:num w:numId="2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5D"/>
    <w:rsid w:val="0000224B"/>
    <w:rsid w:val="0000351C"/>
    <w:rsid w:val="00004130"/>
    <w:rsid w:val="00005166"/>
    <w:rsid w:val="00005382"/>
    <w:rsid w:val="00007248"/>
    <w:rsid w:val="0001022A"/>
    <w:rsid w:val="00015149"/>
    <w:rsid w:val="00016AB0"/>
    <w:rsid w:val="000222F6"/>
    <w:rsid w:val="000239E8"/>
    <w:rsid w:val="000245F6"/>
    <w:rsid w:val="000266BB"/>
    <w:rsid w:val="000269FE"/>
    <w:rsid w:val="00030758"/>
    <w:rsid w:val="00031820"/>
    <w:rsid w:val="000351E9"/>
    <w:rsid w:val="00035917"/>
    <w:rsid w:val="000359F3"/>
    <w:rsid w:val="00040185"/>
    <w:rsid w:val="00041DDC"/>
    <w:rsid w:val="0004474F"/>
    <w:rsid w:val="00044CA6"/>
    <w:rsid w:val="000455F4"/>
    <w:rsid w:val="0004610D"/>
    <w:rsid w:val="00047D33"/>
    <w:rsid w:val="00050492"/>
    <w:rsid w:val="00051B5E"/>
    <w:rsid w:val="00051D5A"/>
    <w:rsid w:val="00053300"/>
    <w:rsid w:val="00055282"/>
    <w:rsid w:val="000553C5"/>
    <w:rsid w:val="00060513"/>
    <w:rsid w:val="0006088A"/>
    <w:rsid w:val="000629DF"/>
    <w:rsid w:val="00070A4B"/>
    <w:rsid w:val="00074048"/>
    <w:rsid w:val="00076057"/>
    <w:rsid w:val="00076A9C"/>
    <w:rsid w:val="000779CC"/>
    <w:rsid w:val="000779E3"/>
    <w:rsid w:val="0008327B"/>
    <w:rsid w:val="00084192"/>
    <w:rsid w:val="0008570D"/>
    <w:rsid w:val="00087669"/>
    <w:rsid w:val="00087CF9"/>
    <w:rsid w:val="00092739"/>
    <w:rsid w:val="000963A6"/>
    <w:rsid w:val="000A2109"/>
    <w:rsid w:val="000A3D31"/>
    <w:rsid w:val="000A4EE6"/>
    <w:rsid w:val="000B5056"/>
    <w:rsid w:val="000B5919"/>
    <w:rsid w:val="000B6D23"/>
    <w:rsid w:val="000C0FA9"/>
    <w:rsid w:val="000C326D"/>
    <w:rsid w:val="000C3A11"/>
    <w:rsid w:val="000D01AB"/>
    <w:rsid w:val="000D1D30"/>
    <w:rsid w:val="000D2F5E"/>
    <w:rsid w:val="000D3AC4"/>
    <w:rsid w:val="000D7CBB"/>
    <w:rsid w:val="000E16C6"/>
    <w:rsid w:val="000E265B"/>
    <w:rsid w:val="000E37BC"/>
    <w:rsid w:val="000E5C7E"/>
    <w:rsid w:val="000E6224"/>
    <w:rsid w:val="000F194F"/>
    <w:rsid w:val="000F3167"/>
    <w:rsid w:val="000F713F"/>
    <w:rsid w:val="00102957"/>
    <w:rsid w:val="00103180"/>
    <w:rsid w:val="0010511E"/>
    <w:rsid w:val="0010769D"/>
    <w:rsid w:val="0010796E"/>
    <w:rsid w:val="001109F8"/>
    <w:rsid w:val="00113A11"/>
    <w:rsid w:val="001163FF"/>
    <w:rsid w:val="001167DD"/>
    <w:rsid w:val="00116FDD"/>
    <w:rsid w:val="001179ED"/>
    <w:rsid w:val="00121266"/>
    <w:rsid w:val="00122780"/>
    <w:rsid w:val="001233F7"/>
    <w:rsid w:val="0013004F"/>
    <w:rsid w:val="001311C8"/>
    <w:rsid w:val="00134F3F"/>
    <w:rsid w:val="00137296"/>
    <w:rsid w:val="00137825"/>
    <w:rsid w:val="00144116"/>
    <w:rsid w:val="00146B59"/>
    <w:rsid w:val="001502A3"/>
    <w:rsid w:val="001536A4"/>
    <w:rsid w:val="00153E11"/>
    <w:rsid w:val="00156D80"/>
    <w:rsid w:val="00160FB2"/>
    <w:rsid w:val="001617DF"/>
    <w:rsid w:val="00161A97"/>
    <w:rsid w:val="0016437F"/>
    <w:rsid w:val="00165502"/>
    <w:rsid w:val="00181782"/>
    <w:rsid w:val="0018303F"/>
    <w:rsid w:val="00183E7A"/>
    <w:rsid w:val="001859A5"/>
    <w:rsid w:val="00186D2D"/>
    <w:rsid w:val="001916A5"/>
    <w:rsid w:val="001A0322"/>
    <w:rsid w:val="001A19BC"/>
    <w:rsid w:val="001A1F34"/>
    <w:rsid w:val="001A303D"/>
    <w:rsid w:val="001A3C53"/>
    <w:rsid w:val="001A5E2F"/>
    <w:rsid w:val="001A65EE"/>
    <w:rsid w:val="001A6D9A"/>
    <w:rsid w:val="001A77EE"/>
    <w:rsid w:val="001A7DBC"/>
    <w:rsid w:val="001B25C8"/>
    <w:rsid w:val="001B26EB"/>
    <w:rsid w:val="001B4B72"/>
    <w:rsid w:val="001B4CF2"/>
    <w:rsid w:val="001C1DC4"/>
    <w:rsid w:val="001C6D5C"/>
    <w:rsid w:val="001D024E"/>
    <w:rsid w:val="001D04B1"/>
    <w:rsid w:val="001D0F2D"/>
    <w:rsid w:val="001D4B5C"/>
    <w:rsid w:val="001D51F5"/>
    <w:rsid w:val="001D610A"/>
    <w:rsid w:val="001D71D1"/>
    <w:rsid w:val="001E0915"/>
    <w:rsid w:val="001E3DD7"/>
    <w:rsid w:val="001E3F20"/>
    <w:rsid w:val="001E743F"/>
    <w:rsid w:val="001F209C"/>
    <w:rsid w:val="001F375D"/>
    <w:rsid w:val="001F6607"/>
    <w:rsid w:val="001F6A30"/>
    <w:rsid w:val="001F72A2"/>
    <w:rsid w:val="001F7465"/>
    <w:rsid w:val="00200599"/>
    <w:rsid w:val="00200DFE"/>
    <w:rsid w:val="002011E5"/>
    <w:rsid w:val="002038EB"/>
    <w:rsid w:val="00205B2F"/>
    <w:rsid w:val="002107FB"/>
    <w:rsid w:val="00211745"/>
    <w:rsid w:val="00213D1B"/>
    <w:rsid w:val="0021583E"/>
    <w:rsid w:val="00215CC6"/>
    <w:rsid w:val="002170F3"/>
    <w:rsid w:val="002226C0"/>
    <w:rsid w:val="00224EF8"/>
    <w:rsid w:val="00225376"/>
    <w:rsid w:val="00230A2B"/>
    <w:rsid w:val="00231780"/>
    <w:rsid w:val="00231D09"/>
    <w:rsid w:val="00234606"/>
    <w:rsid w:val="002369EF"/>
    <w:rsid w:val="00241389"/>
    <w:rsid w:val="00242789"/>
    <w:rsid w:val="002436BD"/>
    <w:rsid w:val="00243EA0"/>
    <w:rsid w:val="0024401D"/>
    <w:rsid w:val="00244037"/>
    <w:rsid w:val="002462BE"/>
    <w:rsid w:val="002522AB"/>
    <w:rsid w:val="00254B1F"/>
    <w:rsid w:val="00256482"/>
    <w:rsid w:val="00257D7D"/>
    <w:rsid w:val="00262B0E"/>
    <w:rsid w:val="00263F46"/>
    <w:rsid w:val="00266BF6"/>
    <w:rsid w:val="00267416"/>
    <w:rsid w:val="00270E59"/>
    <w:rsid w:val="00272109"/>
    <w:rsid w:val="002729A6"/>
    <w:rsid w:val="002737B1"/>
    <w:rsid w:val="0027799A"/>
    <w:rsid w:val="00277D4D"/>
    <w:rsid w:val="00280757"/>
    <w:rsid w:val="00286F18"/>
    <w:rsid w:val="00293901"/>
    <w:rsid w:val="00295052"/>
    <w:rsid w:val="00295751"/>
    <w:rsid w:val="00296532"/>
    <w:rsid w:val="002A0E84"/>
    <w:rsid w:val="002A1610"/>
    <w:rsid w:val="002A3A4E"/>
    <w:rsid w:val="002A3AF1"/>
    <w:rsid w:val="002A4229"/>
    <w:rsid w:val="002A588B"/>
    <w:rsid w:val="002A6739"/>
    <w:rsid w:val="002A7A1C"/>
    <w:rsid w:val="002B0812"/>
    <w:rsid w:val="002B19AB"/>
    <w:rsid w:val="002B1C16"/>
    <w:rsid w:val="002B2816"/>
    <w:rsid w:val="002B3B7A"/>
    <w:rsid w:val="002B5170"/>
    <w:rsid w:val="002B6E3B"/>
    <w:rsid w:val="002C0194"/>
    <w:rsid w:val="002C0314"/>
    <w:rsid w:val="002C0EA1"/>
    <w:rsid w:val="002C1B38"/>
    <w:rsid w:val="002C33AB"/>
    <w:rsid w:val="002C6922"/>
    <w:rsid w:val="002C7A1D"/>
    <w:rsid w:val="002C7A5E"/>
    <w:rsid w:val="002D13F5"/>
    <w:rsid w:val="002D16FD"/>
    <w:rsid w:val="002D1ADD"/>
    <w:rsid w:val="002D4218"/>
    <w:rsid w:val="002D7E57"/>
    <w:rsid w:val="002D7E5B"/>
    <w:rsid w:val="002E08DA"/>
    <w:rsid w:val="002E0E50"/>
    <w:rsid w:val="002E3A9E"/>
    <w:rsid w:val="002E4382"/>
    <w:rsid w:val="002E4A2F"/>
    <w:rsid w:val="002E5F0F"/>
    <w:rsid w:val="002F2A7E"/>
    <w:rsid w:val="002F2A7F"/>
    <w:rsid w:val="002F4037"/>
    <w:rsid w:val="002F48CC"/>
    <w:rsid w:val="002F509F"/>
    <w:rsid w:val="002F61A0"/>
    <w:rsid w:val="00300AF3"/>
    <w:rsid w:val="00302488"/>
    <w:rsid w:val="00302575"/>
    <w:rsid w:val="00303234"/>
    <w:rsid w:val="0030587E"/>
    <w:rsid w:val="00311326"/>
    <w:rsid w:val="0031283F"/>
    <w:rsid w:val="00314425"/>
    <w:rsid w:val="00327219"/>
    <w:rsid w:val="0033264E"/>
    <w:rsid w:val="003377A6"/>
    <w:rsid w:val="003411E3"/>
    <w:rsid w:val="0034135D"/>
    <w:rsid w:val="00341A69"/>
    <w:rsid w:val="00341B89"/>
    <w:rsid w:val="00343016"/>
    <w:rsid w:val="00344D6C"/>
    <w:rsid w:val="00345288"/>
    <w:rsid w:val="0034769F"/>
    <w:rsid w:val="00350275"/>
    <w:rsid w:val="00351987"/>
    <w:rsid w:val="0035247B"/>
    <w:rsid w:val="003537A3"/>
    <w:rsid w:val="00355FE1"/>
    <w:rsid w:val="0035756C"/>
    <w:rsid w:val="003575CB"/>
    <w:rsid w:val="00357C69"/>
    <w:rsid w:val="00357F24"/>
    <w:rsid w:val="00366C9D"/>
    <w:rsid w:val="00371011"/>
    <w:rsid w:val="003721CE"/>
    <w:rsid w:val="00380200"/>
    <w:rsid w:val="003805D4"/>
    <w:rsid w:val="00380B4E"/>
    <w:rsid w:val="003849EE"/>
    <w:rsid w:val="00384E63"/>
    <w:rsid w:val="0038542A"/>
    <w:rsid w:val="00385465"/>
    <w:rsid w:val="00385881"/>
    <w:rsid w:val="00385B6E"/>
    <w:rsid w:val="00385D11"/>
    <w:rsid w:val="00387F52"/>
    <w:rsid w:val="003905C5"/>
    <w:rsid w:val="00393B0C"/>
    <w:rsid w:val="003948CA"/>
    <w:rsid w:val="003A4DA1"/>
    <w:rsid w:val="003A577A"/>
    <w:rsid w:val="003A74BC"/>
    <w:rsid w:val="003B473C"/>
    <w:rsid w:val="003B693F"/>
    <w:rsid w:val="003B6BBB"/>
    <w:rsid w:val="003B6F04"/>
    <w:rsid w:val="003C0FE7"/>
    <w:rsid w:val="003C32E6"/>
    <w:rsid w:val="003C3DB7"/>
    <w:rsid w:val="003C578A"/>
    <w:rsid w:val="003C6244"/>
    <w:rsid w:val="003C66CF"/>
    <w:rsid w:val="003D0189"/>
    <w:rsid w:val="003D3CAD"/>
    <w:rsid w:val="003D5E65"/>
    <w:rsid w:val="003D6323"/>
    <w:rsid w:val="003E03F5"/>
    <w:rsid w:val="003E1BEC"/>
    <w:rsid w:val="003E2057"/>
    <w:rsid w:val="003E2DF8"/>
    <w:rsid w:val="003E4C95"/>
    <w:rsid w:val="003E623F"/>
    <w:rsid w:val="003F705F"/>
    <w:rsid w:val="003F7C36"/>
    <w:rsid w:val="004006D1"/>
    <w:rsid w:val="00401042"/>
    <w:rsid w:val="004045EF"/>
    <w:rsid w:val="00405613"/>
    <w:rsid w:val="00407A17"/>
    <w:rsid w:val="00413A17"/>
    <w:rsid w:val="00413AD0"/>
    <w:rsid w:val="00421A6E"/>
    <w:rsid w:val="00423784"/>
    <w:rsid w:val="00424FA7"/>
    <w:rsid w:val="00425954"/>
    <w:rsid w:val="00426750"/>
    <w:rsid w:val="00432DC5"/>
    <w:rsid w:val="004337F4"/>
    <w:rsid w:val="0043422A"/>
    <w:rsid w:val="0043449B"/>
    <w:rsid w:val="00442B6C"/>
    <w:rsid w:val="00443739"/>
    <w:rsid w:val="00444E33"/>
    <w:rsid w:val="0045134D"/>
    <w:rsid w:val="004535A0"/>
    <w:rsid w:val="004546EE"/>
    <w:rsid w:val="00461BC7"/>
    <w:rsid w:val="00462054"/>
    <w:rsid w:val="00462739"/>
    <w:rsid w:val="004629FA"/>
    <w:rsid w:val="00465339"/>
    <w:rsid w:val="0046666E"/>
    <w:rsid w:val="00466F5B"/>
    <w:rsid w:val="004728F9"/>
    <w:rsid w:val="00474D3B"/>
    <w:rsid w:val="00474E52"/>
    <w:rsid w:val="0047720D"/>
    <w:rsid w:val="004825F9"/>
    <w:rsid w:val="004909D8"/>
    <w:rsid w:val="004916F2"/>
    <w:rsid w:val="00491B6F"/>
    <w:rsid w:val="004945E4"/>
    <w:rsid w:val="0049468E"/>
    <w:rsid w:val="004949F2"/>
    <w:rsid w:val="00495683"/>
    <w:rsid w:val="00495F53"/>
    <w:rsid w:val="00496221"/>
    <w:rsid w:val="00497827"/>
    <w:rsid w:val="00497FE4"/>
    <w:rsid w:val="004A022B"/>
    <w:rsid w:val="004A0307"/>
    <w:rsid w:val="004A1592"/>
    <w:rsid w:val="004A1901"/>
    <w:rsid w:val="004B12E6"/>
    <w:rsid w:val="004B773C"/>
    <w:rsid w:val="004B7AC5"/>
    <w:rsid w:val="004C346E"/>
    <w:rsid w:val="004C63CA"/>
    <w:rsid w:val="004C6B0F"/>
    <w:rsid w:val="004D1A7A"/>
    <w:rsid w:val="004D2861"/>
    <w:rsid w:val="004D599B"/>
    <w:rsid w:val="004D5D65"/>
    <w:rsid w:val="004D6437"/>
    <w:rsid w:val="004E0C54"/>
    <w:rsid w:val="004E187F"/>
    <w:rsid w:val="004E1BB5"/>
    <w:rsid w:val="004E290D"/>
    <w:rsid w:val="004E490C"/>
    <w:rsid w:val="004E542D"/>
    <w:rsid w:val="004F42C5"/>
    <w:rsid w:val="004F4804"/>
    <w:rsid w:val="004F58A7"/>
    <w:rsid w:val="00500FDD"/>
    <w:rsid w:val="00502660"/>
    <w:rsid w:val="00503F91"/>
    <w:rsid w:val="0050541C"/>
    <w:rsid w:val="00505B4F"/>
    <w:rsid w:val="00506767"/>
    <w:rsid w:val="00507192"/>
    <w:rsid w:val="00510008"/>
    <w:rsid w:val="0051015C"/>
    <w:rsid w:val="005101DA"/>
    <w:rsid w:val="0051048B"/>
    <w:rsid w:val="005130F9"/>
    <w:rsid w:val="005201DA"/>
    <w:rsid w:val="00520FA0"/>
    <w:rsid w:val="00524049"/>
    <w:rsid w:val="00526DBB"/>
    <w:rsid w:val="00531AF7"/>
    <w:rsid w:val="0053308D"/>
    <w:rsid w:val="00535C25"/>
    <w:rsid w:val="0053796F"/>
    <w:rsid w:val="00540BD9"/>
    <w:rsid w:val="00543F59"/>
    <w:rsid w:val="005447B1"/>
    <w:rsid w:val="00544C63"/>
    <w:rsid w:val="00544CD9"/>
    <w:rsid w:val="00544F20"/>
    <w:rsid w:val="00545B05"/>
    <w:rsid w:val="0054728D"/>
    <w:rsid w:val="00550C7C"/>
    <w:rsid w:val="00552A8D"/>
    <w:rsid w:val="005537DB"/>
    <w:rsid w:val="005556FA"/>
    <w:rsid w:val="0056106C"/>
    <w:rsid w:val="00562413"/>
    <w:rsid w:val="005628E9"/>
    <w:rsid w:val="00562C09"/>
    <w:rsid w:val="00562DB3"/>
    <w:rsid w:val="00563D8D"/>
    <w:rsid w:val="00564881"/>
    <w:rsid w:val="005652D7"/>
    <w:rsid w:val="00565457"/>
    <w:rsid w:val="0056719E"/>
    <w:rsid w:val="00574E95"/>
    <w:rsid w:val="00576B01"/>
    <w:rsid w:val="0058185E"/>
    <w:rsid w:val="00583157"/>
    <w:rsid w:val="005836B2"/>
    <w:rsid w:val="00583858"/>
    <w:rsid w:val="00583F7B"/>
    <w:rsid w:val="00584CD6"/>
    <w:rsid w:val="0059002B"/>
    <w:rsid w:val="00591E8E"/>
    <w:rsid w:val="00594D46"/>
    <w:rsid w:val="005967F9"/>
    <w:rsid w:val="005971CD"/>
    <w:rsid w:val="00597B6C"/>
    <w:rsid w:val="00597DD6"/>
    <w:rsid w:val="005A144B"/>
    <w:rsid w:val="005A2045"/>
    <w:rsid w:val="005A21DE"/>
    <w:rsid w:val="005A4D35"/>
    <w:rsid w:val="005A6537"/>
    <w:rsid w:val="005A74F0"/>
    <w:rsid w:val="005B0055"/>
    <w:rsid w:val="005B4E21"/>
    <w:rsid w:val="005B4F29"/>
    <w:rsid w:val="005B5412"/>
    <w:rsid w:val="005C2084"/>
    <w:rsid w:val="005C4032"/>
    <w:rsid w:val="005C5A41"/>
    <w:rsid w:val="005C6114"/>
    <w:rsid w:val="005D08E5"/>
    <w:rsid w:val="005D2722"/>
    <w:rsid w:val="005D3138"/>
    <w:rsid w:val="005D5453"/>
    <w:rsid w:val="005D578B"/>
    <w:rsid w:val="005D7804"/>
    <w:rsid w:val="005E00C4"/>
    <w:rsid w:val="005E0868"/>
    <w:rsid w:val="005E1DBB"/>
    <w:rsid w:val="005E2D3F"/>
    <w:rsid w:val="005E324F"/>
    <w:rsid w:val="005E3562"/>
    <w:rsid w:val="005E36F4"/>
    <w:rsid w:val="005E5BC5"/>
    <w:rsid w:val="005E634E"/>
    <w:rsid w:val="005E7C18"/>
    <w:rsid w:val="005F34A1"/>
    <w:rsid w:val="005F388C"/>
    <w:rsid w:val="005F4FA7"/>
    <w:rsid w:val="005F5C82"/>
    <w:rsid w:val="005F6AEC"/>
    <w:rsid w:val="005F6DFD"/>
    <w:rsid w:val="00600FDD"/>
    <w:rsid w:val="00605EAD"/>
    <w:rsid w:val="0060618C"/>
    <w:rsid w:val="006137F0"/>
    <w:rsid w:val="00613A2C"/>
    <w:rsid w:val="00614FF9"/>
    <w:rsid w:val="00616C28"/>
    <w:rsid w:val="00617698"/>
    <w:rsid w:val="00621B98"/>
    <w:rsid w:val="00622887"/>
    <w:rsid w:val="006230E5"/>
    <w:rsid w:val="0062441D"/>
    <w:rsid w:val="00625D2F"/>
    <w:rsid w:val="00625E11"/>
    <w:rsid w:val="0063033B"/>
    <w:rsid w:val="00630DA1"/>
    <w:rsid w:val="00631426"/>
    <w:rsid w:val="00632BD5"/>
    <w:rsid w:val="006354F2"/>
    <w:rsid w:val="006360A8"/>
    <w:rsid w:val="006457EA"/>
    <w:rsid w:val="00647A66"/>
    <w:rsid w:val="00647AFF"/>
    <w:rsid w:val="00655FB4"/>
    <w:rsid w:val="006611B2"/>
    <w:rsid w:val="00661AA4"/>
    <w:rsid w:val="00667D9B"/>
    <w:rsid w:val="00667DD9"/>
    <w:rsid w:val="0067069D"/>
    <w:rsid w:val="0067143C"/>
    <w:rsid w:val="00672E83"/>
    <w:rsid w:val="00673855"/>
    <w:rsid w:val="00676839"/>
    <w:rsid w:val="006832DD"/>
    <w:rsid w:val="0068510E"/>
    <w:rsid w:val="0068513E"/>
    <w:rsid w:val="00685502"/>
    <w:rsid w:val="00690299"/>
    <w:rsid w:val="00693CD0"/>
    <w:rsid w:val="006943AA"/>
    <w:rsid w:val="006A453F"/>
    <w:rsid w:val="006A5A7D"/>
    <w:rsid w:val="006B0DC1"/>
    <w:rsid w:val="006B0F56"/>
    <w:rsid w:val="006B144F"/>
    <w:rsid w:val="006B15F9"/>
    <w:rsid w:val="006B47D6"/>
    <w:rsid w:val="006B4DAF"/>
    <w:rsid w:val="006B6E0C"/>
    <w:rsid w:val="006C3D9B"/>
    <w:rsid w:val="006C439D"/>
    <w:rsid w:val="006C596C"/>
    <w:rsid w:val="006C5E28"/>
    <w:rsid w:val="006C652C"/>
    <w:rsid w:val="006C7964"/>
    <w:rsid w:val="006D2ADB"/>
    <w:rsid w:val="006D5C0F"/>
    <w:rsid w:val="006D63D1"/>
    <w:rsid w:val="006D7467"/>
    <w:rsid w:val="006E021C"/>
    <w:rsid w:val="006E0CAF"/>
    <w:rsid w:val="006E3525"/>
    <w:rsid w:val="006E4A6F"/>
    <w:rsid w:val="006E66A1"/>
    <w:rsid w:val="006E751E"/>
    <w:rsid w:val="006F22EA"/>
    <w:rsid w:val="006F692B"/>
    <w:rsid w:val="007064E4"/>
    <w:rsid w:val="0071671A"/>
    <w:rsid w:val="00716CD2"/>
    <w:rsid w:val="00716CEE"/>
    <w:rsid w:val="007221F4"/>
    <w:rsid w:val="00722952"/>
    <w:rsid w:val="0072365C"/>
    <w:rsid w:val="00723758"/>
    <w:rsid w:val="007238AD"/>
    <w:rsid w:val="00723CA6"/>
    <w:rsid w:val="0072409A"/>
    <w:rsid w:val="007250A0"/>
    <w:rsid w:val="00725432"/>
    <w:rsid w:val="00725782"/>
    <w:rsid w:val="00727DD9"/>
    <w:rsid w:val="007333BF"/>
    <w:rsid w:val="007338FE"/>
    <w:rsid w:val="00734DC1"/>
    <w:rsid w:val="00736EF8"/>
    <w:rsid w:val="0074076F"/>
    <w:rsid w:val="00741FBF"/>
    <w:rsid w:val="007428DF"/>
    <w:rsid w:val="00744686"/>
    <w:rsid w:val="00744B1C"/>
    <w:rsid w:val="00744D17"/>
    <w:rsid w:val="00745E04"/>
    <w:rsid w:val="007471DB"/>
    <w:rsid w:val="00750FB7"/>
    <w:rsid w:val="0075431B"/>
    <w:rsid w:val="00756E4F"/>
    <w:rsid w:val="007574C3"/>
    <w:rsid w:val="00757F70"/>
    <w:rsid w:val="00760B5C"/>
    <w:rsid w:val="00761074"/>
    <w:rsid w:val="0076112D"/>
    <w:rsid w:val="0077114B"/>
    <w:rsid w:val="0077441A"/>
    <w:rsid w:val="00774916"/>
    <w:rsid w:val="007753E0"/>
    <w:rsid w:val="00777050"/>
    <w:rsid w:val="007801DC"/>
    <w:rsid w:val="00782C51"/>
    <w:rsid w:val="0078478A"/>
    <w:rsid w:val="007852C9"/>
    <w:rsid w:val="00785493"/>
    <w:rsid w:val="00791160"/>
    <w:rsid w:val="00792C70"/>
    <w:rsid w:val="00792DA9"/>
    <w:rsid w:val="007938FB"/>
    <w:rsid w:val="007954BE"/>
    <w:rsid w:val="00796195"/>
    <w:rsid w:val="0079691C"/>
    <w:rsid w:val="007A6FF0"/>
    <w:rsid w:val="007A7C84"/>
    <w:rsid w:val="007A7F1E"/>
    <w:rsid w:val="007B3385"/>
    <w:rsid w:val="007B6F86"/>
    <w:rsid w:val="007C2F4B"/>
    <w:rsid w:val="007C719A"/>
    <w:rsid w:val="007D05B2"/>
    <w:rsid w:val="007D34A4"/>
    <w:rsid w:val="007E03FB"/>
    <w:rsid w:val="007E2606"/>
    <w:rsid w:val="007E4677"/>
    <w:rsid w:val="007E5132"/>
    <w:rsid w:val="007E6642"/>
    <w:rsid w:val="007E6FE3"/>
    <w:rsid w:val="007F1AD4"/>
    <w:rsid w:val="007F27A4"/>
    <w:rsid w:val="007F35A3"/>
    <w:rsid w:val="007F3E4D"/>
    <w:rsid w:val="007F7E1F"/>
    <w:rsid w:val="008000BA"/>
    <w:rsid w:val="00800279"/>
    <w:rsid w:val="008013AA"/>
    <w:rsid w:val="00801439"/>
    <w:rsid w:val="008037D1"/>
    <w:rsid w:val="00804D09"/>
    <w:rsid w:val="00805F49"/>
    <w:rsid w:val="00807F20"/>
    <w:rsid w:val="00810B26"/>
    <w:rsid w:val="00812178"/>
    <w:rsid w:val="00817351"/>
    <w:rsid w:val="00817996"/>
    <w:rsid w:val="00821642"/>
    <w:rsid w:val="00822BD8"/>
    <w:rsid w:val="008230FD"/>
    <w:rsid w:val="00823164"/>
    <w:rsid w:val="00823F9E"/>
    <w:rsid w:val="008251D5"/>
    <w:rsid w:val="0083305D"/>
    <w:rsid w:val="008340AB"/>
    <w:rsid w:val="00835E18"/>
    <w:rsid w:val="008368F4"/>
    <w:rsid w:val="00836CCF"/>
    <w:rsid w:val="008413DB"/>
    <w:rsid w:val="0084229C"/>
    <w:rsid w:val="0084697D"/>
    <w:rsid w:val="00850A01"/>
    <w:rsid w:val="008513DF"/>
    <w:rsid w:val="00852530"/>
    <w:rsid w:val="00854380"/>
    <w:rsid w:val="0085599F"/>
    <w:rsid w:val="00855D4B"/>
    <w:rsid w:val="008571B8"/>
    <w:rsid w:val="008614D8"/>
    <w:rsid w:val="008629E9"/>
    <w:rsid w:val="008671A7"/>
    <w:rsid w:val="00870DDE"/>
    <w:rsid w:val="00872C0E"/>
    <w:rsid w:val="00880017"/>
    <w:rsid w:val="008801BE"/>
    <w:rsid w:val="00880961"/>
    <w:rsid w:val="008846FD"/>
    <w:rsid w:val="00885391"/>
    <w:rsid w:val="0088759E"/>
    <w:rsid w:val="00892392"/>
    <w:rsid w:val="00892B63"/>
    <w:rsid w:val="0089318D"/>
    <w:rsid w:val="00894893"/>
    <w:rsid w:val="008958EC"/>
    <w:rsid w:val="00896928"/>
    <w:rsid w:val="00896EF0"/>
    <w:rsid w:val="00897286"/>
    <w:rsid w:val="008979C9"/>
    <w:rsid w:val="008A05C2"/>
    <w:rsid w:val="008A1527"/>
    <w:rsid w:val="008A4D42"/>
    <w:rsid w:val="008A4F9B"/>
    <w:rsid w:val="008A58CC"/>
    <w:rsid w:val="008A7AE9"/>
    <w:rsid w:val="008B08A0"/>
    <w:rsid w:val="008B300F"/>
    <w:rsid w:val="008B4138"/>
    <w:rsid w:val="008B4A00"/>
    <w:rsid w:val="008C3F9F"/>
    <w:rsid w:val="008C49DA"/>
    <w:rsid w:val="008D263C"/>
    <w:rsid w:val="008D462C"/>
    <w:rsid w:val="008D5D97"/>
    <w:rsid w:val="008E0548"/>
    <w:rsid w:val="008E12CC"/>
    <w:rsid w:val="008E3085"/>
    <w:rsid w:val="008E3E83"/>
    <w:rsid w:val="008F173A"/>
    <w:rsid w:val="008F2DB7"/>
    <w:rsid w:val="008F331F"/>
    <w:rsid w:val="008F3613"/>
    <w:rsid w:val="008F3659"/>
    <w:rsid w:val="008F613D"/>
    <w:rsid w:val="00900B9B"/>
    <w:rsid w:val="009034A8"/>
    <w:rsid w:val="00905173"/>
    <w:rsid w:val="00906E3F"/>
    <w:rsid w:val="00913496"/>
    <w:rsid w:val="00914D3A"/>
    <w:rsid w:val="00914DB9"/>
    <w:rsid w:val="00915BF0"/>
    <w:rsid w:val="00916C12"/>
    <w:rsid w:val="00921D43"/>
    <w:rsid w:val="00925846"/>
    <w:rsid w:val="009300B4"/>
    <w:rsid w:val="009304AD"/>
    <w:rsid w:val="00931B06"/>
    <w:rsid w:val="00934489"/>
    <w:rsid w:val="009378D6"/>
    <w:rsid w:val="00940BE2"/>
    <w:rsid w:val="00941042"/>
    <w:rsid w:val="00941406"/>
    <w:rsid w:val="009415FA"/>
    <w:rsid w:val="009453BF"/>
    <w:rsid w:val="0095173E"/>
    <w:rsid w:val="0095302A"/>
    <w:rsid w:val="009539B0"/>
    <w:rsid w:val="00954283"/>
    <w:rsid w:val="009556C0"/>
    <w:rsid w:val="00955E5A"/>
    <w:rsid w:val="00956800"/>
    <w:rsid w:val="00961F16"/>
    <w:rsid w:val="009643B1"/>
    <w:rsid w:val="009656CB"/>
    <w:rsid w:val="009705E0"/>
    <w:rsid w:val="0097210C"/>
    <w:rsid w:val="00976A7F"/>
    <w:rsid w:val="00980377"/>
    <w:rsid w:val="0098107D"/>
    <w:rsid w:val="00981EA5"/>
    <w:rsid w:val="0098413E"/>
    <w:rsid w:val="00985863"/>
    <w:rsid w:val="00985D51"/>
    <w:rsid w:val="00987AF2"/>
    <w:rsid w:val="00992144"/>
    <w:rsid w:val="0099242B"/>
    <w:rsid w:val="009937D7"/>
    <w:rsid w:val="00995AB2"/>
    <w:rsid w:val="00995B5D"/>
    <w:rsid w:val="00996094"/>
    <w:rsid w:val="009A046E"/>
    <w:rsid w:val="009A2260"/>
    <w:rsid w:val="009A53BD"/>
    <w:rsid w:val="009A56D2"/>
    <w:rsid w:val="009A6EEC"/>
    <w:rsid w:val="009A72B7"/>
    <w:rsid w:val="009B5EBF"/>
    <w:rsid w:val="009B6092"/>
    <w:rsid w:val="009B6A42"/>
    <w:rsid w:val="009C3822"/>
    <w:rsid w:val="009C4B22"/>
    <w:rsid w:val="009C5C8A"/>
    <w:rsid w:val="009C662F"/>
    <w:rsid w:val="009C7460"/>
    <w:rsid w:val="009C78E5"/>
    <w:rsid w:val="009D3C03"/>
    <w:rsid w:val="009D66F7"/>
    <w:rsid w:val="009D6702"/>
    <w:rsid w:val="009E000C"/>
    <w:rsid w:val="009E29A6"/>
    <w:rsid w:val="009E66AB"/>
    <w:rsid w:val="009E7A1F"/>
    <w:rsid w:val="009F6103"/>
    <w:rsid w:val="00A0124F"/>
    <w:rsid w:val="00A028E3"/>
    <w:rsid w:val="00A058F9"/>
    <w:rsid w:val="00A11B37"/>
    <w:rsid w:val="00A1299B"/>
    <w:rsid w:val="00A1313E"/>
    <w:rsid w:val="00A1749A"/>
    <w:rsid w:val="00A20886"/>
    <w:rsid w:val="00A2119B"/>
    <w:rsid w:val="00A21C1C"/>
    <w:rsid w:val="00A21DD5"/>
    <w:rsid w:val="00A2437F"/>
    <w:rsid w:val="00A25E33"/>
    <w:rsid w:val="00A27077"/>
    <w:rsid w:val="00A27089"/>
    <w:rsid w:val="00A35548"/>
    <w:rsid w:val="00A4164A"/>
    <w:rsid w:val="00A4512C"/>
    <w:rsid w:val="00A467D8"/>
    <w:rsid w:val="00A46B0D"/>
    <w:rsid w:val="00A476CC"/>
    <w:rsid w:val="00A51C7B"/>
    <w:rsid w:val="00A524AE"/>
    <w:rsid w:val="00A52B11"/>
    <w:rsid w:val="00A5649E"/>
    <w:rsid w:val="00A6084F"/>
    <w:rsid w:val="00A61576"/>
    <w:rsid w:val="00A640B7"/>
    <w:rsid w:val="00A64686"/>
    <w:rsid w:val="00A64970"/>
    <w:rsid w:val="00A65A07"/>
    <w:rsid w:val="00A733FA"/>
    <w:rsid w:val="00A75A11"/>
    <w:rsid w:val="00A77755"/>
    <w:rsid w:val="00A7786C"/>
    <w:rsid w:val="00A77C4C"/>
    <w:rsid w:val="00A80BC0"/>
    <w:rsid w:val="00A81191"/>
    <w:rsid w:val="00A81404"/>
    <w:rsid w:val="00A82ECB"/>
    <w:rsid w:val="00A83D9C"/>
    <w:rsid w:val="00A8490F"/>
    <w:rsid w:val="00A85D54"/>
    <w:rsid w:val="00A865BF"/>
    <w:rsid w:val="00A90AB7"/>
    <w:rsid w:val="00A93E12"/>
    <w:rsid w:val="00A9705D"/>
    <w:rsid w:val="00A975B8"/>
    <w:rsid w:val="00A97E46"/>
    <w:rsid w:val="00AA082E"/>
    <w:rsid w:val="00AA1216"/>
    <w:rsid w:val="00AA14FE"/>
    <w:rsid w:val="00AA167F"/>
    <w:rsid w:val="00AA2CFD"/>
    <w:rsid w:val="00AA2FBE"/>
    <w:rsid w:val="00AA392D"/>
    <w:rsid w:val="00AA5A16"/>
    <w:rsid w:val="00AB1428"/>
    <w:rsid w:val="00AB1A72"/>
    <w:rsid w:val="00AB251A"/>
    <w:rsid w:val="00AB2803"/>
    <w:rsid w:val="00AB35E5"/>
    <w:rsid w:val="00AB361E"/>
    <w:rsid w:val="00AB7124"/>
    <w:rsid w:val="00AC13BF"/>
    <w:rsid w:val="00AC44FD"/>
    <w:rsid w:val="00AC529F"/>
    <w:rsid w:val="00AC7C51"/>
    <w:rsid w:val="00AD0598"/>
    <w:rsid w:val="00AD26A6"/>
    <w:rsid w:val="00AD2B8F"/>
    <w:rsid w:val="00AD54DA"/>
    <w:rsid w:val="00AD6E33"/>
    <w:rsid w:val="00AE2B7C"/>
    <w:rsid w:val="00AE4185"/>
    <w:rsid w:val="00AE59D8"/>
    <w:rsid w:val="00AE6C4A"/>
    <w:rsid w:val="00AF0A94"/>
    <w:rsid w:val="00AF0AE1"/>
    <w:rsid w:val="00AF1A0D"/>
    <w:rsid w:val="00AF2B24"/>
    <w:rsid w:val="00AF71D9"/>
    <w:rsid w:val="00B057AD"/>
    <w:rsid w:val="00B05C3B"/>
    <w:rsid w:val="00B11C9C"/>
    <w:rsid w:val="00B11D9E"/>
    <w:rsid w:val="00B136CF"/>
    <w:rsid w:val="00B13FE7"/>
    <w:rsid w:val="00B14627"/>
    <w:rsid w:val="00B17F8A"/>
    <w:rsid w:val="00B205FC"/>
    <w:rsid w:val="00B20F87"/>
    <w:rsid w:val="00B21855"/>
    <w:rsid w:val="00B24078"/>
    <w:rsid w:val="00B26A8A"/>
    <w:rsid w:val="00B334E4"/>
    <w:rsid w:val="00B34E49"/>
    <w:rsid w:val="00B36C0E"/>
    <w:rsid w:val="00B507DD"/>
    <w:rsid w:val="00B53CAE"/>
    <w:rsid w:val="00B557E8"/>
    <w:rsid w:val="00B569D1"/>
    <w:rsid w:val="00B56A48"/>
    <w:rsid w:val="00B570FE"/>
    <w:rsid w:val="00B571A2"/>
    <w:rsid w:val="00B578C4"/>
    <w:rsid w:val="00B60916"/>
    <w:rsid w:val="00B62EEB"/>
    <w:rsid w:val="00B644CB"/>
    <w:rsid w:val="00B64D24"/>
    <w:rsid w:val="00B660C9"/>
    <w:rsid w:val="00B661CE"/>
    <w:rsid w:val="00B70AA3"/>
    <w:rsid w:val="00B71152"/>
    <w:rsid w:val="00B7261E"/>
    <w:rsid w:val="00B748F4"/>
    <w:rsid w:val="00B76A5A"/>
    <w:rsid w:val="00B76DF0"/>
    <w:rsid w:val="00B81F19"/>
    <w:rsid w:val="00B83097"/>
    <w:rsid w:val="00B86EE8"/>
    <w:rsid w:val="00B9019A"/>
    <w:rsid w:val="00B9048C"/>
    <w:rsid w:val="00B914CE"/>
    <w:rsid w:val="00B95357"/>
    <w:rsid w:val="00B96355"/>
    <w:rsid w:val="00B973DD"/>
    <w:rsid w:val="00BA6101"/>
    <w:rsid w:val="00BB120F"/>
    <w:rsid w:val="00BB1B9A"/>
    <w:rsid w:val="00BB3149"/>
    <w:rsid w:val="00BB40AA"/>
    <w:rsid w:val="00BB5BE1"/>
    <w:rsid w:val="00BC0262"/>
    <w:rsid w:val="00BC25C1"/>
    <w:rsid w:val="00BC2C31"/>
    <w:rsid w:val="00BC48AF"/>
    <w:rsid w:val="00BC5FDE"/>
    <w:rsid w:val="00BC666A"/>
    <w:rsid w:val="00BC6F68"/>
    <w:rsid w:val="00BD0DF9"/>
    <w:rsid w:val="00BD1237"/>
    <w:rsid w:val="00BD4DCB"/>
    <w:rsid w:val="00BD569E"/>
    <w:rsid w:val="00BD7370"/>
    <w:rsid w:val="00BE02D6"/>
    <w:rsid w:val="00BE04CC"/>
    <w:rsid w:val="00BE1BEE"/>
    <w:rsid w:val="00BE36F7"/>
    <w:rsid w:val="00BE71B9"/>
    <w:rsid w:val="00BE7D20"/>
    <w:rsid w:val="00BF48D8"/>
    <w:rsid w:val="00BF499A"/>
    <w:rsid w:val="00BF63CB"/>
    <w:rsid w:val="00BF719F"/>
    <w:rsid w:val="00C02594"/>
    <w:rsid w:val="00C06599"/>
    <w:rsid w:val="00C07A15"/>
    <w:rsid w:val="00C117ED"/>
    <w:rsid w:val="00C1270D"/>
    <w:rsid w:val="00C1340E"/>
    <w:rsid w:val="00C1344F"/>
    <w:rsid w:val="00C159FD"/>
    <w:rsid w:val="00C15F34"/>
    <w:rsid w:val="00C16459"/>
    <w:rsid w:val="00C17DDC"/>
    <w:rsid w:val="00C22808"/>
    <w:rsid w:val="00C22D1E"/>
    <w:rsid w:val="00C236FD"/>
    <w:rsid w:val="00C239E4"/>
    <w:rsid w:val="00C23F90"/>
    <w:rsid w:val="00C329F8"/>
    <w:rsid w:val="00C362FA"/>
    <w:rsid w:val="00C37528"/>
    <w:rsid w:val="00C4259F"/>
    <w:rsid w:val="00C4272B"/>
    <w:rsid w:val="00C42E93"/>
    <w:rsid w:val="00C43A34"/>
    <w:rsid w:val="00C43D96"/>
    <w:rsid w:val="00C45409"/>
    <w:rsid w:val="00C4686D"/>
    <w:rsid w:val="00C47D0C"/>
    <w:rsid w:val="00C5080E"/>
    <w:rsid w:val="00C50D8A"/>
    <w:rsid w:val="00C50F3C"/>
    <w:rsid w:val="00C522FA"/>
    <w:rsid w:val="00C5384D"/>
    <w:rsid w:val="00C53F56"/>
    <w:rsid w:val="00C54B21"/>
    <w:rsid w:val="00C564B4"/>
    <w:rsid w:val="00C56BDE"/>
    <w:rsid w:val="00C57131"/>
    <w:rsid w:val="00C614BE"/>
    <w:rsid w:val="00C63205"/>
    <w:rsid w:val="00C63F8E"/>
    <w:rsid w:val="00C64BEC"/>
    <w:rsid w:val="00C664C6"/>
    <w:rsid w:val="00C6735B"/>
    <w:rsid w:val="00C67FDA"/>
    <w:rsid w:val="00C703B6"/>
    <w:rsid w:val="00C726E3"/>
    <w:rsid w:val="00C75106"/>
    <w:rsid w:val="00C759E1"/>
    <w:rsid w:val="00C75C7A"/>
    <w:rsid w:val="00C82592"/>
    <w:rsid w:val="00C831EC"/>
    <w:rsid w:val="00C85C58"/>
    <w:rsid w:val="00C8634D"/>
    <w:rsid w:val="00C90133"/>
    <w:rsid w:val="00C93DD0"/>
    <w:rsid w:val="00C951ED"/>
    <w:rsid w:val="00C951F9"/>
    <w:rsid w:val="00C96812"/>
    <w:rsid w:val="00CA2B08"/>
    <w:rsid w:val="00CA3635"/>
    <w:rsid w:val="00CA4CE3"/>
    <w:rsid w:val="00CA5AF4"/>
    <w:rsid w:val="00CB0679"/>
    <w:rsid w:val="00CB17A4"/>
    <w:rsid w:val="00CB4BBA"/>
    <w:rsid w:val="00CB6614"/>
    <w:rsid w:val="00CC6C5F"/>
    <w:rsid w:val="00CD0F19"/>
    <w:rsid w:val="00CD581A"/>
    <w:rsid w:val="00CD5EF4"/>
    <w:rsid w:val="00CE1854"/>
    <w:rsid w:val="00CE289D"/>
    <w:rsid w:val="00CE3B95"/>
    <w:rsid w:val="00CE3F2E"/>
    <w:rsid w:val="00CE4B8E"/>
    <w:rsid w:val="00CE5538"/>
    <w:rsid w:val="00CE650B"/>
    <w:rsid w:val="00CF1FE7"/>
    <w:rsid w:val="00CF35B4"/>
    <w:rsid w:val="00CF4358"/>
    <w:rsid w:val="00CF435C"/>
    <w:rsid w:val="00CF4CC5"/>
    <w:rsid w:val="00CF7EA4"/>
    <w:rsid w:val="00D01286"/>
    <w:rsid w:val="00D03353"/>
    <w:rsid w:val="00D034B6"/>
    <w:rsid w:val="00D06870"/>
    <w:rsid w:val="00D10000"/>
    <w:rsid w:val="00D14107"/>
    <w:rsid w:val="00D15A48"/>
    <w:rsid w:val="00D21377"/>
    <w:rsid w:val="00D21820"/>
    <w:rsid w:val="00D22579"/>
    <w:rsid w:val="00D22679"/>
    <w:rsid w:val="00D22932"/>
    <w:rsid w:val="00D25E85"/>
    <w:rsid w:val="00D31368"/>
    <w:rsid w:val="00D31CF7"/>
    <w:rsid w:val="00D32407"/>
    <w:rsid w:val="00D37404"/>
    <w:rsid w:val="00D446FE"/>
    <w:rsid w:val="00D47A1D"/>
    <w:rsid w:val="00D50978"/>
    <w:rsid w:val="00D5138E"/>
    <w:rsid w:val="00D552AE"/>
    <w:rsid w:val="00D5577B"/>
    <w:rsid w:val="00D56865"/>
    <w:rsid w:val="00D60D51"/>
    <w:rsid w:val="00D635EA"/>
    <w:rsid w:val="00D644E7"/>
    <w:rsid w:val="00D64D1F"/>
    <w:rsid w:val="00D65785"/>
    <w:rsid w:val="00D66E34"/>
    <w:rsid w:val="00D67935"/>
    <w:rsid w:val="00D71077"/>
    <w:rsid w:val="00D74690"/>
    <w:rsid w:val="00D75843"/>
    <w:rsid w:val="00D768A8"/>
    <w:rsid w:val="00D80847"/>
    <w:rsid w:val="00D843CC"/>
    <w:rsid w:val="00D85BB7"/>
    <w:rsid w:val="00D86ABD"/>
    <w:rsid w:val="00D92760"/>
    <w:rsid w:val="00D934C1"/>
    <w:rsid w:val="00D94F49"/>
    <w:rsid w:val="00DA066B"/>
    <w:rsid w:val="00DA33DF"/>
    <w:rsid w:val="00DA362D"/>
    <w:rsid w:val="00DA55C8"/>
    <w:rsid w:val="00DA5A47"/>
    <w:rsid w:val="00DA6B65"/>
    <w:rsid w:val="00DB26BE"/>
    <w:rsid w:val="00DB772E"/>
    <w:rsid w:val="00DB781F"/>
    <w:rsid w:val="00DC69B7"/>
    <w:rsid w:val="00DC69D0"/>
    <w:rsid w:val="00DD2A6A"/>
    <w:rsid w:val="00DD58AD"/>
    <w:rsid w:val="00DD5D3D"/>
    <w:rsid w:val="00DD70E8"/>
    <w:rsid w:val="00DE0444"/>
    <w:rsid w:val="00DF2931"/>
    <w:rsid w:val="00DF5F09"/>
    <w:rsid w:val="00DF6FD3"/>
    <w:rsid w:val="00E00539"/>
    <w:rsid w:val="00E030A1"/>
    <w:rsid w:val="00E0567F"/>
    <w:rsid w:val="00E07B1E"/>
    <w:rsid w:val="00E07DA9"/>
    <w:rsid w:val="00E1401F"/>
    <w:rsid w:val="00E16586"/>
    <w:rsid w:val="00E17473"/>
    <w:rsid w:val="00E20F54"/>
    <w:rsid w:val="00E21227"/>
    <w:rsid w:val="00E24F36"/>
    <w:rsid w:val="00E2587B"/>
    <w:rsid w:val="00E26F84"/>
    <w:rsid w:val="00E35716"/>
    <w:rsid w:val="00E3610D"/>
    <w:rsid w:val="00E376E4"/>
    <w:rsid w:val="00E41468"/>
    <w:rsid w:val="00E41DAA"/>
    <w:rsid w:val="00E41F1E"/>
    <w:rsid w:val="00E42353"/>
    <w:rsid w:val="00E42A11"/>
    <w:rsid w:val="00E432B9"/>
    <w:rsid w:val="00E44137"/>
    <w:rsid w:val="00E4466B"/>
    <w:rsid w:val="00E45EA9"/>
    <w:rsid w:val="00E51F69"/>
    <w:rsid w:val="00E524AF"/>
    <w:rsid w:val="00E52522"/>
    <w:rsid w:val="00E53438"/>
    <w:rsid w:val="00E53827"/>
    <w:rsid w:val="00E54DA0"/>
    <w:rsid w:val="00E54E5B"/>
    <w:rsid w:val="00E567A9"/>
    <w:rsid w:val="00E56B4B"/>
    <w:rsid w:val="00E56CF6"/>
    <w:rsid w:val="00E56EF9"/>
    <w:rsid w:val="00E572D4"/>
    <w:rsid w:val="00E57765"/>
    <w:rsid w:val="00E6598A"/>
    <w:rsid w:val="00E660E3"/>
    <w:rsid w:val="00E66527"/>
    <w:rsid w:val="00E66900"/>
    <w:rsid w:val="00E67145"/>
    <w:rsid w:val="00E702BD"/>
    <w:rsid w:val="00E71452"/>
    <w:rsid w:val="00E749AE"/>
    <w:rsid w:val="00E75A83"/>
    <w:rsid w:val="00E80D99"/>
    <w:rsid w:val="00E80F56"/>
    <w:rsid w:val="00E856E3"/>
    <w:rsid w:val="00E910D2"/>
    <w:rsid w:val="00E91FE7"/>
    <w:rsid w:val="00E93169"/>
    <w:rsid w:val="00E93E36"/>
    <w:rsid w:val="00E95756"/>
    <w:rsid w:val="00E97B1A"/>
    <w:rsid w:val="00EA53F8"/>
    <w:rsid w:val="00EA6338"/>
    <w:rsid w:val="00EB012A"/>
    <w:rsid w:val="00EB2C8B"/>
    <w:rsid w:val="00EB6536"/>
    <w:rsid w:val="00EB7007"/>
    <w:rsid w:val="00EB74AB"/>
    <w:rsid w:val="00EC0ED1"/>
    <w:rsid w:val="00EC25EC"/>
    <w:rsid w:val="00EC68F9"/>
    <w:rsid w:val="00EC6ED3"/>
    <w:rsid w:val="00EC70CF"/>
    <w:rsid w:val="00ED1479"/>
    <w:rsid w:val="00ED19AB"/>
    <w:rsid w:val="00ED3769"/>
    <w:rsid w:val="00ED6428"/>
    <w:rsid w:val="00ED737A"/>
    <w:rsid w:val="00EE51FB"/>
    <w:rsid w:val="00EE658E"/>
    <w:rsid w:val="00EE72F7"/>
    <w:rsid w:val="00EE79D7"/>
    <w:rsid w:val="00EF5EE9"/>
    <w:rsid w:val="00EF75BB"/>
    <w:rsid w:val="00EF7B64"/>
    <w:rsid w:val="00F00053"/>
    <w:rsid w:val="00F0050C"/>
    <w:rsid w:val="00F01675"/>
    <w:rsid w:val="00F0690D"/>
    <w:rsid w:val="00F151C6"/>
    <w:rsid w:val="00F16980"/>
    <w:rsid w:val="00F2386A"/>
    <w:rsid w:val="00F24C80"/>
    <w:rsid w:val="00F2711E"/>
    <w:rsid w:val="00F274A2"/>
    <w:rsid w:val="00F2785A"/>
    <w:rsid w:val="00F333DD"/>
    <w:rsid w:val="00F37D57"/>
    <w:rsid w:val="00F405C8"/>
    <w:rsid w:val="00F42A42"/>
    <w:rsid w:val="00F43926"/>
    <w:rsid w:val="00F442EC"/>
    <w:rsid w:val="00F455CA"/>
    <w:rsid w:val="00F47917"/>
    <w:rsid w:val="00F47B6E"/>
    <w:rsid w:val="00F53450"/>
    <w:rsid w:val="00F54603"/>
    <w:rsid w:val="00F54AFC"/>
    <w:rsid w:val="00F564B3"/>
    <w:rsid w:val="00F6063C"/>
    <w:rsid w:val="00F61F15"/>
    <w:rsid w:val="00F633B4"/>
    <w:rsid w:val="00F647BB"/>
    <w:rsid w:val="00F65026"/>
    <w:rsid w:val="00F6752B"/>
    <w:rsid w:val="00F70477"/>
    <w:rsid w:val="00F70F56"/>
    <w:rsid w:val="00F77804"/>
    <w:rsid w:val="00F81141"/>
    <w:rsid w:val="00F82D4A"/>
    <w:rsid w:val="00F85357"/>
    <w:rsid w:val="00F86F78"/>
    <w:rsid w:val="00F87E37"/>
    <w:rsid w:val="00F94440"/>
    <w:rsid w:val="00F9456B"/>
    <w:rsid w:val="00F95A32"/>
    <w:rsid w:val="00F97D0E"/>
    <w:rsid w:val="00FA6B49"/>
    <w:rsid w:val="00FB16CA"/>
    <w:rsid w:val="00FB7C8F"/>
    <w:rsid w:val="00FC2022"/>
    <w:rsid w:val="00FC3EAD"/>
    <w:rsid w:val="00FC66D7"/>
    <w:rsid w:val="00FC7CB8"/>
    <w:rsid w:val="00FD119D"/>
    <w:rsid w:val="00FD1B6E"/>
    <w:rsid w:val="00FD2050"/>
    <w:rsid w:val="00FD2CE9"/>
    <w:rsid w:val="00FD3FAC"/>
    <w:rsid w:val="00FD543A"/>
    <w:rsid w:val="00FD7A00"/>
    <w:rsid w:val="00FE1655"/>
    <w:rsid w:val="00FE2E98"/>
    <w:rsid w:val="00FE371B"/>
    <w:rsid w:val="00FE40C1"/>
    <w:rsid w:val="00FE511E"/>
    <w:rsid w:val="00FE5CA6"/>
    <w:rsid w:val="00FE793C"/>
    <w:rsid w:val="00FF1739"/>
    <w:rsid w:val="00FF5EA6"/>
    <w:rsid w:val="00FF7A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4E3AA7A9-DFC7-4B30-A571-979982C5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082E"/>
    <w:rPr>
      <w:noProof/>
    </w:rPr>
  </w:style>
  <w:style w:type="paragraph" w:styleId="Cmsor1">
    <w:name w:val="heading 1"/>
    <w:basedOn w:val="Norml"/>
    <w:next w:val="Norml"/>
    <w:link w:val="Cmsor1Char"/>
    <w:uiPriority w:val="9"/>
    <w:qFormat/>
    <w:rsid w:val="00A46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E660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16C12"/>
    <w:pPr>
      <w:tabs>
        <w:tab w:val="center" w:pos="4536"/>
        <w:tab w:val="right" w:pos="9072"/>
      </w:tabs>
      <w:spacing w:after="0" w:line="240" w:lineRule="auto"/>
    </w:pPr>
  </w:style>
  <w:style w:type="character" w:customStyle="1" w:styleId="lfejChar">
    <w:name w:val="Élőfej Char"/>
    <w:basedOn w:val="Bekezdsalapbettpusa"/>
    <w:link w:val="lfej"/>
    <w:uiPriority w:val="99"/>
    <w:rsid w:val="00916C12"/>
    <w:rPr>
      <w:noProof/>
    </w:rPr>
  </w:style>
  <w:style w:type="paragraph" w:styleId="llb">
    <w:name w:val="footer"/>
    <w:basedOn w:val="Norml"/>
    <w:link w:val="llbChar"/>
    <w:uiPriority w:val="99"/>
    <w:unhideWhenUsed/>
    <w:rsid w:val="00916C12"/>
    <w:pPr>
      <w:tabs>
        <w:tab w:val="center" w:pos="4536"/>
        <w:tab w:val="right" w:pos="9072"/>
      </w:tabs>
      <w:spacing w:after="0" w:line="240" w:lineRule="auto"/>
    </w:pPr>
  </w:style>
  <w:style w:type="character" w:customStyle="1" w:styleId="llbChar">
    <w:name w:val="Élőláb Char"/>
    <w:basedOn w:val="Bekezdsalapbettpusa"/>
    <w:link w:val="llb"/>
    <w:uiPriority w:val="99"/>
    <w:rsid w:val="00916C12"/>
    <w:rPr>
      <w:noProof/>
    </w:rPr>
  </w:style>
  <w:style w:type="table" w:styleId="Rcsostblzat">
    <w:name w:val="Table Grid"/>
    <w:basedOn w:val="Normltblzat"/>
    <w:uiPriority w:val="39"/>
    <w:rsid w:val="0091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013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13AA"/>
    <w:rPr>
      <w:rFonts w:ascii="Segoe UI" w:hAnsi="Segoe UI" w:cs="Segoe UI"/>
      <w:noProof/>
      <w:sz w:val="18"/>
      <w:szCs w:val="18"/>
    </w:rPr>
  </w:style>
  <w:style w:type="paragraph" w:styleId="Listaszerbekezds">
    <w:name w:val="List Paragraph"/>
    <w:basedOn w:val="Norml"/>
    <w:uiPriority w:val="34"/>
    <w:qFormat/>
    <w:rsid w:val="0076112D"/>
    <w:pPr>
      <w:ind w:left="720"/>
      <w:contextualSpacing/>
    </w:pPr>
  </w:style>
  <w:style w:type="paragraph" w:customStyle="1" w:styleId="Style11">
    <w:name w:val="Style11"/>
    <w:basedOn w:val="Norml"/>
    <w:uiPriority w:val="99"/>
    <w:rsid w:val="00915BF0"/>
    <w:pPr>
      <w:autoSpaceDE w:val="0"/>
      <w:autoSpaceDN w:val="0"/>
      <w:adjustRightInd w:val="0"/>
      <w:spacing w:after="0" w:line="324" w:lineRule="exact"/>
      <w:jc w:val="both"/>
    </w:pPr>
    <w:rPr>
      <w:rFonts w:ascii="Times New Roman" w:hAnsi="Times New Roman" w:cs="Times New Roman"/>
      <w:noProof w:val="0"/>
      <w:sz w:val="24"/>
      <w:szCs w:val="24"/>
    </w:rPr>
  </w:style>
  <w:style w:type="paragraph" w:styleId="NormlWeb">
    <w:name w:val="Normal (Web)"/>
    <w:basedOn w:val="Norml"/>
    <w:uiPriority w:val="99"/>
    <w:semiHidden/>
    <w:unhideWhenUsed/>
    <w:rsid w:val="00AD0598"/>
    <w:pPr>
      <w:spacing w:before="100" w:beforeAutospacing="1" w:after="100" w:afterAutospacing="1" w:line="240" w:lineRule="auto"/>
    </w:pPr>
    <w:rPr>
      <w:rFonts w:ascii="Times New Roman" w:eastAsia="Times New Roman" w:hAnsi="Times New Roman" w:cs="Times New Roman"/>
      <w:noProof w:val="0"/>
      <w:sz w:val="24"/>
      <w:szCs w:val="24"/>
      <w:lang w:eastAsia="hu-HU"/>
    </w:rPr>
  </w:style>
  <w:style w:type="character" w:styleId="Hiperhivatkozs">
    <w:name w:val="Hyperlink"/>
    <w:basedOn w:val="Bekezdsalapbettpusa"/>
    <w:uiPriority w:val="99"/>
    <w:unhideWhenUsed/>
    <w:rsid w:val="00AD0598"/>
    <w:rPr>
      <w:color w:val="0000FF"/>
      <w:u w:val="single"/>
    </w:rPr>
  </w:style>
  <w:style w:type="paragraph" w:customStyle="1" w:styleId="Default">
    <w:name w:val="Default"/>
    <w:qFormat/>
    <w:rsid w:val="00896EF0"/>
    <w:pPr>
      <w:autoSpaceDE w:val="0"/>
      <w:autoSpaceDN w:val="0"/>
      <w:adjustRightInd w:val="0"/>
      <w:spacing w:after="0" w:line="240" w:lineRule="auto"/>
    </w:pPr>
    <w:rPr>
      <w:rFonts w:ascii="Open Sans" w:hAnsi="Open Sans" w:cs="Open Sans"/>
      <w:color w:val="000000"/>
      <w:sz w:val="24"/>
      <w:szCs w:val="24"/>
    </w:rPr>
  </w:style>
  <w:style w:type="paragraph" w:customStyle="1" w:styleId="FCm">
    <w:name w:val="FôCím"/>
    <w:basedOn w:val="Norml"/>
    <w:rsid w:val="000222F6"/>
    <w:pPr>
      <w:keepNext/>
      <w:keepLines/>
      <w:spacing w:before="480" w:after="240" w:line="240" w:lineRule="auto"/>
      <w:jc w:val="center"/>
    </w:pPr>
    <w:rPr>
      <w:rFonts w:ascii="Times New Roman" w:eastAsia="Times New Roman" w:hAnsi="Times New Roman" w:cs="Times New Roman"/>
      <w:b/>
      <w:sz w:val="28"/>
      <w:szCs w:val="20"/>
      <w:lang w:val="en-US"/>
    </w:rPr>
  </w:style>
  <w:style w:type="paragraph" w:styleId="Szvegtrzsbehzssal2">
    <w:name w:val="Body Text Indent 2"/>
    <w:basedOn w:val="Norml"/>
    <w:link w:val="Szvegtrzsbehzssal2Char"/>
    <w:uiPriority w:val="99"/>
    <w:semiHidden/>
    <w:unhideWhenUsed/>
    <w:rsid w:val="00C614BE"/>
    <w:pPr>
      <w:spacing w:after="120" w:line="480" w:lineRule="auto"/>
      <w:ind w:left="360"/>
    </w:pPr>
    <w:rPr>
      <w:noProof w:val="0"/>
    </w:rPr>
  </w:style>
  <w:style w:type="character" w:customStyle="1" w:styleId="Szvegtrzsbehzssal2Char">
    <w:name w:val="Szövegtörzs behúzással 2 Char"/>
    <w:basedOn w:val="Bekezdsalapbettpusa"/>
    <w:link w:val="Szvegtrzsbehzssal2"/>
    <w:uiPriority w:val="99"/>
    <w:semiHidden/>
    <w:rsid w:val="00C614BE"/>
  </w:style>
  <w:style w:type="table" w:styleId="Tblzategyszer1">
    <w:name w:val="Plain Table 1"/>
    <w:basedOn w:val="Normltblzat"/>
    <w:uiPriority w:val="41"/>
    <w:rsid w:val="00C614BE"/>
    <w:pPr>
      <w:spacing w:before="120" w:after="0" w:line="240" w:lineRule="auto"/>
    </w:pPr>
    <w:rPr>
      <w:rFonts w:eastAsiaTheme="minorEastAsia"/>
      <w:lang w:val="hu"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m">
    <w:name w:val="Title"/>
    <w:basedOn w:val="Norml"/>
    <w:link w:val="CmChar"/>
    <w:unhideWhenUsed/>
    <w:qFormat/>
    <w:rsid w:val="00C614BE"/>
    <w:pPr>
      <w:spacing w:after="0" w:line="240" w:lineRule="auto"/>
      <w:contextualSpacing/>
    </w:pPr>
    <w:rPr>
      <w:rFonts w:asciiTheme="majorHAnsi" w:eastAsiaTheme="majorEastAsia" w:hAnsiTheme="majorHAnsi" w:cstheme="majorBidi"/>
      <w:noProof w:val="0"/>
      <w:kern w:val="28"/>
      <w:sz w:val="56"/>
      <w:szCs w:val="56"/>
      <w:lang w:eastAsia="hu-HU"/>
    </w:rPr>
  </w:style>
  <w:style w:type="character" w:customStyle="1" w:styleId="CmChar">
    <w:name w:val="Cím Char"/>
    <w:basedOn w:val="Bekezdsalapbettpusa"/>
    <w:link w:val="Cm"/>
    <w:rsid w:val="00C614BE"/>
    <w:rPr>
      <w:rFonts w:asciiTheme="majorHAnsi" w:eastAsiaTheme="majorEastAsia" w:hAnsiTheme="majorHAnsi" w:cstheme="majorBidi"/>
      <w:kern w:val="28"/>
      <w:sz w:val="56"/>
      <w:szCs w:val="56"/>
      <w:lang w:eastAsia="hu-HU"/>
    </w:rPr>
  </w:style>
  <w:style w:type="character" w:customStyle="1" w:styleId="Cmsor1Char">
    <w:name w:val="Címsor 1 Char"/>
    <w:basedOn w:val="Bekezdsalapbettpusa"/>
    <w:link w:val="Cmsor1"/>
    <w:uiPriority w:val="9"/>
    <w:rsid w:val="00A467D8"/>
    <w:rPr>
      <w:rFonts w:asciiTheme="majorHAnsi" w:eastAsiaTheme="majorEastAsia" w:hAnsiTheme="majorHAnsi" w:cstheme="majorBidi"/>
      <w:noProof/>
      <w:color w:val="2E74B5" w:themeColor="accent1" w:themeShade="BF"/>
      <w:sz w:val="32"/>
      <w:szCs w:val="32"/>
    </w:rPr>
  </w:style>
  <w:style w:type="table" w:styleId="Tblzatrcsos1vilgos3jellszn">
    <w:name w:val="Grid Table 1 Light Accent 3"/>
    <w:basedOn w:val="Normltblzat"/>
    <w:uiPriority w:val="46"/>
    <w:rsid w:val="00C831E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3jellszn1">
    <w:name w:val="Táblázat (rácsos) 1 – világos – 3. jelölőszín1"/>
    <w:basedOn w:val="Normltblzat"/>
    <w:next w:val="Tblzatrcsos1vilgos3jellszn"/>
    <w:uiPriority w:val="46"/>
    <w:rsid w:val="00266BF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3jellszn11">
    <w:name w:val="Táblázat (rácsos) 1 – világos – 3. jelölőszín11"/>
    <w:basedOn w:val="Normltblzat"/>
    <w:next w:val="Tblzatrcsos1vilgos3jellszn"/>
    <w:uiPriority w:val="46"/>
    <w:rsid w:val="005D08E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bjegyzetszveg">
    <w:name w:val="footnote text"/>
    <w:basedOn w:val="Norml"/>
    <w:link w:val="LbjegyzetszvegChar"/>
    <w:uiPriority w:val="99"/>
    <w:semiHidden/>
    <w:unhideWhenUsed/>
    <w:rsid w:val="00AE2B7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E2B7C"/>
    <w:rPr>
      <w:noProof/>
      <w:sz w:val="20"/>
      <w:szCs w:val="20"/>
    </w:rPr>
  </w:style>
  <w:style w:type="character" w:styleId="Lbjegyzet-hivatkozs">
    <w:name w:val="footnote reference"/>
    <w:basedOn w:val="Bekezdsalapbettpusa"/>
    <w:unhideWhenUsed/>
    <w:rsid w:val="00AE2B7C"/>
    <w:rPr>
      <w:vertAlign w:val="superscript"/>
    </w:rPr>
  </w:style>
  <w:style w:type="table" w:customStyle="1" w:styleId="Rcsostblzat1">
    <w:name w:val="Rácsos táblázat1"/>
    <w:basedOn w:val="Normltblzat"/>
    <w:next w:val="Rcsostblzat"/>
    <w:uiPriority w:val="39"/>
    <w:rsid w:val="00A90AB7"/>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unhideWhenUsed/>
    <w:rsid w:val="006D5C0F"/>
    <w:pPr>
      <w:spacing w:after="120"/>
    </w:pPr>
  </w:style>
  <w:style w:type="character" w:customStyle="1" w:styleId="SzvegtrzsChar">
    <w:name w:val="Szövegtörzs Char"/>
    <w:basedOn w:val="Bekezdsalapbettpusa"/>
    <w:link w:val="Szvegtrzs"/>
    <w:uiPriority w:val="99"/>
    <w:rsid w:val="006D5C0F"/>
    <w:rPr>
      <w:noProof/>
    </w:rPr>
  </w:style>
  <w:style w:type="table" w:customStyle="1" w:styleId="Rcsostblzat11">
    <w:name w:val="Rácsos táblázat11"/>
    <w:basedOn w:val="Normltblzat"/>
    <w:next w:val="Rcsostblzat"/>
    <w:uiPriority w:val="39"/>
    <w:rsid w:val="00D92760"/>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next w:val="Rcsostblzat"/>
    <w:uiPriority w:val="39"/>
    <w:rsid w:val="007E6642"/>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39"/>
    <w:rsid w:val="007E6642"/>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A7AE9"/>
    <w:rPr>
      <w:sz w:val="16"/>
      <w:szCs w:val="16"/>
    </w:rPr>
  </w:style>
  <w:style w:type="paragraph" w:styleId="Jegyzetszveg">
    <w:name w:val="annotation text"/>
    <w:basedOn w:val="Norml"/>
    <w:link w:val="JegyzetszvegChar"/>
    <w:uiPriority w:val="99"/>
    <w:semiHidden/>
    <w:unhideWhenUsed/>
    <w:rsid w:val="008A7AE9"/>
    <w:pPr>
      <w:spacing w:line="240" w:lineRule="auto"/>
    </w:pPr>
    <w:rPr>
      <w:sz w:val="20"/>
      <w:szCs w:val="20"/>
    </w:rPr>
  </w:style>
  <w:style w:type="character" w:customStyle="1" w:styleId="JegyzetszvegChar">
    <w:name w:val="Jegyzetszöveg Char"/>
    <w:basedOn w:val="Bekezdsalapbettpusa"/>
    <w:link w:val="Jegyzetszveg"/>
    <w:uiPriority w:val="99"/>
    <w:semiHidden/>
    <w:rsid w:val="008A7AE9"/>
    <w:rPr>
      <w:noProof/>
      <w:sz w:val="20"/>
      <w:szCs w:val="20"/>
    </w:rPr>
  </w:style>
  <w:style w:type="paragraph" w:styleId="Megjegyzstrgya">
    <w:name w:val="annotation subject"/>
    <w:basedOn w:val="Jegyzetszveg"/>
    <w:next w:val="Jegyzetszveg"/>
    <w:link w:val="MegjegyzstrgyaChar"/>
    <w:uiPriority w:val="99"/>
    <w:semiHidden/>
    <w:unhideWhenUsed/>
    <w:rsid w:val="00FF7A0C"/>
    <w:rPr>
      <w:b/>
      <w:bCs/>
    </w:rPr>
  </w:style>
  <w:style w:type="character" w:customStyle="1" w:styleId="MegjegyzstrgyaChar">
    <w:name w:val="Megjegyzés tárgya Char"/>
    <w:basedOn w:val="JegyzetszvegChar"/>
    <w:link w:val="Megjegyzstrgya"/>
    <w:uiPriority w:val="99"/>
    <w:semiHidden/>
    <w:rsid w:val="00FF7A0C"/>
    <w:rPr>
      <w:b/>
      <w:bCs/>
      <w:noProof/>
      <w:sz w:val="20"/>
      <w:szCs w:val="20"/>
    </w:rPr>
  </w:style>
  <w:style w:type="character" w:customStyle="1" w:styleId="Cmsor2Char">
    <w:name w:val="Címsor 2 Char"/>
    <w:basedOn w:val="Bekezdsalapbettpusa"/>
    <w:link w:val="Cmsor2"/>
    <w:uiPriority w:val="9"/>
    <w:semiHidden/>
    <w:rsid w:val="00E660E3"/>
    <w:rPr>
      <w:rFonts w:asciiTheme="majorHAnsi" w:eastAsiaTheme="majorEastAsia" w:hAnsiTheme="majorHAnsi" w:cstheme="majorBidi"/>
      <w:noProof/>
      <w:color w:val="2E74B5" w:themeColor="accent1" w:themeShade="BF"/>
      <w:sz w:val="26"/>
      <w:szCs w:val="26"/>
    </w:rPr>
  </w:style>
  <w:style w:type="table" w:customStyle="1" w:styleId="Rcsostblzat14">
    <w:name w:val="Rácsos táblázat14"/>
    <w:basedOn w:val="Normltblzat"/>
    <w:next w:val="Rcsostblzat"/>
    <w:uiPriority w:val="39"/>
    <w:rsid w:val="0043449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2107FB"/>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8474">
      <w:bodyDiv w:val="1"/>
      <w:marLeft w:val="0"/>
      <w:marRight w:val="0"/>
      <w:marTop w:val="0"/>
      <w:marBottom w:val="0"/>
      <w:divBdr>
        <w:top w:val="none" w:sz="0" w:space="0" w:color="auto"/>
        <w:left w:val="none" w:sz="0" w:space="0" w:color="auto"/>
        <w:bottom w:val="none" w:sz="0" w:space="0" w:color="auto"/>
        <w:right w:val="none" w:sz="0" w:space="0" w:color="auto"/>
      </w:divBdr>
    </w:div>
    <w:div w:id="66198061">
      <w:bodyDiv w:val="1"/>
      <w:marLeft w:val="0"/>
      <w:marRight w:val="0"/>
      <w:marTop w:val="0"/>
      <w:marBottom w:val="0"/>
      <w:divBdr>
        <w:top w:val="none" w:sz="0" w:space="0" w:color="auto"/>
        <w:left w:val="none" w:sz="0" w:space="0" w:color="auto"/>
        <w:bottom w:val="none" w:sz="0" w:space="0" w:color="auto"/>
        <w:right w:val="none" w:sz="0" w:space="0" w:color="auto"/>
      </w:divBdr>
    </w:div>
    <w:div w:id="145053457">
      <w:bodyDiv w:val="1"/>
      <w:marLeft w:val="0"/>
      <w:marRight w:val="0"/>
      <w:marTop w:val="0"/>
      <w:marBottom w:val="0"/>
      <w:divBdr>
        <w:top w:val="none" w:sz="0" w:space="0" w:color="auto"/>
        <w:left w:val="none" w:sz="0" w:space="0" w:color="auto"/>
        <w:bottom w:val="none" w:sz="0" w:space="0" w:color="auto"/>
        <w:right w:val="none" w:sz="0" w:space="0" w:color="auto"/>
      </w:divBdr>
    </w:div>
    <w:div w:id="152836790">
      <w:bodyDiv w:val="1"/>
      <w:marLeft w:val="0"/>
      <w:marRight w:val="0"/>
      <w:marTop w:val="0"/>
      <w:marBottom w:val="0"/>
      <w:divBdr>
        <w:top w:val="none" w:sz="0" w:space="0" w:color="auto"/>
        <w:left w:val="none" w:sz="0" w:space="0" w:color="auto"/>
        <w:bottom w:val="none" w:sz="0" w:space="0" w:color="auto"/>
        <w:right w:val="none" w:sz="0" w:space="0" w:color="auto"/>
      </w:divBdr>
    </w:div>
    <w:div w:id="288320327">
      <w:bodyDiv w:val="1"/>
      <w:marLeft w:val="0"/>
      <w:marRight w:val="0"/>
      <w:marTop w:val="0"/>
      <w:marBottom w:val="0"/>
      <w:divBdr>
        <w:top w:val="none" w:sz="0" w:space="0" w:color="auto"/>
        <w:left w:val="none" w:sz="0" w:space="0" w:color="auto"/>
        <w:bottom w:val="none" w:sz="0" w:space="0" w:color="auto"/>
        <w:right w:val="none" w:sz="0" w:space="0" w:color="auto"/>
      </w:divBdr>
    </w:div>
    <w:div w:id="354313750">
      <w:bodyDiv w:val="1"/>
      <w:marLeft w:val="0"/>
      <w:marRight w:val="0"/>
      <w:marTop w:val="0"/>
      <w:marBottom w:val="0"/>
      <w:divBdr>
        <w:top w:val="none" w:sz="0" w:space="0" w:color="auto"/>
        <w:left w:val="none" w:sz="0" w:space="0" w:color="auto"/>
        <w:bottom w:val="none" w:sz="0" w:space="0" w:color="auto"/>
        <w:right w:val="none" w:sz="0" w:space="0" w:color="auto"/>
      </w:divBdr>
    </w:div>
    <w:div w:id="461001029">
      <w:bodyDiv w:val="1"/>
      <w:marLeft w:val="0"/>
      <w:marRight w:val="0"/>
      <w:marTop w:val="0"/>
      <w:marBottom w:val="0"/>
      <w:divBdr>
        <w:top w:val="none" w:sz="0" w:space="0" w:color="auto"/>
        <w:left w:val="none" w:sz="0" w:space="0" w:color="auto"/>
        <w:bottom w:val="none" w:sz="0" w:space="0" w:color="auto"/>
        <w:right w:val="none" w:sz="0" w:space="0" w:color="auto"/>
      </w:divBdr>
    </w:div>
    <w:div w:id="498690056">
      <w:bodyDiv w:val="1"/>
      <w:marLeft w:val="0"/>
      <w:marRight w:val="0"/>
      <w:marTop w:val="0"/>
      <w:marBottom w:val="0"/>
      <w:divBdr>
        <w:top w:val="none" w:sz="0" w:space="0" w:color="auto"/>
        <w:left w:val="none" w:sz="0" w:space="0" w:color="auto"/>
        <w:bottom w:val="none" w:sz="0" w:space="0" w:color="auto"/>
        <w:right w:val="none" w:sz="0" w:space="0" w:color="auto"/>
      </w:divBdr>
    </w:div>
    <w:div w:id="594021230">
      <w:bodyDiv w:val="1"/>
      <w:marLeft w:val="0"/>
      <w:marRight w:val="0"/>
      <w:marTop w:val="0"/>
      <w:marBottom w:val="0"/>
      <w:divBdr>
        <w:top w:val="none" w:sz="0" w:space="0" w:color="auto"/>
        <w:left w:val="none" w:sz="0" w:space="0" w:color="auto"/>
        <w:bottom w:val="none" w:sz="0" w:space="0" w:color="auto"/>
        <w:right w:val="none" w:sz="0" w:space="0" w:color="auto"/>
      </w:divBdr>
    </w:div>
    <w:div w:id="730346476">
      <w:bodyDiv w:val="1"/>
      <w:marLeft w:val="0"/>
      <w:marRight w:val="0"/>
      <w:marTop w:val="0"/>
      <w:marBottom w:val="0"/>
      <w:divBdr>
        <w:top w:val="none" w:sz="0" w:space="0" w:color="auto"/>
        <w:left w:val="none" w:sz="0" w:space="0" w:color="auto"/>
        <w:bottom w:val="none" w:sz="0" w:space="0" w:color="auto"/>
        <w:right w:val="none" w:sz="0" w:space="0" w:color="auto"/>
      </w:divBdr>
    </w:div>
    <w:div w:id="749162503">
      <w:bodyDiv w:val="1"/>
      <w:marLeft w:val="0"/>
      <w:marRight w:val="0"/>
      <w:marTop w:val="0"/>
      <w:marBottom w:val="0"/>
      <w:divBdr>
        <w:top w:val="none" w:sz="0" w:space="0" w:color="auto"/>
        <w:left w:val="none" w:sz="0" w:space="0" w:color="auto"/>
        <w:bottom w:val="none" w:sz="0" w:space="0" w:color="auto"/>
        <w:right w:val="none" w:sz="0" w:space="0" w:color="auto"/>
      </w:divBdr>
    </w:div>
    <w:div w:id="810439118">
      <w:bodyDiv w:val="1"/>
      <w:marLeft w:val="0"/>
      <w:marRight w:val="0"/>
      <w:marTop w:val="0"/>
      <w:marBottom w:val="0"/>
      <w:divBdr>
        <w:top w:val="none" w:sz="0" w:space="0" w:color="auto"/>
        <w:left w:val="none" w:sz="0" w:space="0" w:color="auto"/>
        <w:bottom w:val="none" w:sz="0" w:space="0" w:color="auto"/>
        <w:right w:val="none" w:sz="0" w:space="0" w:color="auto"/>
      </w:divBdr>
    </w:div>
    <w:div w:id="915935405">
      <w:bodyDiv w:val="1"/>
      <w:marLeft w:val="0"/>
      <w:marRight w:val="0"/>
      <w:marTop w:val="0"/>
      <w:marBottom w:val="0"/>
      <w:divBdr>
        <w:top w:val="none" w:sz="0" w:space="0" w:color="auto"/>
        <w:left w:val="none" w:sz="0" w:space="0" w:color="auto"/>
        <w:bottom w:val="none" w:sz="0" w:space="0" w:color="auto"/>
        <w:right w:val="none" w:sz="0" w:space="0" w:color="auto"/>
      </w:divBdr>
    </w:div>
    <w:div w:id="951016816">
      <w:bodyDiv w:val="1"/>
      <w:marLeft w:val="0"/>
      <w:marRight w:val="0"/>
      <w:marTop w:val="0"/>
      <w:marBottom w:val="0"/>
      <w:divBdr>
        <w:top w:val="none" w:sz="0" w:space="0" w:color="auto"/>
        <w:left w:val="none" w:sz="0" w:space="0" w:color="auto"/>
        <w:bottom w:val="none" w:sz="0" w:space="0" w:color="auto"/>
        <w:right w:val="none" w:sz="0" w:space="0" w:color="auto"/>
      </w:divBdr>
    </w:div>
    <w:div w:id="972757289">
      <w:bodyDiv w:val="1"/>
      <w:marLeft w:val="0"/>
      <w:marRight w:val="0"/>
      <w:marTop w:val="0"/>
      <w:marBottom w:val="0"/>
      <w:divBdr>
        <w:top w:val="none" w:sz="0" w:space="0" w:color="auto"/>
        <w:left w:val="none" w:sz="0" w:space="0" w:color="auto"/>
        <w:bottom w:val="none" w:sz="0" w:space="0" w:color="auto"/>
        <w:right w:val="none" w:sz="0" w:space="0" w:color="auto"/>
      </w:divBdr>
    </w:div>
    <w:div w:id="1090932104">
      <w:bodyDiv w:val="1"/>
      <w:marLeft w:val="0"/>
      <w:marRight w:val="0"/>
      <w:marTop w:val="0"/>
      <w:marBottom w:val="0"/>
      <w:divBdr>
        <w:top w:val="none" w:sz="0" w:space="0" w:color="auto"/>
        <w:left w:val="none" w:sz="0" w:space="0" w:color="auto"/>
        <w:bottom w:val="none" w:sz="0" w:space="0" w:color="auto"/>
        <w:right w:val="none" w:sz="0" w:space="0" w:color="auto"/>
      </w:divBdr>
    </w:div>
    <w:div w:id="1230653659">
      <w:bodyDiv w:val="1"/>
      <w:marLeft w:val="0"/>
      <w:marRight w:val="0"/>
      <w:marTop w:val="0"/>
      <w:marBottom w:val="0"/>
      <w:divBdr>
        <w:top w:val="none" w:sz="0" w:space="0" w:color="auto"/>
        <w:left w:val="none" w:sz="0" w:space="0" w:color="auto"/>
        <w:bottom w:val="none" w:sz="0" w:space="0" w:color="auto"/>
        <w:right w:val="none" w:sz="0" w:space="0" w:color="auto"/>
      </w:divBdr>
    </w:div>
    <w:div w:id="1298872191">
      <w:bodyDiv w:val="1"/>
      <w:marLeft w:val="0"/>
      <w:marRight w:val="0"/>
      <w:marTop w:val="0"/>
      <w:marBottom w:val="0"/>
      <w:divBdr>
        <w:top w:val="none" w:sz="0" w:space="0" w:color="auto"/>
        <w:left w:val="none" w:sz="0" w:space="0" w:color="auto"/>
        <w:bottom w:val="none" w:sz="0" w:space="0" w:color="auto"/>
        <w:right w:val="none" w:sz="0" w:space="0" w:color="auto"/>
      </w:divBdr>
    </w:div>
    <w:div w:id="1351184510">
      <w:bodyDiv w:val="1"/>
      <w:marLeft w:val="0"/>
      <w:marRight w:val="0"/>
      <w:marTop w:val="0"/>
      <w:marBottom w:val="0"/>
      <w:divBdr>
        <w:top w:val="none" w:sz="0" w:space="0" w:color="auto"/>
        <w:left w:val="none" w:sz="0" w:space="0" w:color="auto"/>
        <w:bottom w:val="none" w:sz="0" w:space="0" w:color="auto"/>
        <w:right w:val="none" w:sz="0" w:space="0" w:color="auto"/>
      </w:divBdr>
    </w:div>
    <w:div w:id="1431852852">
      <w:bodyDiv w:val="1"/>
      <w:marLeft w:val="0"/>
      <w:marRight w:val="0"/>
      <w:marTop w:val="0"/>
      <w:marBottom w:val="0"/>
      <w:divBdr>
        <w:top w:val="none" w:sz="0" w:space="0" w:color="auto"/>
        <w:left w:val="none" w:sz="0" w:space="0" w:color="auto"/>
        <w:bottom w:val="none" w:sz="0" w:space="0" w:color="auto"/>
        <w:right w:val="none" w:sz="0" w:space="0" w:color="auto"/>
      </w:divBdr>
    </w:div>
    <w:div w:id="1516115399">
      <w:bodyDiv w:val="1"/>
      <w:marLeft w:val="0"/>
      <w:marRight w:val="0"/>
      <w:marTop w:val="0"/>
      <w:marBottom w:val="0"/>
      <w:divBdr>
        <w:top w:val="none" w:sz="0" w:space="0" w:color="auto"/>
        <w:left w:val="none" w:sz="0" w:space="0" w:color="auto"/>
        <w:bottom w:val="none" w:sz="0" w:space="0" w:color="auto"/>
        <w:right w:val="none" w:sz="0" w:space="0" w:color="auto"/>
      </w:divBdr>
    </w:div>
    <w:div w:id="1530872454">
      <w:bodyDiv w:val="1"/>
      <w:marLeft w:val="0"/>
      <w:marRight w:val="0"/>
      <w:marTop w:val="0"/>
      <w:marBottom w:val="0"/>
      <w:divBdr>
        <w:top w:val="none" w:sz="0" w:space="0" w:color="auto"/>
        <w:left w:val="none" w:sz="0" w:space="0" w:color="auto"/>
        <w:bottom w:val="none" w:sz="0" w:space="0" w:color="auto"/>
        <w:right w:val="none" w:sz="0" w:space="0" w:color="auto"/>
      </w:divBdr>
    </w:div>
    <w:div w:id="1553930476">
      <w:bodyDiv w:val="1"/>
      <w:marLeft w:val="0"/>
      <w:marRight w:val="0"/>
      <w:marTop w:val="0"/>
      <w:marBottom w:val="0"/>
      <w:divBdr>
        <w:top w:val="none" w:sz="0" w:space="0" w:color="auto"/>
        <w:left w:val="none" w:sz="0" w:space="0" w:color="auto"/>
        <w:bottom w:val="none" w:sz="0" w:space="0" w:color="auto"/>
        <w:right w:val="none" w:sz="0" w:space="0" w:color="auto"/>
      </w:divBdr>
    </w:div>
    <w:div w:id="1599873376">
      <w:bodyDiv w:val="1"/>
      <w:marLeft w:val="0"/>
      <w:marRight w:val="0"/>
      <w:marTop w:val="0"/>
      <w:marBottom w:val="0"/>
      <w:divBdr>
        <w:top w:val="none" w:sz="0" w:space="0" w:color="auto"/>
        <w:left w:val="none" w:sz="0" w:space="0" w:color="auto"/>
        <w:bottom w:val="none" w:sz="0" w:space="0" w:color="auto"/>
        <w:right w:val="none" w:sz="0" w:space="0" w:color="auto"/>
      </w:divBdr>
    </w:div>
    <w:div w:id="1614440474">
      <w:bodyDiv w:val="1"/>
      <w:marLeft w:val="0"/>
      <w:marRight w:val="0"/>
      <w:marTop w:val="0"/>
      <w:marBottom w:val="0"/>
      <w:divBdr>
        <w:top w:val="none" w:sz="0" w:space="0" w:color="auto"/>
        <w:left w:val="none" w:sz="0" w:space="0" w:color="auto"/>
        <w:bottom w:val="none" w:sz="0" w:space="0" w:color="auto"/>
        <w:right w:val="none" w:sz="0" w:space="0" w:color="auto"/>
      </w:divBdr>
    </w:div>
    <w:div w:id="1649048579">
      <w:bodyDiv w:val="1"/>
      <w:marLeft w:val="0"/>
      <w:marRight w:val="0"/>
      <w:marTop w:val="0"/>
      <w:marBottom w:val="0"/>
      <w:divBdr>
        <w:top w:val="none" w:sz="0" w:space="0" w:color="auto"/>
        <w:left w:val="none" w:sz="0" w:space="0" w:color="auto"/>
        <w:bottom w:val="none" w:sz="0" w:space="0" w:color="auto"/>
        <w:right w:val="none" w:sz="0" w:space="0" w:color="auto"/>
      </w:divBdr>
    </w:div>
    <w:div w:id="1821534823">
      <w:bodyDiv w:val="1"/>
      <w:marLeft w:val="0"/>
      <w:marRight w:val="0"/>
      <w:marTop w:val="0"/>
      <w:marBottom w:val="0"/>
      <w:divBdr>
        <w:top w:val="none" w:sz="0" w:space="0" w:color="auto"/>
        <w:left w:val="none" w:sz="0" w:space="0" w:color="auto"/>
        <w:bottom w:val="none" w:sz="0" w:space="0" w:color="auto"/>
        <w:right w:val="none" w:sz="0" w:space="0" w:color="auto"/>
      </w:divBdr>
    </w:div>
    <w:div w:id="1886940375">
      <w:bodyDiv w:val="1"/>
      <w:marLeft w:val="0"/>
      <w:marRight w:val="0"/>
      <w:marTop w:val="0"/>
      <w:marBottom w:val="0"/>
      <w:divBdr>
        <w:top w:val="none" w:sz="0" w:space="0" w:color="auto"/>
        <w:left w:val="none" w:sz="0" w:space="0" w:color="auto"/>
        <w:bottom w:val="none" w:sz="0" w:space="0" w:color="auto"/>
        <w:right w:val="none" w:sz="0" w:space="0" w:color="auto"/>
      </w:divBdr>
    </w:div>
    <w:div w:id="1903128600">
      <w:bodyDiv w:val="1"/>
      <w:marLeft w:val="0"/>
      <w:marRight w:val="0"/>
      <w:marTop w:val="0"/>
      <w:marBottom w:val="0"/>
      <w:divBdr>
        <w:top w:val="none" w:sz="0" w:space="0" w:color="auto"/>
        <w:left w:val="none" w:sz="0" w:space="0" w:color="auto"/>
        <w:bottom w:val="none" w:sz="0" w:space="0" w:color="auto"/>
        <w:right w:val="none" w:sz="0" w:space="0" w:color="auto"/>
      </w:divBdr>
    </w:div>
    <w:div w:id="2037002247">
      <w:bodyDiv w:val="1"/>
      <w:marLeft w:val="0"/>
      <w:marRight w:val="0"/>
      <w:marTop w:val="0"/>
      <w:marBottom w:val="0"/>
      <w:divBdr>
        <w:top w:val="none" w:sz="0" w:space="0" w:color="auto"/>
        <w:left w:val="none" w:sz="0" w:space="0" w:color="auto"/>
        <w:bottom w:val="none" w:sz="0" w:space="0" w:color="auto"/>
        <w:right w:val="none" w:sz="0" w:space="0" w:color="auto"/>
      </w:divBdr>
    </w:div>
    <w:div w:id="20931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tijus.hu/optijus/lawtext/99300023.TV" TargetMode="External"/><Relationship Id="rId18" Type="http://schemas.openxmlformats.org/officeDocument/2006/relationships/hyperlink" Target="https://www.naih.hu/" TargetMode="External"/><Relationship Id="rId3" Type="http://schemas.openxmlformats.org/officeDocument/2006/relationships/styles" Target="styles.xml"/><Relationship Id="rId21" Type="http://schemas.openxmlformats.org/officeDocument/2006/relationships/hyperlink" Target="http://net.jogtar.hu/jr/gen/hjegy_doc.cgi?docid=A0700181.TV" TargetMode="External"/><Relationship Id="rId7" Type="http://schemas.openxmlformats.org/officeDocument/2006/relationships/endnotes" Target="endnotes.xml"/><Relationship Id="rId12" Type="http://schemas.openxmlformats.org/officeDocument/2006/relationships/hyperlink" Target="https://optijus.hu/optijus/lawtext/99300023.TV/tvalid/2021.12.2./tsid/lawrefP(2)B(6)" TargetMode="External"/><Relationship Id="rId17" Type="http://schemas.openxmlformats.org/officeDocument/2006/relationships/hyperlink" Target="mailto:ugyfelszolgalat@naih.hu" TargetMode="External"/><Relationship Id="rId2" Type="http://schemas.openxmlformats.org/officeDocument/2006/relationships/numbering" Target="numbering.xml"/><Relationship Id="rId16" Type="http://schemas.openxmlformats.org/officeDocument/2006/relationships/hyperlink" Target="mailto:adatvedelem@budavar.hu" TargetMode="External"/><Relationship Id="rId20" Type="http://schemas.openxmlformats.org/officeDocument/2006/relationships/hyperlink" Target="http://net.jogtar.hu/jr/gen/hjegy_doc.cgi?docid=A0700181.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tijus.hu/optijus/lawtext/99300023.TV" TargetMode="External"/><Relationship Id="rId5" Type="http://schemas.openxmlformats.org/officeDocument/2006/relationships/webSettings" Target="webSettings.xml"/><Relationship Id="rId15" Type="http://schemas.openxmlformats.org/officeDocument/2006/relationships/hyperlink" Target="mailto:adatkezeles@budavar.hu" TargetMode="External"/><Relationship Id="rId23" Type="http://schemas.openxmlformats.org/officeDocument/2006/relationships/theme" Target="theme/theme1.xml"/><Relationship Id="rId10" Type="http://schemas.openxmlformats.org/officeDocument/2006/relationships/hyperlink" Target="https://optijus.hu/optijus/lawtext/99300023.TV" TargetMode="External"/><Relationship Id="rId19" Type="http://schemas.openxmlformats.org/officeDocument/2006/relationships/hyperlink" Target="http://net.jogtar.hu/jr/gen/hjegy_doc.cgi?docid=A0700181.TV" TargetMode="External"/><Relationship Id="rId4" Type="http://schemas.openxmlformats.org/officeDocument/2006/relationships/settings" Target="settings.xml"/><Relationship Id="rId9" Type="http://schemas.openxmlformats.org/officeDocument/2006/relationships/hyperlink" Target="https://optijus.hu/optijus/lawtext/99600021.TV" TargetMode="External"/><Relationship Id="rId14" Type="http://schemas.openxmlformats.org/officeDocument/2006/relationships/hyperlink" Target="mailto:hivatal@budavar.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8CAEB-C0FA-470F-9F0B-10698878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4083</Words>
  <Characters>28174</Characters>
  <Application>Microsoft Office Word</Application>
  <DocSecurity>0</DocSecurity>
  <Lines>234</Lines>
  <Paragraphs>64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Tarjányi Tamás</dc:creator>
  <cp:lastModifiedBy>Láng Andrea Piroska</cp:lastModifiedBy>
  <cp:revision>2</cp:revision>
  <cp:lastPrinted>2022-04-19T11:17:00Z</cp:lastPrinted>
  <dcterms:created xsi:type="dcterms:W3CDTF">2022-04-28T13:08:00Z</dcterms:created>
  <dcterms:modified xsi:type="dcterms:W3CDTF">2022-04-28T13:08:00Z</dcterms:modified>
</cp:coreProperties>
</file>