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46" w:rsidRPr="00A87846" w:rsidRDefault="00A87846" w:rsidP="00A87846">
      <w:pPr>
        <w:jc w:val="center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1890AEBE" wp14:editId="018C74F0">
            <wp:simplePos x="0" y="0"/>
            <wp:positionH relativeFrom="column">
              <wp:posOffset>-249098</wp:posOffset>
            </wp:positionH>
            <wp:positionV relativeFrom="paragraph">
              <wp:posOffset>0</wp:posOffset>
            </wp:positionV>
            <wp:extent cx="1036800" cy="464400"/>
            <wp:effectExtent l="0" t="0" r="0" b="0"/>
            <wp:wrapThrough wrapText="bothSides">
              <wp:wrapPolygon edited="0">
                <wp:start x="0" y="0"/>
                <wp:lineTo x="0" y="20389"/>
                <wp:lineTo x="21044" y="20389"/>
                <wp:lineTo x="21044" y="0"/>
                <wp:lineTo x="0" y="0"/>
              </wp:wrapPolygon>
            </wp:wrapThrough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PÁLYÁZATI ADATLAP</w:t>
      </w:r>
    </w:p>
    <w:p w:rsidR="00A87846" w:rsidRPr="00A87846" w:rsidRDefault="00A87846" w:rsidP="00A87846">
      <w:pPr>
        <w:jc w:val="center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lakáskorszerűsítési támogatás megállapítására</w:t>
      </w:r>
    </w:p>
    <w:p w:rsidR="00A87846" w:rsidRPr="00A87846" w:rsidRDefault="00A87846" w:rsidP="00A87846">
      <w:pPr>
        <w:jc w:val="both"/>
        <w:rPr>
          <w:rFonts w:ascii="Open Sans Light" w:hAnsi="Open Sans Light" w:cs="Open Sans Light"/>
          <w:noProof/>
          <w:sz w:val="20"/>
          <w:szCs w:val="20"/>
        </w:rPr>
      </w:pPr>
    </w:p>
    <w:p w:rsidR="00A87846" w:rsidRPr="00A87846" w:rsidRDefault="00A87846" w:rsidP="00A87846">
      <w:pPr>
        <w:numPr>
          <w:ilvl w:val="0"/>
          <w:numId w:val="3"/>
        </w:numPr>
        <w:suppressAutoHyphens/>
        <w:spacing w:after="120" w:line="240" w:lineRule="auto"/>
        <w:ind w:left="36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Pályázó személyes adatai: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 xml:space="preserve">Neve: 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 xml:space="preserve">_______________________________________________                        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Születési neve: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Születési helye, ideje: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Anyja neve: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Családi állapota: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Adószáma: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Lakóhelye (bejelentett):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Tartózkodási helye (bejelentett):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Aláhúzással jelölje, ahol életvitelszerűen lakik!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Egyéb elérhetősége (cím, telefon, e-mail: _______________________________________________</w:t>
      </w:r>
    </w:p>
    <w:p w:rsidR="00A87846" w:rsidRPr="00A87846" w:rsidRDefault="00A87846" w:rsidP="00A87846">
      <w:pPr>
        <w:spacing w:after="12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Pályázó (tulajdonostárs) személyes adatai: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 xml:space="preserve">Neve: 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 xml:space="preserve">_______________________________________________                        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Születési neve: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Születési helye, ideje: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Anyja neve: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Családi állapota: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Adószáma: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Lakóhelye (bejelentett):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Tartózkodási helye (bejelentett):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_______________________________________________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Aláhúzással jelölje, ahol életvitelszerűen lakik!</w:t>
      </w:r>
    </w:p>
    <w:p w:rsidR="00A87846" w:rsidRPr="00A87846" w:rsidRDefault="00A87846" w:rsidP="00A87846">
      <w:pPr>
        <w:spacing w:line="440" w:lineRule="exact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Egyéb elérhetősége (cím, telefon, e-mail: _______________________________________________</w:t>
      </w:r>
    </w:p>
    <w:p w:rsidR="00A87846" w:rsidRPr="00A87846" w:rsidRDefault="00A87846" w:rsidP="00A87846">
      <w:pPr>
        <w:numPr>
          <w:ilvl w:val="0"/>
          <w:numId w:val="3"/>
        </w:numPr>
        <w:suppressAutoHyphens/>
        <w:spacing w:after="0" w:line="360" w:lineRule="auto"/>
        <w:ind w:left="360"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lastRenderedPageBreak/>
        <w:t>A pályázó családjában élő (egy lakásban együtt lakó, ott bejelentett lakó- vagy tartózkodási hellyel rendelkező) közeli hozzátartozók:</w:t>
      </w:r>
    </w:p>
    <w:p w:rsidR="00A87846" w:rsidRPr="00A87846" w:rsidRDefault="00A87846" w:rsidP="00A87846">
      <w:pPr>
        <w:spacing w:line="360" w:lineRule="auto"/>
        <w:ind w:left="360"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tbl>
      <w:tblPr>
        <w:tblW w:w="8588" w:type="dxa"/>
        <w:tblInd w:w="108" w:type="dxa"/>
        <w:tblLook w:val="00A0" w:firstRow="1" w:lastRow="0" w:firstColumn="1" w:lastColumn="0" w:noHBand="0" w:noVBand="0"/>
      </w:tblPr>
      <w:tblGrid>
        <w:gridCol w:w="2268"/>
        <w:gridCol w:w="1412"/>
        <w:gridCol w:w="2029"/>
        <w:gridCol w:w="2879"/>
      </w:tblGrid>
      <w:tr w:rsidR="00A87846" w:rsidRPr="00A87846" w:rsidTr="00F40D7F">
        <w:trPr>
          <w:trHeight w:hRule="exact" w:val="5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87846" w:rsidRPr="00A87846" w:rsidRDefault="00A87846" w:rsidP="00A87846">
            <w:pPr>
              <w:spacing w:after="120"/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Név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87846" w:rsidRPr="00A87846" w:rsidRDefault="00A87846" w:rsidP="00A87846">
            <w:pPr>
              <w:spacing w:after="120"/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Anyja neve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87846" w:rsidRPr="00A87846" w:rsidRDefault="00A87846" w:rsidP="00A87846">
            <w:pPr>
              <w:spacing w:after="120"/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Születési hely, idő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87846" w:rsidRPr="00A87846" w:rsidRDefault="00A87846" w:rsidP="00A87846">
            <w:pPr>
              <w:spacing w:after="120"/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Rokoni kapcsolat</w:t>
            </w:r>
          </w:p>
        </w:tc>
      </w:tr>
      <w:tr w:rsidR="00A87846" w:rsidRPr="00A87846" w:rsidTr="00F40D7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46" w:rsidRPr="00A87846" w:rsidRDefault="00A87846" w:rsidP="00A87846">
            <w:pPr>
              <w:spacing w:after="120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</w:tbl>
    <w:p w:rsidR="00A87846" w:rsidRPr="00A87846" w:rsidRDefault="00A87846" w:rsidP="00A87846">
      <w:pPr>
        <w:spacing w:after="120"/>
        <w:ind w:right="-680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spacing w:after="120"/>
        <w:ind w:right="-680"/>
        <w:rPr>
          <w:rFonts w:ascii="Open Sans Light" w:hAnsi="Open Sans Light" w:cs="Open Sans Light"/>
          <w:b/>
          <w:bCs/>
          <w:noProof/>
          <w:sz w:val="20"/>
          <w:szCs w:val="20"/>
        </w:rPr>
      </w:pPr>
    </w:p>
    <w:p w:rsidR="00A87846" w:rsidRPr="00A87846" w:rsidRDefault="00A87846" w:rsidP="00A87846">
      <w:pPr>
        <w:rPr>
          <w:rFonts w:ascii="Open Sans Light" w:hAnsi="Open Sans Light" w:cs="Open Sans Light"/>
          <w:b/>
          <w:bCs/>
          <w:noProof/>
          <w:sz w:val="20"/>
          <w:szCs w:val="20"/>
        </w:rPr>
      </w:pPr>
      <w:r w:rsidRPr="00A87846">
        <w:rPr>
          <w:rFonts w:ascii="Open Sans Light" w:hAnsi="Open Sans Light" w:cs="Open Sans Light"/>
          <w:b/>
          <w:bCs/>
          <w:noProof/>
          <w:sz w:val="20"/>
          <w:szCs w:val="20"/>
        </w:rPr>
        <w:br w:type="page"/>
      </w:r>
    </w:p>
    <w:p w:rsidR="00A87846" w:rsidRPr="00A87846" w:rsidRDefault="00A87846" w:rsidP="00A87846">
      <w:pPr>
        <w:numPr>
          <w:ilvl w:val="0"/>
          <w:numId w:val="3"/>
        </w:numPr>
        <w:suppressAutoHyphens/>
        <w:spacing w:after="120" w:line="240" w:lineRule="auto"/>
        <w:ind w:left="36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lastRenderedPageBreak/>
        <w:t>Jövedelmi adatok</w:t>
      </w:r>
    </w:p>
    <w:p w:rsidR="00A87846" w:rsidRPr="00A87846" w:rsidRDefault="00A87846" w:rsidP="00A87846">
      <w:pPr>
        <w:spacing w:after="120"/>
        <w:ind w:right="-680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spacing w:after="120"/>
        <w:ind w:right="-680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Felelősségem tudatában kijelentem, hogy a saját, valamint a családomban élő közeli hozzátartozóim – a kérelem beadását megelőző – havi nettó jövedelme az alábbi:</w:t>
      </w:r>
    </w:p>
    <w:p w:rsidR="00A87846" w:rsidRPr="00A87846" w:rsidRDefault="00A87846" w:rsidP="00A87846">
      <w:pPr>
        <w:spacing w:after="120"/>
        <w:ind w:right="-851"/>
        <w:rPr>
          <w:rFonts w:ascii="Open Sans Light" w:hAnsi="Open Sans Light" w:cs="Open Sans Light"/>
          <w:bCs/>
          <w:noProof/>
          <w:sz w:val="20"/>
          <w:szCs w:val="20"/>
        </w:rPr>
      </w:pPr>
    </w:p>
    <w:tbl>
      <w:tblPr>
        <w:tblW w:w="10437" w:type="dxa"/>
        <w:jc w:val="center"/>
        <w:tblCellMar>
          <w:top w:w="21" w:type="dxa"/>
          <w:left w:w="42" w:type="dxa"/>
          <w:bottom w:w="21" w:type="dxa"/>
          <w:right w:w="42" w:type="dxa"/>
        </w:tblCellMar>
        <w:tblLook w:val="04A0" w:firstRow="1" w:lastRow="0" w:firstColumn="1" w:lastColumn="0" w:noHBand="0" w:noVBand="1"/>
      </w:tblPr>
      <w:tblGrid>
        <w:gridCol w:w="369"/>
        <w:gridCol w:w="3292"/>
        <w:gridCol w:w="1701"/>
        <w:gridCol w:w="1700"/>
        <w:gridCol w:w="1701"/>
        <w:gridCol w:w="1674"/>
      </w:tblGrid>
      <w:tr w:rsidR="00A87846" w:rsidRPr="00A87846" w:rsidTr="00F40D7F">
        <w:trPr>
          <w:trHeight w:val="599"/>
          <w:jc w:val="center"/>
        </w:trPr>
        <w:tc>
          <w:tcPr>
            <w:tcW w:w="368" w:type="dxa"/>
            <w:vMerge w:val="restart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Open Sans Light" w:hAnsi="Open Sans Light" w:cs="Open Sans Light"/>
                <w:b/>
                <w:noProof/>
                <w:sz w:val="20"/>
                <w:szCs w:val="20"/>
              </w:rPr>
            </w:pPr>
            <w:bookmarkStart w:id="0" w:name="pr1721"/>
            <w:bookmarkStart w:id="1" w:name="pr1720"/>
            <w:bookmarkStart w:id="2" w:name="pr1719"/>
            <w:bookmarkStart w:id="3" w:name="pr1715"/>
            <w:bookmarkStart w:id="4" w:name="pr1714"/>
            <w:bookmarkStart w:id="5" w:name="pr1713"/>
            <w:bookmarkStart w:id="6" w:name="pr1712"/>
            <w:bookmarkStart w:id="7" w:name="pr1711"/>
            <w:bookmarkStart w:id="8" w:name="pr1710"/>
            <w:bookmarkStart w:id="9" w:name="pr1709"/>
            <w:bookmarkStart w:id="10" w:name="pr1708"/>
            <w:bookmarkStart w:id="11" w:name="pr1707"/>
            <w:bookmarkStart w:id="12" w:name="pr1706"/>
            <w:bookmarkStart w:id="13" w:name="pr1705"/>
            <w:bookmarkStart w:id="14" w:name="pr170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A87846">
              <w:rPr>
                <w:rFonts w:ascii="Open Sans Light" w:hAnsi="Open Sans Light" w:cs="Open Sans Light"/>
                <w:b/>
                <w:noProof/>
                <w:sz w:val="20"/>
                <w:szCs w:val="20"/>
              </w:rPr>
              <w:br/>
            </w:r>
            <w:r w:rsidRPr="00A87846">
              <w:rPr>
                <w:rFonts w:ascii="Open Sans Light" w:hAnsi="Open Sans Light" w:cs="Open Sans Light"/>
                <w:b/>
                <w:noProof/>
                <w:sz w:val="20"/>
                <w:szCs w:val="20"/>
              </w:rPr>
              <w:br/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87846" w:rsidRPr="00A87846" w:rsidRDefault="00A87846" w:rsidP="00A87846">
            <w:pPr>
              <w:jc w:val="center"/>
              <w:rPr>
                <w:rFonts w:ascii="Open Sans Light" w:hAnsi="Open Sans Light" w:cs="Open Sans Light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br/>
            </w: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br/>
              <w:t>Pályázó</w:t>
            </w:r>
          </w:p>
        </w:tc>
        <w:tc>
          <w:tcPr>
            <w:tcW w:w="5075" w:type="dxa"/>
            <w:gridSpan w:val="3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Kérelmező családjában élő személyek jövedelme</w:t>
            </w:r>
          </w:p>
        </w:tc>
      </w:tr>
      <w:tr w:rsidR="00A87846" w:rsidRPr="00A87846" w:rsidTr="00F40D7F">
        <w:trPr>
          <w:trHeight w:val="49"/>
          <w:jc w:val="center"/>
        </w:trPr>
        <w:tc>
          <w:tcPr>
            <w:tcW w:w="368" w:type="dxa"/>
            <w:vMerge/>
            <w:tcBorders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3292" w:type="dxa"/>
            <w:tcBorders>
              <w:left w:val="single" w:sz="4" w:space="0" w:color="B1B1B1"/>
              <w:bottom w:val="single" w:sz="4" w:space="0" w:color="B1B1B1"/>
              <w:right w:val="single" w:sz="4" w:space="0" w:color="B1B1B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A jövedelmek típusai</w:t>
            </w:r>
          </w:p>
        </w:tc>
        <w:tc>
          <w:tcPr>
            <w:tcW w:w="1701" w:type="dxa"/>
            <w:vMerge/>
            <w:tcBorders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 xml:space="preserve">Közeli hozzátartozó 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Közeli hozzátartozó</w:t>
            </w: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Közeli hozzátartozó</w:t>
            </w:r>
          </w:p>
        </w:tc>
      </w:tr>
      <w:tr w:rsidR="00A87846" w:rsidRPr="00A87846" w:rsidTr="00F40D7F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1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Munkaviszonyból,</w:t>
            </w: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br/>
              <w:t>munkavégzésre/</w:t>
            </w:r>
          </w:p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 xml:space="preserve">foglalkoztatásra </w:t>
            </w:r>
          </w:p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 xml:space="preserve">irányuló egyéb jogviszonyból </w:t>
            </w:r>
          </w:p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származó jövedelem és táppénz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2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 xml:space="preserve">Társas és egyéni vállalkozásból, őstermelői, illetve szellemi és </w:t>
            </w:r>
          </w:p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más önálló tevékenységből származó jövedelem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3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Ingó, ingatlan vagyontárgy értékesítéséből, vagyoni értékű jog átruházásából származó jövedelem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4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 xml:space="preserve">Nyugellátás, megváltozott munkaképességű személyek                            </w:t>
            </w:r>
          </w:p>
          <w:p w:rsidR="00A87846" w:rsidRPr="00A87846" w:rsidRDefault="00A87846" w:rsidP="00A87846">
            <w:pPr>
              <w:ind w:left="-142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 xml:space="preserve">e ellátásai (például rokkantsági, </w:t>
            </w:r>
          </w:p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rehabilitációs ellátás), egyéb nyugdíjszerű rendszeres szociális</w:t>
            </w:r>
            <w:r w:rsidRPr="00A87846">
              <w:rPr>
                <w:rFonts w:ascii="Calibri" w:hAnsi="Calibri" w:cs="Calibri"/>
                <w:noProof/>
                <w:color w:val="003366"/>
                <w:sz w:val="20"/>
                <w:szCs w:val="20"/>
              </w:rPr>
              <w:t> </w:t>
            </w: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br/>
              <w:t>ell</w:t>
            </w:r>
            <w:r w:rsidRPr="00A87846">
              <w:rPr>
                <w:rFonts w:ascii="Nexa Regular" w:hAnsi="Nexa Regular" w:cs="Nexa Regular"/>
                <w:noProof/>
                <w:color w:val="003366"/>
                <w:sz w:val="20"/>
                <w:szCs w:val="20"/>
              </w:rPr>
              <w:t>á</w:t>
            </w: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t</w:t>
            </w:r>
            <w:r w:rsidRPr="00A87846">
              <w:rPr>
                <w:rFonts w:ascii="Nexa Regular" w:hAnsi="Nexa Regular" w:cs="Nexa Regular"/>
                <w:noProof/>
                <w:color w:val="003366"/>
                <w:sz w:val="20"/>
                <w:szCs w:val="20"/>
              </w:rPr>
              <w:t>á</w:t>
            </w: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sok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5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A gyermek ellátásához és gondozásához kapcsolódó támogatások (GYED, GYES, GYET, családi pótlék, gyermektartásdíj, árvaellátás)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6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Önkormányzat, járási hivatal és az állami foglalkoztatási szervek által folyósított rendszeres pénzbeli ellátások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7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Egyéb jövedelem</w:t>
            </w: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br/>
              <w:t xml:space="preserve">(pl. ösztöndíj, értékpapírból származó jövedelem, </w:t>
            </w:r>
          </w:p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lastRenderedPageBreak/>
              <w:t>kis összegű kifizetések stb.)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  <w:tr w:rsidR="00A87846" w:rsidRPr="00A87846" w:rsidTr="00F40D7F">
        <w:trPr>
          <w:trHeight w:val="560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jc w:val="center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lastRenderedPageBreak/>
              <w:t>8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Összes havi nettó jövedelmet csökkentő tényezők (fizetett tartásdíj összege)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:rsidR="00A87846" w:rsidRPr="00A87846" w:rsidRDefault="00A87846" w:rsidP="00A87846">
            <w:pPr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</w:p>
        </w:tc>
      </w:tr>
    </w:tbl>
    <w:p w:rsidR="00A87846" w:rsidRPr="00A87846" w:rsidRDefault="00A87846" w:rsidP="00A87846">
      <w:pPr>
        <w:spacing w:after="12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bookmarkStart w:id="15" w:name="_GoBack"/>
      <w:bookmarkEnd w:id="15"/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4. Korszerűsítésre kerülő ingatlanra vonatkozó adatok:</w:t>
      </w:r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 xml:space="preserve">lakóingatlan címe: ______________ (irányítószám) ___________________________________ (település) </w:t>
      </w:r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_______________________________ (közterület neve és jellege) ______________ (épület, házszám)</w:t>
      </w:r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____________________ (lépcsőház) _________________ (emelet) ______________________ (ajtó)</w:t>
      </w:r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 xml:space="preserve">__________________ (ingatlan helyrajzi száma)_____________________ (ingatlan rendeltetési jellege)   </w:t>
      </w:r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Egyéb adatok:</w:t>
      </w:r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 xml:space="preserve">Korszerűsítésre kerülő lakóingatlanban a pályázó tulajdoni hányada: ___________ </w:t>
      </w:r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A lakóingatlanban a pályázó és közeli hozzátartozója tulajdoni hányada együttesen: ________________</w:t>
      </w:r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A lakóingatlan tulajdonszerzésének dátuma: ________________</w:t>
      </w:r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A lakóingatlan helyiségeinek száma: _______ szobák száma: _______________________</w:t>
      </w:r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A lakóingatlan bérlése esetén a bérleti jogviszony kezdete: _______ (év) ______________ (hó) ____ nap</w:t>
      </w:r>
    </w:p>
    <w:p w:rsidR="00A87846" w:rsidRPr="00A87846" w:rsidRDefault="00A87846" w:rsidP="00A87846">
      <w:pPr>
        <w:spacing w:after="120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A lakóingatlan bérlése esetén a bérleti jogviszony vége: _______ (év) ______________ (hó) ____ nap</w:t>
      </w:r>
    </w:p>
    <w:p w:rsidR="00A87846" w:rsidRPr="00A87846" w:rsidRDefault="00A87846" w:rsidP="00A87846">
      <w:pPr>
        <w:spacing w:after="120"/>
        <w:ind w:right="-680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spacing w:after="120"/>
        <w:ind w:right="-680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spacing w:after="120"/>
        <w:ind w:right="-680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5. Korszerűsítési munkák felsorolása, leírása:</w:t>
      </w:r>
    </w:p>
    <w:p w:rsidR="00A87846" w:rsidRPr="00A87846" w:rsidRDefault="00A87846" w:rsidP="00A87846">
      <w:pPr>
        <w:spacing w:line="360" w:lineRule="auto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846" w:rsidRPr="00A87846" w:rsidRDefault="00A87846" w:rsidP="00A87846">
      <w:pPr>
        <w:spacing w:line="360" w:lineRule="auto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 xml:space="preserve">A korszerűsítés megkezdésének dátuma: 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</w:t>
      </w:r>
    </w:p>
    <w:p w:rsidR="00A87846" w:rsidRPr="00A87846" w:rsidRDefault="00A87846" w:rsidP="00A87846">
      <w:pPr>
        <w:spacing w:line="360" w:lineRule="auto"/>
        <w:ind w:right="-680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 xml:space="preserve">A korszerűsítés befejezésének dátuma: 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</w:t>
      </w:r>
    </w:p>
    <w:p w:rsidR="00A87846" w:rsidRPr="00A87846" w:rsidRDefault="00A87846" w:rsidP="00A87846">
      <w:pPr>
        <w:spacing w:after="120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spacing w:after="120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6. Előzetes költségbecslés munkanemenként:</w:t>
      </w:r>
    </w:p>
    <w:p w:rsidR="00A87846" w:rsidRPr="00A87846" w:rsidRDefault="00A87846" w:rsidP="00A87846">
      <w:pPr>
        <w:spacing w:after="120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____________________________________________________ (Ft)</w:t>
      </w:r>
    </w:p>
    <w:p w:rsidR="00A87846" w:rsidRPr="00A87846" w:rsidRDefault="00A87846" w:rsidP="00A87846">
      <w:pPr>
        <w:spacing w:after="120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____________________________________________________ (Ft)</w:t>
      </w:r>
    </w:p>
    <w:p w:rsidR="00A87846" w:rsidRPr="00A87846" w:rsidRDefault="00A87846" w:rsidP="00A87846">
      <w:pPr>
        <w:ind w:left="720"/>
        <w:contextualSpacing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____________________________________________________ (Ft)</w:t>
      </w:r>
    </w:p>
    <w:p w:rsidR="00A87846" w:rsidRPr="00A87846" w:rsidRDefault="00A87846" w:rsidP="00A87846">
      <w:pPr>
        <w:ind w:left="720"/>
        <w:contextualSpacing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____________________________________________________ (Ft)</w:t>
      </w:r>
    </w:p>
    <w:p w:rsidR="00A87846" w:rsidRPr="00A87846" w:rsidRDefault="00A87846" w:rsidP="00A87846">
      <w:pPr>
        <w:ind w:left="720"/>
        <w:contextualSpacing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____________________________________________________ (Ft)</w:t>
      </w:r>
    </w:p>
    <w:p w:rsidR="00A87846" w:rsidRPr="00A87846" w:rsidRDefault="00A87846" w:rsidP="00A87846">
      <w:pPr>
        <w:contextualSpacing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spacing w:after="120"/>
        <w:ind w:left="720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spacing w:after="120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A korszerűsítés várható költségei összesen:_________________ (Ft)</w:t>
      </w:r>
    </w:p>
    <w:p w:rsidR="00A87846" w:rsidRPr="00A87846" w:rsidRDefault="00A87846" w:rsidP="00A87846">
      <w:pPr>
        <w:spacing w:after="120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 xml:space="preserve">melyből : </w:t>
      </w:r>
    </w:p>
    <w:p w:rsidR="00A87846" w:rsidRPr="00A87846" w:rsidRDefault="00A87846" w:rsidP="00A87846">
      <w:pPr>
        <w:widowControl w:val="0"/>
        <w:numPr>
          <w:ilvl w:val="0"/>
          <w:numId w:val="1"/>
        </w:numPr>
        <w:suppressAutoHyphens/>
        <w:spacing w:before="1" w:after="0" w:line="240" w:lineRule="auto"/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 xml:space="preserve">tevékenységhez elszámolható anyagok: 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 (Ft)</w:t>
      </w:r>
    </w:p>
    <w:p w:rsidR="00A87846" w:rsidRPr="00A87846" w:rsidRDefault="00A87846" w:rsidP="00A8784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tervezési, építési, szerelési munkák munkadíjai: _________________ (Ft)</w:t>
      </w:r>
    </w:p>
    <w:p w:rsidR="00A87846" w:rsidRPr="00A87846" w:rsidRDefault="00A87846" w:rsidP="00A87846">
      <w:pPr>
        <w:spacing w:after="120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spacing w:after="120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>Igényelt támogatás összege: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 (Ft)</w:t>
      </w:r>
    </w:p>
    <w:p w:rsidR="00A87846" w:rsidRPr="00A87846" w:rsidRDefault="00A87846" w:rsidP="00A87846">
      <w:pPr>
        <w:spacing w:after="120"/>
        <w:rPr>
          <w:rFonts w:ascii="Nexa Regular" w:hAnsi="Nexa Regular" w:cs="Open Sans Light"/>
          <w:noProof/>
          <w:color w:val="003366"/>
          <w:sz w:val="20"/>
          <w:szCs w:val="20"/>
        </w:rPr>
      </w:pP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 xml:space="preserve">Rendelkezésre álló önerő összege: </w:t>
      </w:r>
      <w:r w:rsidRPr="00A87846">
        <w:rPr>
          <w:rFonts w:ascii="Nexa Regular" w:hAnsi="Nexa Regular" w:cs="Open Sans Light"/>
          <w:noProof/>
          <w:color w:val="003366"/>
          <w:sz w:val="20"/>
          <w:szCs w:val="20"/>
        </w:rPr>
        <w:tab/>
        <w:t>____________________________________ (Ft)</w:t>
      </w:r>
    </w:p>
    <w:p w:rsidR="00A87846" w:rsidRPr="00A87846" w:rsidRDefault="00A87846" w:rsidP="00A87846">
      <w:pPr>
        <w:spacing w:after="120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A87846" w:rsidRPr="00A87846" w:rsidRDefault="00A87846" w:rsidP="00A87846">
      <w:pPr>
        <w:spacing w:after="120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87846" w:rsidRPr="00A87846" w:rsidTr="00F40D7F">
        <w:trPr>
          <w:trHeight w:val="881"/>
        </w:trPr>
        <w:tc>
          <w:tcPr>
            <w:tcW w:w="9072" w:type="dxa"/>
            <w:vAlign w:val="center"/>
          </w:tcPr>
          <w:p w:rsidR="00A87846" w:rsidRPr="00A87846" w:rsidRDefault="00A87846" w:rsidP="00A87846">
            <w:pPr>
              <w:numPr>
                <w:ilvl w:val="0"/>
                <w:numId w:val="5"/>
              </w:numPr>
              <w:suppressAutoHyphens/>
              <w:spacing w:after="240" w:line="240" w:lineRule="auto"/>
              <w:ind w:right="-680"/>
              <w:jc w:val="both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A támogatás kifizetése:</w:t>
            </w:r>
          </w:p>
          <w:p w:rsidR="00A87846" w:rsidRPr="00A87846" w:rsidRDefault="00A87846" w:rsidP="00A87846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714" w:right="-680" w:hanging="357"/>
              <w:jc w:val="both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Bankszámlára utalás</w:t>
            </w:r>
          </w:p>
          <w:p w:rsidR="00A87846" w:rsidRPr="00A87846" w:rsidRDefault="00A87846" w:rsidP="00A87846">
            <w:pPr>
              <w:spacing w:after="120"/>
              <w:ind w:left="709" w:right="-680"/>
              <w:jc w:val="both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Bank neve:</w:t>
            </w: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ab/>
              <w:t xml:space="preserve"> </w:t>
            </w: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ab/>
            </w: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ab/>
              <w:t xml:space="preserve">____________________________________________     </w:t>
            </w:r>
          </w:p>
          <w:p w:rsidR="00A87846" w:rsidRPr="00A87846" w:rsidRDefault="00A87846" w:rsidP="00A87846">
            <w:pPr>
              <w:spacing w:after="120"/>
              <w:ind w:left="709" w:right="-680"/>
              <w:jc w:val="both"/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</w:pP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>Bankszámlaszám:</w:t>
            </w: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ab/>
            </w: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ab/>
              <w:t>____________________________________________</w:t>
            </w:r>
            <w:r w:rsidRPr="00A87846">
              <w:rPr>
                <w:rFonts w:ascii="Nexa Regular" w:hAnsi="Nexa Regular" w:cs="Open Sans Light"/>
                <w:noProof/>
                <w:color w:val="003366"/>
                <w:sz w:val="20"/>
                <w:szCs w:val="20"/>
              </w:rPr>
              <w:tab/>
            </w:r>
          </w:p>
        </w:tc>
      </w:tr>
    </w:tbl>
    <w:p w:rsidR="00A87846" w:rsidRPr="00A87846" w:rsidRDefault="00A87846" w:rsidP="00A87846">
      <w:pPr>
        <w:jc w:val="both"/>
        <w:rPr>
          <w:rFonts w:ascii="Nexa Regular" w:hAnsi="Nexa Regular" w:cs="Open Sans Light"/>
          <w:noProof/>
          <w:color w:val="003366"/>
          <w:sz w:val="20"/>
          <w:szCs w:val="20"/>
        </w:rPr>
      </w:pPr>
    </w:p>
    <w:p w:rsidR="0090556B" w:rsidRDefault="0090556B"/>
    <w:sectPr w:rsidR="00905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6A7"/>
    <w:multiLevelType w:val="multilevel"/>
    <w:tmpl w:val="B2C6D4B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6F8"/>
    <w:multiLevelType w:val="multilevel"/>
    <w:tmpl w:val="161A5F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021"/>
    <w:multiLevelType w:val="multilevel"/>
    <w:tmpl w:val="B2D4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F11227"/>
    <w:multiLevelType w:val="multilevel"/>
    <w:tmpl w:val="4746D89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2D6B59"/>
    <w:multiLevelType w:val="multilevel"/>
    <w:tmpl w:val="FCF62F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6"/>
    <w:rsid w:val="0090556B"/>
    <w:rsid w:val="00A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803A9-01B9-4986-B856-BBB094E3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Mónika</dc:creator>
  <cp:keywords/>
  <dc:description/>
  <cp:lastModifiedBy>Mohai Mónika</cp:lastModifiedBy>
  <cp:revision>1</cp:revision>
  <dcterms:created xsi:type="dcterms:W3CDTF">2021-07-21T13:58:00Z</dcterms:created>
  <dcterms:modified xsi:type="dcterms:W3CDTF">2021-07-21T14:00:00Z</dcterms:modified>
</cp:coreProperties>
</file>