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5C777F" w:rsidRPr="00301670" w14:paraId="076875DA" w14:textId="77777777" w:rsidTr="00942B08">
        <w:tc>
          <w:tcPr>
            <w:tcW w:w="993" w:type="dxa"/>
          </w:tcPr>
          <w:p w14:paraId="19DA61E5" w14:textId="77777777" w:rsidR="005C777F" w:rsidRPr="00301670" w:rsidRDefault="005C777F" w:rsidP="00082C67">
            <w:pPr>
              <w:spacing w:after="0"/>
              <w:rPr>
                <w:rFonts w:ascii="Garamond" w:hAnsi="Garamond"/>
                <w:sz w:val="28"/>
              </w:rPr>
            </w:pPr>
            <w:r w:rsidRPr="00301670">
              <w:rPr>
                <w:rFonts w:ascii="Garamond" w:hAnsi="Garamond"/>
                <w:noProof/>
                <w:sz w:val="28"/>
              </w:rPr>
              <w:drawing>
                <wp:inline distT="0" distB="0" distL="0" distR="0" wp14:anchorId="6E37394D" wp14:editId="579E4086">
                  <wp:extent cx="503417" cy="900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9EA51A0" w14:textId="77777777" w:rsidR="005C777F" w:rsidRPr="00301670" w:rsidRDefault="005C777F" w:rsidP="00082C67">
            <w:pPr>
              <w:spacing w:after="0"/>
              <w:ind w:right="4534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>Budapest Főváros I. Kerület</w:t>
            </w:r>
          </w:p>
          <w:p w14:paraId="398F422A" w14:textId="77777777" w:rsidR="005C777F" w:rsidRDefault="005C777F" w:rsidP="00082C67">
            <w:pPr>
              <w:spacing w:after="0"/>
              <w:ind w:right="3825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>Budavári Polgármesteri Hivatal</w:t>
            </w:r>
          </w:p>
          <w:p w14:paraId="5D4A533F" w14:textId="303CEAD0" w:rsidR="00F03579" w:rsidRPr="00301670" w:rsidRDefault="00F03579" w:rsidP="003D3C6C">
            <w:pPr>
              <w:spacing w:after="0"/>
              <w:ind w:right="4390"/>
              <w:rPr>
                <w:rFonts w:ascii="Garamond" w:hAnsi="Garamond" w:cstheme="minorHAnsi"/>
                <w:smallCaps/>
              </w:rPr>
            </w:pPr>
            <w:r>
              <w:rPr>
                <w:rFonts w:ascii="Garamond" w:hAnsi="Garamond" w:cstheme="minorHAnsi"/>
                <w:smallCaps/>
              </w:rPr>
              <w:t>közterület-felügyeleti iroda</w:t>
            </w:r>
          </w:p>
        </w:tc>
      </w:tr>
    </w:tbl>
    <w:p w14:paraId="6FB2E9E6" w14:textId="40C0DF85" w:rsidR="005C777F" w:rsidRPr="003D3C6C" w:rsidRDefault="005C777F" w:rsidP="003D3C6C">
      <w:pPr>
        <w:spacing w:after="0"/>
        <w:ind w:left="3969" w:firstLine="0"/>
        <w:jc w:val="left"/>
        <w:rPr>
          <w:rFonts w:ascii="Garamond" w:hAnsi="Garamond"/>
        </w:rPr>
      </w:pPr>
      <w:proofErr w:type="gramStart"/>
      <w:r w:rsidRPr="003D3C6C">
        <w:rPr>
          <w:rFonts w:ascii="Garamond" w:hAnsi="Garamond"/>
        </w:rPr>
        <w:t>ügyintéző</w:t>
      </w:r>
      <w:proofErr w:type="gramEnd"/>
      <w:r w:rsidRPr="003D3C6C">
        <w:rPr>
          <w:rFonts w:ascii="Garamond" w:hAnsi="Garamond"/>
        </w:rPr>
        <w:t xml:space="preserve">: </w:t>
      </w:r>
      <w:r w:rsidRPr="003D3C6C">
        <w:rPr>
          <w:rFonts w:ascii="Garamond" w:hAnsi="Garamond"/>
        </w:rPr>
        <w:tab/>
      </w:r>
      <w:r w:rsidR="00D533A4" w:rsidRPr="003D3C6C">
        <w:rPr>
          <w:rFonts w:ascii="Garamond" w:hAnsi="Garamond"/>
        </w:rPr>
        <w:t>dr. Vörös Mária</w:t>
      </w:r>
    </w:p>
    <w:p w14:paraId="3DC3FF63" w14:textId="3F411ADB" w:rsidR="005C777F" w:rsidRPr="003D3C6C" w:rsidRDefault="003D3C6C" w:rsidP="003D3C6C">
      <w:pPr>
        <w:spacing w:after="0"/>
        <w:ind w:left="3969" w:firstLine="0"/>
        <w:jc w:val="left"/>
        <w:rPr>
          <w:rFonts w:ascii="Garamond" w:hAnsi="Garamond"/>
        </w:rPr>
      </w:pPr>
      <w:proofErr w:type="gramStart"/>
      <w:r w:rsidRPr="003D3C6C">
        <w:rPr>
          <w:rFonts w:ascii="Garamond" w:hAnsi="Garamond"/>
        </w:rPr>
        <w:t>telefonszám</w:t>
      </w:r>
      <w:proofErr w:type="gramEnd"/>
      <w:r w:rsidRPr="003D3C6C">
        <w:rPr>
          <w:rFonts w:ascii="Garamond" w:hAnsi="Garamond"/>
        </w:rPr>
        <w:t xml:space="preserve">: </w:t>
      </w:r>
      <w:r w:rsidRPr="003D3C6C">
        <w:rPr>
          <w:rFonts w:ascii="Garamond" w:hAnsi="Garamond"/>
        </w:rPr>
        <w:tab/>
        <w:t>06-1-</w:t>
      </w:r>
      <w:r w:rsidR="00D533A4" w:rsidRPr="003D3C6C">
        <w:rPr>
          <w:rFonts w:ascii="Garamond" w:hAnsi="Garamond"/>
        </w:rPr>
        <w:t>225</w:t>
      </w:r>
      <w:r w:rsidR="005C777F" w:rsidRPr="003D3C6C">
        <w:rPr>
          <w:rFonts w:ascii="Garamond" w:hAnsi="Garamond"/>
        </w:rPr>
        <w:t>-</w:t>
      </w:r>
      <w:r w:rsidR="00D533A4" w:rsidRPr="003D3C6C">
        <w:rPr>
          <w:rFonts w:ascii="Garamond" w:hAnsi="Garamond"/>
        </w:rPr>
        <w:t>7272</w:t>
      </w:r>
      <w:r w:rsidRPr="003D3C6C">
        <w:rPr>
          <w:rFonts w:ascii="Garamond" w:hAnsi="Garamond"/>
        </w:rPr>
        <w:t xml:space="preserve">, </w:t>
      </w:r>
      <w:r w:rsidRPr="003D3C6C">
        <w:rPr>
          <w:rFonts w:ascii="Garamond" w:hAnsi="Garamond"/>
          <w:b/>
        </w:rPr>
        <w:t>06-20-447-1003</w:t>
      </w:r>
    </w:p>
    <w:p w14:paraId="232942EC" w14:textId="725D80B6" w:rsidR="005C777F" w:rsidRPr="003D3C6C" w:rsidRDefault="005C777F" w:rsidP="003D3C6C">
      <w:pPr>
        <w:spacing w:after="0"/>
        <w:ind w:left="3969" w:firstLine="0"/>
        <w:jc w:val="left"/>
        <w:rPr>
          <w:rFonts w:ascii="Garamond" w:hAnsi="Garamond"/>
        </w:rPr>
      </w:pPr>
      <w:proofErr w:type="gramStart"/>
      <w:r w:rsidRPr="003D3C6C">
        <w:rPr>
          <w:rFonts w:ascii="Garamond" w:hAnsi="Garamond"/>
        </w:rPr>
        <w:t>e-mail</w:t>
      </w:r>
      <w:proofErr w:type="gramEnd"/>
      <w:r w:rsidRPr="003D3C6C">
        <w:rPr>
          <w:rFonts w:ascii="Garamond" w:hAnsi="Garamond"/>
        </w:rPr>
        <w:t xml:space="preserve">: </w:t>
      </w:r>
      <w:r w:rsidRPr="003D3C6C">
        <w:rPr>
          <w:rFonts w:ascii="Garamond" w:hAnsi="Garamond"/>
        </w:rPr>
        <w:tab/>
      </w:r>
      <w:r w:rsidRPr="003D3C6C">
        <w:rPr>
          <w:rFonts w:ascii="Garamond" w:hAnsi="Garamond"/>
        </w:rPr>
        <w:tab/>
      </w:r>
      <w:hyperlink r:id="rId8" w:history="1">
        <w:r w:rsidR="00D533A4" w:rsidRPr="003D3C6C">
          <w:rPr>
            <w:rStyle w:val="Hiperhivatkozs"/>
            <w:rFonts w:ascii="Garamond" w:hAnsi="Garamond"/>
          </w:rPr>
          <w:t>voros.maria@budavar.hu</w:t>
        </w:r>
      </w:hyperlink>
    </w:p>
    <w:p w14:paraId="2604A5D3" w14:textId="37B39F6D" w:rsidR="00D533A4" w:rsidRPr="003D3C6C" w:rsidRDefault="00D533A4" w:rsidP="003D3C6C">
      <w:pPr>
        <w:spacing w:after="0"/>
        <w:ind w:left="3969" w:firstLine="0"/>
        <w:jc w:val="left"/>
        <w:rPr>
          <w:rFonts w:ascii="Garamond" w:hAnsi="Garamond"/>
        </w:rPr>
      </w:pPr>
      <w:r w:rsidRPr="003D3C6C">
        <w:rPr>
          <w:rFonts w:ascii="Garamond" w:hAnsi="Garamond"/>
        </w:rPr>
        <w:t>Tárgy:</w:t>
      </w:r>
      <w:r w:rsidRPr="003D3C6C">
        <w:rPr>
          <w:rFonts w:ascii="Garamond" w:hAnsi="Garamond"/>
        </w:rPr>
        <w:tab/>
      </w:r>
      <w:r w:rsidRPr="003D3C6C">
        <w:rPr>
          <w:rFonts w:ascii="Garamond" w:hAnsi="Garamond"/>
        </w:rPr>
        <w:tab/>
        <w:t xml:space="preserve">gépjármű elszállítás </w:t>
      </w:r>
      <w:r w:rsidR="003D3C6C" w:rsidRPr="003D3C6C">
        <w:rPr>
          <w:rFonts w:ascii="Garamond" w:hAnsi="Garamond"/>
        </w:rPr>
        <w:t>megjelentetése</w:t>
      </w:r>
    </w:p>
    <w:p w14:paraId="6CDE7D14" w14:textId="60793EDB" w:rsidR="00D533A4" w:rsidRPr="00D533A4" w:rsidRDefault="00D533A4" w:rsidP="003D3C6C">
      <w:pPr>
        <w:spacing w:after="0"/>
        <w:ind w:left="3969" w:firstLine="0"/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B19EEC1" w14:textId="77777777" w:rsidR="006E2000" w:rsidRDefault="006E2000" w:rsidP="006E2000">
      <w:pPr>
        <w:suppressAutoHyphens/>
        <w:ind w:left="-284"/>
        <w:rPr>
          <w:rFonts w:ascii="Garamond" w:hAnsi="Garamond" w:cs="Arial"/>
          <w:b/>
          <w:lang w:eastAsia="zh-CN"/>
        </w:rPr>
      </w:pPr>
    </w:p>
    <w:p w14:paraId="3B44267A" w14:textId="77777777" w:rsidR="003D3C6C" w:rsidRPr="0022141F" w:rsidRDefault="003D3C6C" w:rsidP="003D3C6C">
      <w:pPr>
        <w:suppressAutoHyphens/>
        <w:ind w:left="-284"/>
        <w:rPr>
          <w:rFonts w:ascii="Arial" w:hAnsi="Arial" w:cs="Arial"/>
          <w:b/>
          <w:lang w:eastAsia="zh-CN"/>
        </w:rPr>
      </w:pPr>
    </w:p>
    <w:p w14:paraId="4084EFA3" w14:textId="77777777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3D3C6C">
        <w:rPr>
          <w:rFonts w:ascii="Garamond" w:hAnsi="Garamond" w:cs="Arial"/>
          <w:b/>
          <w:sz w:val="24"/>
          <w:szCs w:val="24"/>
          <w:lang w:eastAsia="zh-CN"/>
        </w:rPr>
        <w:t>BRFK I kerületi Rendőrkapitányság</w:t>
      </w:r>
    </w:p>
    <w:p w14:paraId="46EA0779" w14:textId="77777777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3D3C6C">
        <w:rPr>
          <w:rFonts w:ascii="Garamond" w:hAnsi="Garamond" w:cs="Arial"/>
          <w:b/>
          <w:sz w:val="24"/>
          <w:szCs w:val="24"/>
          <w:lang w:eastAsia="zh-CN"/>
        </w:rPr>
        <w:t>Budapest Főváros I. kerület Budavári Polgármesteri Hivatal</w:t>
      </w:r>
    </w:p>
    <w:p w14:paraId="1B2D7CD5" w14:textId="77777777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</w:p>
    <w:p w14:paraId="3B1AC2FB" w14:textId="77777777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3D3C6C">
        <w:rPr>
          <w:rFonts w:ascii="Garamond" w:hAnsi="Garamond" w:cs="Arial"/>
          <w:b/>
          <w:sz w:val="24"/>
          <w:szCs w:val="24"/>
          <w:lang w:eastAsia="zh-CN"/>
        </w:rPr>
        <w:t>Helyben</w:t>
      </w:r>
      <w:bookmarkStart w:id="0" w:name="_GoBack"/>
      <w:bookmarkEnd w:id="0"/>
    </w:p>
    <w:p w14:paraId="0CB6FB97" w14:textId="77777777" w:rsidR="003D3C6C" w:rsidRPr="003D3C6C" w:rsidRDefault="003D3C6C" w:rsidP="003D3C6C">
      <w:pPr>
        <w:suppressAutoHyphens/>
        <w:ind w:left="0" w:firstLine="0"/>
        <w:rPr>
          <w:rFonts w:ascii="Garamond" w:hAnsi="Garamond" w:cs="Arial"/>
          <w:sz w:val="24"/>
          <w:szCs w:val="24"/>
          <w:lang w:eastAsia="zh-CN"/>
        </w:rPr>
      </w:pPr>
    </w:p>
    <w:p w14:paraId="62DE929D" w14:textId="77777777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3D3C6C">
        <w:rPr>
          <w:rFonts w:ascii="Garamond" w:hAnsi="Garamond" w:cs="Arial"/>
          <w:b/>
          <w:sz w:val="24"/>
          <w:szCs w:val="24"/>
          <w:lang w:eastAsia="zh-CN"/>
        </w:rPr>
        <w:t>Tisztelt Címzettek!</w:t>
      </w:r>
    </w:p>
    <w:p w14:paraId="0FAB8B2C" w14:textId="77777777" w:rsidR="003D3C6C" w:rsidRPr="003D3C6C" w:rsidRDefault="003D3C6C" w:rsidP="003D3C6C">
      <w:pPr>
        <w:suppressAutoHyphens/>
        <w:ind w:left="-284"/>
        <w:rPr>
          <w:rFonts w:ascii="Garamond" w:hAnsi="Garamond" w:cs="Arial"/>
          <w:b/>
          <w:sz w:val="24"/>
          <w:szCs w:val="24"/>
          <w:lang w:eastAsia="zh-CN"/>
        </w:rPr>
      </w:pPr>
    </w:p>
    <w:p w14:paraId="4306CD4F" w14:textId="77777777" w:rsidR="003D3C6C" w:rsidRPr="003D3C6C" w:rsidRDefault="003D3C6C" w:rsidP="003D3C6C">
      <w:pPr>
        <w:suppressAutoHyphens/>
        <w:ind w:left="-426" w:firstLine="0"/>
        <w:rPr>
          <w:rFonts w:ascii="Garamond" w:hAnsi="Garamond" w:cs="Arial"/>
          <w:sz w:val="24"/>
          <w:szCs w:val="24"/>
          <w:lang w:eastAsia="zh-CN"/>
        </w:rPr>
      </w:pPr>
      <w:r w:rsidRPr="003D3C6C">
        <w:rPr>
          <w:rFonts w:ascii="Garamond" w:hAnsi="Garamond" w:cs="Arial"/>
          <w:sz w:val="24"/>
          <w:szCs w:val="24"/>
          <w:lang w:eastAsia="zh-CN"/>
        </w:rPr>
        <w:t xml:space="preserve">A kerékbilincs közterület-felügyelet általi alkalmazására, a járművek elszállítására, valamint a felmerült költségekre vonatkozó szabályokról szóló 55/2009 (X.16.) IRM rendelet 13.§ (2) és (3) bekezdése alapján kérem, hogy a rendőrség valamint az önkormányzat honlapján a </w:t>
      </w:r>
      <w:r w:rsidRPr="003D3C6C">
        <w:rPr>
          <w:rFonts w:ascii="Garamond" w:hAnsi="Garamond" w:cs="Arial"/>
          <w:b/>
          <w:sz w:val="24"/>
          <w:szCs w:val="24"/>
          <w:lang w:eastAsia="zh-CN"/>
        </w:rPr>
        <w:t>2021. március 12-én 21:00 és 23:59</w:t>
      </w:r>
      <w:r w:rsidRPr="003D3C6C">
        <w:rPr>
          <w:rFonts w:ascii="Garamond" w:hAnsi="Garamond" w:cs="Arial"/>
          <w:sz w:val="24"/>
          <w:szCs w:val="24"/>
          <w:lang w:eastAsia="zh-CN"/>
        </w:rPr>
        <w:t xml:space="preserve"> közötti időszakban az alábbi gépjárművek közterületről történő áthelyezésének tényét megjelentetni szíveskedjenek:</w:t>
      </w:r>
    </w:p>
    <w:tbl>
      <w:tblPr>
        <w:tblpPr w:leftFromText="141" w:rightFromText="141" w:vertAnchor="text" w:horzAnchor="margin" w:tblpX="-431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25"/>
        <w:gridCol w:w="3821"/>
      </w:tblGrid>
      <w:tr w:rsidR="003D3C6C" w:rsidRPr="003D3C6C" w14:paraId="29F7EAEE" w14:textId="77777777" w:rsidTr="003D3C6C">
        <w:tc>
          <w:tcPr>
            <w:tcW w:w="2547" w:type="dxa"/>
          </w:tcPr>
          <w:p w14:paraId="76FF1D9F" w14:textId="77777777" w:rsidR="003D3C6C" w:rsidRPr="003D3C6C" w:rsidRDefault="003D3C6C" w:rsidP="003D3C6C">
            <w:pPr>
              <w:suppressAutoHyphens/>
              <w:jc w:val="center"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gépjármű rendszáma</w:t>
            </w:r>
          </w:p>
        </w:tc>
        <w:tc>
          <w:tcPr>
            <w:tcW w:w="3125" w:type="dxa"/>
            <w:shd w:val="clear" w:color="auto" w:fill="auto"/>
          </w:tcPr>
          <w:p w14:paraId="3420595E" w14:textId="77777777" w:rsidR="003D3C6C" w:rsidRPr="003D3C6C" w:rsidRDefault="003D3C6C" w:rsidP="003D3C6C">
            <w:pPr>
              <w:suppressAutoHyphens/>
              <w:jc w:val="center"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honnan (Budapest I. ker.)</w:t>
            </w:r>
          </w:p>
        </w:tc>
        <w:tc>
          <w:tcPr>
            <w:tcW w:w="3821" w:type="dxa"/>
            <w:shd w:val="clear" w:color="auto" w:fill="auto"/>
          </w:tcPr>
          <w:p w14:paraId="581147AF" w14:textId="77777777" w:rsidR="003D3C6C" w:rsidRPr="003D3C6C" w:rsidRDefault="003D3C6C" w:rsidP="003D3C6C">
            <w:pPr>
              <w:suppressAutoHyphens/>
              <w:jc w:val="center"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hova (Budapest I. ker)</w:t>
            </w:r>
          </w:p>
        </w:tc>
      </w:tr>
      <w:tr w:rsidR="003D3C6C" w:rsidRPr="003D3C6C" w14:paraId="635A07DB" w14:textId="77777777" w:rsidTr="003D3C6C">
        <w:tc>
          <w:tcPr>
            <w:tcW w:w="2547" w:type="dxa"/>
          </w:tcPr>
          <w:p w14:paraId="26FC6496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MAJ-382</w:t>
            </w:r>
          </w:p>
        </w:tc>
        <w:tc>
          <w:tcPr>
            <w:tcW w:w="3125" w:type="dxa"/>
            <w:shd w:val="clear" w:color="auto" w:fill="auto"/>
          </w:tcPr>
          <w:p w14:paraId="3BAB83D7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18.</w:t>
            </w:r>
          </w:p>
        </w:tc>
        <w:tc>
          <w:tcPr>
            <w:tcW w:w="3821" w:type="dxa"/>
            <w:shd w:val="clear" w:color="auto" w:fill="auto"/>
          </w:tcPr>
          <w:p w14:paraId="3DEDB588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040AFD68" w14:textId="77777777" w:rsidTr="003D3C6C">
        <w:tc>
          <w:tcPr>
            <w:tcW w:w="2547" w:type="dxa"/>
          </w:tcPr>
          <w:p w14:paraId="0FEC5A84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POR-838</w:t>
            </w:r>
          </w:p>
        </w:tc>
        <w:tc>
          <w:tcPr>
            <w:tcW w:w="3125" w:type="dxa"/>
            <w:shd w:val="clear" w:color="auto" w:fill="auto"/>
          </w:tcPr>
          <w:p w14:paraId="79593A63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18.</w:t>
            </w:r>
          </w:p>
        </w:tc>
        <w:tc>
          <w:tcPr>
            <w:tcW w:w="3821" w:type="dxa"/>
            <w:shd w:val="clear" w:color="auto" w:fill="auto"/>
          </w:tcPr>
          <w:p w14:paraId="6F21F042" w14:textId="77777777" w:rsidR="003D3C6C" w:rsidRPr="003D3C6C" w:rsidRDefault="003D3C6C" w:rsidP="003D3C6C">
            <w:pPr>
              <w:rPr>
                <w:rFonts w:ascii="Garamond" w:hAnsi="Garamond"/>
                <w:sz w:val="24"/>
                <w:szCs w:val="24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738ADA47" w14:textId="77777777" w:rsidTr="003D3C6C">
        <w:tc>
          <w:tcPr>
            <w:tcW w:w="2547" w:type="dxa"/>
          </w:tcPr>
          <w:p w14:paraId="34A821C6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IXK-266</w:t>
            </w:r>
          </w:p>
        </w:tc>
        <w:tc>
          <w:tcPr>
            <w:tcW w:w="3125" w:type="dxa"/>
            <w:shd w:val="clear" w:color="auto" w:fill="auto"/>
          </w:tcPr>
          <w:p w14:paraId="31247C1A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18.</w:t>
            </w:r>
          </w:p>
        </w:tc>
        <w:tc>
          <w:tcPr>
            <w:tcW w:w="3821" w:type="dxa"/>
            <w:shd w:val="clear" w:color="auto" w:fill="auto"/>
          </w:tcPr>
          <w:p w14:paraId="5FB9BCBF" w14:textId="77777777" w:rsidR="003D3C6C" w:rsidRPr="003D3C6C" w:rsidRDefault="003D3C6C" w:rsidP="003D3C6C">
            <w:pPr>
              <w:rPr>
                <w:rFonts w:ascii="Garamond" w:hAnsi="Garamond"/>
                <w:sz w:val="24"/>
                <w:szCs w:val="24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30C79A1" w14:textId="77777777" w:rsidTr="003D3C6C">
        <w:tc>
          <w:tcPr>
            <w:tcW w:w="2547" w:type="dxa"/>
          </w:tcPr>
          <w:p w14:paraId="30E4CF67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PUL-238</w:t>
            </w:r>
          </w:p>
        </w:tc>
        <w:tc>
          <w:tcPr>
            <w:tcW w:w="3125" w:type="dxa"/>
            <w:shd w:val="clear" w:color="auto" w:fill="auto"/>
          </w:tcPr>
          <w:p w14:paraId="54F574C3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14.</w:t>
            </w:r>
          </w:p>
        </w:tc>
        <w:tc>
          <w:tcPr>
            <w:tcW w:w="3821" w:type="dxa"/>
            <w:shd w:val="clear" w:color="auto" w:fill="auto"/>
          </w:tcPr>
          <w:p w14:paraId="678D4E94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7EF0C6BD" w14:textId="77777777" w:rsidTr="003D3C6C">
        <w:tc>
          <w:tcPr>
            <w:tcW w:w="2547" w:type="dxa"/>
          </w:tcPr>
          <w:p w14:paraId="00A2E49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JIX-347</w:t>
            </w:r>
          </w:p>
        </w:tc>
        <w:tc>
          <w:tcPr>
            <w:tcW w:w="3125" w:type="dxa"/>
            <w:shd w:val="clear" w:color="auto" w:fill="auto"/>
          </w:tcPr>
          <w:p w14:paraId="04292DAF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12</w:t>
            </w:r>
          </w:p>
        </w:tc>
        <w:tc>
          <w:tcPr>
            <w:tcW w:w="3821" w:type="dxa"/>
            <w:shd w:val="clear" w:color="auto" w:fill="auto"/>
          </w:tcPr>
          <w:p w14:paraId="3ACA5377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0E05C5B1" w14:textId="77777777" w:rsidTr="003D3C6C">
        <w:tc>
          <w:tcPr>
            <w:tcW w:w="2547" w:type="dxa"/>
          </w:tcPr>
          <w:p w14:paraId="76053EB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HOJ-321</w:t>
            </w:r>
          </w:p>
        </w:tc>
        <w:tc>
          <w:tcPr>
            <w:tcW w:w="3125" w:type="dxa"/>
            <w:shd w:val="clear" w:color="auto" w:fill="auto"/>
          </w:tcPr>
          <w:p w14:paraId="4242D3DC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10/c</w:t>
            </w:r>
          </w:p>
        </w:tc>
        <w:tc>
          <w:tcPr>
            <w:tcW w:w="3821" w:type="dxa"/>
            <w:shd w:val="clear" w:color="auto" w:fill="auto"/>
          </w:tcPr>
          <w:p w14:paraId="18C66462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8ABDEFB" w14:textId="77777777" w:rsidTr="003D3C6C">
        <w:tc>
          <w:tcPr>
            <w:tcW w:w="2547" w:type="dxa"/>
          </w:tcPr>
          <w:p w14:paraId="0E7DD2B9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KIV-103</w:t>
            </w:r>
          </w:p>
        </w:tc>
        <w:tc>
          <w:tcPr>
            <w:tcW w:w="3125" w:type="dxa"/>
            <w:shd w:val="clear" w:color="auto" w:fill="auto"/>
          </w:tcPr>
          <w:p w14:paraId="0C09B842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10/c</w:t>
            </w:r>
          </w:p>
        </w:tc>
        <w:tc>
          <w:tcPr>
            <w:tcW w:w="3821" w:type="dxa"/>
            <w:shd w:val="clear" w:color="auto" w:fill="auto"/>
          </w:tcPr>
          <w:p w14:paraId="6BEE8687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96B730F" w14:textId="77777777" w:rsidTr="003D3C6C">
        <w:tc>
          <w:tcPr>
            <w:tcW w:w="2547" w:type="dxa"/>
          </w:tcPr>
          <w:p w14:paraId="3496196D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LGB-250</w:t>
            </w:r>
          </w:p>
        </w:tc>
        <w:tc>
          <w:tcPr>
            <w:tcW w:w="3125" w:type="dxa"/>
            <w:shd w:val="clear" w:color="auto" w:fill="auto"/>
          </w:tcPr>
          <w:p w14:paraId="7D5A470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17/</w:t>
            </w:r>
            <w:proofErr w:type="gramStart"/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a</w:t>
            </w:r>
            <w:proofErr w:type="gramEnd"/>
          </w:p>
        </w:tc>
        <w:tc>
          <w:tcPr>
            <w:tcW w:w="3821" w:type="dxa"/>
            <w:shd w:val="clear" w:color="auto" w:fill="auto"/>
          </w:tcPr>
          <w:p w14:paraId="0B64E9D6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69E5D3F5" w14:textId="77777777" w:rsidTr="003D3C6C">
        <w:tc>
          <w:tcPr>
            <w:tcW w:w="2547" w:type="dxa"/>
          </w:tcPr>
          <w:p w14:paraId="6A29E8C1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KCV-794</w:t>
            </w:r>
          </w:p>
        </w:tc>
        <w:tc>
          <w:tcPr>
            <w:tcW w:w="3125" w:type="dxa"/>
            <w:shd w:val="clear" w:color="auto" w:fill="auto"/>
          </w:tcPr>
          <w:p w14:paraId="64D319F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15</w:t>
            </w:r>
          </w:p>
        </w:tc>
        <w:tc>
          <w:tcPr>
            <w:tcW w:w="3821" w:type="dxa"/>
            <w:shd w:val="clear" w:color="auto" w:fill="auto"/>
          </w:tcPr>
          <w:p w14:paraId="119706A0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1C81BDCA" w14:textId="77777777" w:rsidTr="003D3C6C">
        <w:tc>
          <w:tcPr>
            <w:tcW w:w="2547" w:type="dxa"/>
          </w:tcPr>
          <w:p w14:paraId="310141CF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RFF-872</w:t>
            </w:r>
          </w:p>
        </w:tc>
        <w:tc>
          <w:tcPr>
            <w:tcW w:w="3125" w:type="dxa"/>
            <w:shd w:val="clear" w:color="auto" w:fill="auto"/>
          </w:tcPr>
          <w:p w14:paraId="184679F1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15</w:t>
            </w:r>
          </w:p>
        </w:tc>
        <w:tc>
          <w:tcPr>
            <w:tcW w:w="3821" w:type="dxa"/>
            <w:shd w:val="clear" w:color="auto" w:fill="auto"/>
          </w:tcPr>
          <w:p w14:paraId="62C0E0ED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426A40E6" w14:textId="77777777" w:rsidTr="003D3C6C">
        <w:tc>
          <w:tcPr>
            <w:tcW w:w="2547" w:type="dxa"/>
          </w:tcPr>
          <w:p w14:paraId="385AB21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MAN-394</w:t>
            </w:r>
          </w:p>
        </w:tc>
        <w:tc>
          <w:tcPr>
            <w:tcW w:w="3125" w:type="dxa"/>
            <w:shd w:val="clear" w:color="auto" w:fill="auto"/>
          </w:tcPr>
          <w:p w14:paraId="0A700A89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8/</w:t>
            </w:r>
            <w:proofErr w:type="gramStart"/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a</w:t>
            </w:r>
            <w:proofErr w:type="gramEnd"/>
          </w:p>
        </w:tc>
        <w:tc>
          <w:tcPr>
            <w:tcW w:w="3821" w:type="dxa"/>
            <w:shd w:val="clear" w:color="auto" w:fill="auto"/>
          </w:tcPr>
          <w:p w14:paraId="0750D0E3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B9BF83B" w14:textId="77777777" w:rsidTr="003D3C6C">
        <w:tc>
          <w:tcPr>
            <w:tcW w:w="2547" w:type="dxa"/>
          </w:tcPr>
          <w:p w14:paraId="01488662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LUC-504</w:t>
            </w:r>
          </w:p>
        </w:tc>
        <w:tc>
          <w:tcPr>
            <w:tcW w:w="3125" w:type="dxa"/>
            <w:shd w:val="clear" w:color="auto" w:fill="auto"/>
          </w:tcPr>
          <w:p w14:paraId="5658146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Hattyú utca 4</w:t>
            </w:r>
          </w:p>
        </w:tc>
        <w:tc>
          <w:tcPr>
            <w:tcW w:w="3821" w:type="dxa"/>
            <w:shd w:val="clear" w:color="auto" w:fill="auto"/>
          </w:tcPr>
          <w:p w14:paraId="0C127840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1562B174" w14:textId="77777777" w:rsidTr="003D3C6C">
        <w:tc>
          <w:tcPr>
            <w:tcW w:w="2547" w:type="dxa"/>
          </w:tcPr>
          <w:p w14:paraId="698EC62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RAF-229</w:t>
            </w:r>
          </w:p>
        </w:tc>
        <w:tc>
          <w:tcPr>
            <w:tcW w:w="3125" w:type="dxa"/>
            <w:shd w:val="clear" w:color="auto" w:fill="auto"/>
          </w:tcPr>
          <w:p w14:paraId="25539989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3/</w:t>
            </w:r>
            <w:proofErr w:type="gramStart"/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a</w:t>
            </w:r>
            <w:proofErr w:type="gramEnd"/>
          </w:p>
        </w:tc>
        <w:tc>
          <w:tcPr>
            <w:tcW w:w="3821" w:type="dxa"/>
            <w:shd w:val="clear" w:color="auto" w:fill="auto"/>
          </w:tcPr>
          <w:p w14:paraId="1335E36E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1B30EB61" w14:textId="77777777" w:rsidTr="003D3C6C">
        <w:tc>
          <w:tcPr>
            <w:tcW w:w="2547" w:type="dxa"/>
          </w:tcPr>
          <w:p w14:paraId="063E755A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HAA-321</w:t>
            </w:r>
          </w:p>
        </w:tc>
        <w:tc>
          <w:tcPr>
            <w:tcW w:w="3125" w:type="dxa"/>
            <w:shd w:val="clear" w:color="auto" w:fill="auto"/>
          </w:tcPr>
          <w:p w14:paraId="2528B8B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24</w:t>
            </w:r>
          </w:p>
        </w:tc>
        <w:tc>
          <w:tcPr>
            <w:tcW w:w="3821" w:type="dxa"/>
            <w:shd w:val="clear" w:color="auto" w:fill="auto"/>
          </w:tcPr>
          <w:p w14:paraId="26440999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07CBE525" w14:textId="77777777" w:rsidTr="003D3C6C">
        <w:tc>
          <w:tcPr>
            <w:tcW w:w="2547" w:type="dxa"/>
          </w:tcPr>
          <w:p w14:paraId="3EC2B5F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KAF-950</w:t>
            </w:r>
          </w:p>
        </w:tc>
        <w:tc>
          <w:tcPr>
            <w:tcW w:w="3125" w:type="dxa"/>
            <w:shd w:val="clear" w:color="auto" w:fill="auto"/>
          </w:tcPr>
          <w:p w14:paraId="4ECA9FE3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25</w:t>
            </w:r>
          </w:p>
        </w:tc>
        <w:tc>
          <w:tcPr>
            <w:tcW w:w="3821" w:type="dxa"/>
            <w:shd w:val="clear" w:color="auto" w:fill="auto"/>
          </w:tcPr>
          <w:p w14:paraId="4E64B04A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57E2D781" w14:textId="77777777" w:rsidTr="003D3C6C">
        <w:tc>
          <w:tcPr>
            <w:tcW w:w="2547" w:type="dxa"/>
          </w:tcPr>
          <w:p w14:paraId="3422834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IET-497</w:t>
            </w:r>
          </w:p>
        </w:tc>
        <w:tc>
          <w:tcPr>
            <w:tcW w:w="3125" w:type="dxa"/>
            <w:shd w:val="clear" w:color="auto" w:fill="auto"/>
          </w:tcPr>
          <w:p w14:paraId="2B11FAA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22</w:t>
            </w:r>
          </w:p>
        </w:tc>
        <w:tc>
          <w:tcPr>
            <w:tcW w:w="3821" w:type="dxa"/>
            <w:shd w:val="clear" w:color="auto" w:fill="auto"/>
          </w:tcPr>
          <w:p w14:paraId="6BCAA32D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0631C741" w14:textId="77777777" w:rsidTr="003D3C6C">
        <w:tc>
          <w:tcPr>
            <w:tcW w:w="2547" w:type="dxa"/>
          </w:tcPr>
          <w:p w14:paraId="347247E8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lastRenderedPageBreak/>
              <w:t>RUS-429</w:t>
            </w:r>
          </w:p>
        </w:tc>
        <w:tc>
          <w:tcPr>
            <w:tcW w:w="3125" w:type="dxa"/>
            <w:shd w:val="clear" w:color="auto" w:fill="auto"/>
          </w:tcPr>
          <w:p w14:paraId="1F3D532B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Mária tér 2.</w:t>
            </w:r>
          </w:p>
        </w:tc>
        <w:tc>
          <w:tcPr>
            <w:tcW w:w="3821" w:type="dxa"/>
            <w:shd w:val="clear" w:color="auto" w:fill="auto"/>
          </w:tcPr>
          <w:p w14:paraId="0EAC61D4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10968F05" w14:textId="77777777" w:rsidTr="003D3C6C">
        <w:tc>
          <w:tcPr>
            <w:tcW w:w="2547" w:type="dxa"/>
          </w:tcPr>
          <w:p w14:paraId="3EB5B5CC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PZL-840</w:t>
            </w:r>
          </w:p>
        </w:tc>
        <w:tc>
          <w:tcPr>
            <w:tcW w:w="3125" w:type="dxa"/>
            <w:shd w:val="clear" w:color="auto" w:fill="auto"/>
          </w:tcPr>
          <w:p w14:paraId="5C0C1AE4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Mária tér 2.</w:t>
            </w:r>
          </w:p>
        </w:tc>
        <w:tc>
          <w:tcPr>
            <w:tcW w:w="3821" w:type="dxa"/>
            <w:shd w:val="clear" w:color="auto" w:fill="auto"/>
          </w:tcPr>
          <w:p w14:paraId="5770771E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2D44B67F" w14:textId="77777777" w:rsidTr="003D3C6C">
        <w:tc>
          <w:tcPr>
            <w:tcW w:w="2547" w:type="dxa"/>
          </w:tcPr>
          <w:p w14:paraId="7AF9737A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KEH-848</w:t>
            </w:r>
          </w:p>
        </w:tc>
        <w:tc>
          <w:tcPr>
            <w:tcW w:w="3125" w:type="dxa"/>
            <w:shd w:val="clear" w:color="auto" w:fill="auto"/>
          </w:tcPr>
          <w:p w14:paraId="4ED00628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Mária tér 1.</w:t>
            </w:r>
          </w:p>
        </w:tc>
        <w:tc>
          <w:tcPr>
            <w:tcW w:w="3821" w:type="dxa"/>
            <w:shd w:val="clear" w:color="auto" w:fill="auto"/>
          </w:tcPr>
          <w:p w14:paraId="1D8909AB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B0A1ED6" w14:textId="77777777" w:rsidTr="003D3C6C">
        <w:tc>
          <w:tcPr>
            <w:tcW w:w="2547" w:type="dxa"/>
          </w:tcPr>
          <w:p w14:paraId="4019E3A7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SEA-477</w:t>
            </w:r>
          </w:p>
        </w:tc>
        <w:tc>
          <w:tcPr>
            <w:tcW w:w="3125" w:type="dxa"/>
            <w:shd w:val="clear" w:color="auto" w:fill="auto"/>
          </w:tcPr>
          <w:p w14:paraId="3C3F5C61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11</w:t>
            </w:r>
          </w:p>
        </w:tc>
        <w:tc>
          <w:tcPr>
            <w:tcW w:w="3821" w:type="dxa"/>
            <w:shd w:val="clear" w:color="auto" w:fill="auto"/>
          </w:tcPr>
          <w:p w14:paraId="65C7BF7E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53EAFDFB" w14:textId="77777777" w:rsidTr="003D3C6C">
        <w:tc>
          <w:tcPr>
            <w:tcW w:w="2547" w:type="dxa"/>
          </w:tcPr>
          <w:p w14:paraId="0E4DDE53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NPC-154</w:t>
            </w:r>
          </w:p>
        </w:tc>
        <w:tc>
          <w:tcPr>
            <w:tcW w:w="3125" w:type="dxa"/>
            <w:shd w:val="clear" w:color="auto" w:fill="auto"/>
          </w:tcPr>
          <w:p w14:paraId="5C56BCD0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11</w:t>
            </w:r>
          </w:p>
        </w:tc>
        <w:tc>
          <w:tcPr>
            <w:tcW w:w="3821" w:type="dxa"/>
            <w:shd w:val="clear" w:color="auto" w:fill="auto"/>
          </w:tcPr>
          <w:p w14:paraId="06966D47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09E82E8F" w14:textId="77777777" w:rsidTr="003D3C6C">
        <w:tc>
          <w:tcPr>
            <w:tcW w:w="2547" w:type="dxa"/>
          </w:tcPr>
          <w:p w14:paraId="791E6112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PCJ-584</w:t>
            </w:r>
          </w:p>
        </w:tc>
        <w:tc>
          <w:tcPr>
            <w:tcW w:w="3125" w:type="dxa"/>
            <w:shd w:val="clear" w:color="auto" w:fill="auto"/>
          </w:tcPr>
          <w:p w14:paraId="1D7ED60B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4.</w:t>
            </w:r>
          </w:p>
        </w:tc>
        <w:tc>
          <w:tcPr>
            <w:tcW w:w="3821" w:type="dxa"/>
            <w:shd w:val="clear" w:color="auto" w:fill="auto"/>
          </w:tcPr>
          <w:p w14:paraId="25E62A0E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3CEB5CD2" w14:textId="77777777" w:rsidTr="003D3C6C">
        <w:tc>
          <w:tcPr>
            <w:tcW w:w="2547" w:type="dxa"/>
          </w:tcPr>
          <w:p w14:paraId="2B4EE4C4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NKX-410</w:t>
            </w:r>
          </w:p>
        </w:tc>
        <w:tc>
          <w:tcPr>
            <w:tcW w:w="3125" w:type="dxa"/>
            <w:shd w:val="clear" w:color="auto" w:fill="auto"/>
          </w:tcPr>
          <w:p w14:paraId="0CAAEB41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1</w:t>
            </w:r>
          </w:p>
        </w:tc>
        <w:tc>
          <w:tcPr>
            <w:tcW w:w="3821" w:type="dxa"/>
            <w:shd w:val="clear" w:color="auto" w:fill="auto"/>
          </w:tcPr>
          <w:p w14:paraId="140FCAFF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  <w:tr w:rsidR="003D3C6C" w:rsidRPr="003D3C6C" w14:paraId="1848B8AA" w14:textId="77777777" w:rsidTr="003D3C6C">
        <w:tc>
          <w:tcPr>
            <w:tcW w:w="2547" w:type="dxa"/>
          </w:tcPr>
          <w:p w14:paraId="2C54C95E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SCW-898</w:t>
            </w:r>
          </w:p>
        </w:tc>
        <w:tc>
          <w:tcPr>
            <w:tcW w:w="3125" w:type="dxa"/>
            <w:shd w:val="clear" w:color="auto" w:fill="auto"/>
          </w:tcPr>
          <w:p w14:paraId="4BBDF643" w14:textId="77777777" w:rsidR="003D3C6C" w:rsidRPr="003D3C6C" w:rsidRDefault="003D3C6C" w:rsidP="003D3C6C">
            <w:pPr>
              <w:suppressAutoHyphens/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Batthyány utca 1.</w:t>
            </w:r>
          </w:p>
        </w:tc>
        <w:tc>
          <w:tcPr>
            <w:tcW w:w="3821" w:type="dxa"/>
            <w:shd w:val="clear" w:color="auto" w:fill="auto"/>
          </w:tcPr>
          <w:p w14:paraId="519D3D62" w14:textId="77777777" w:rsidR="003D3C6C" w:rsidRPr="003D3C6C" w:rsidRDefault="003D3C6C" w:rsidP="003D3C6C">
            <w:pPr>
              <w:rPr>
                <w:rFonts w:ascii="Garamond" w:hAnsi="Garamond" w:cs="Arial"/>
                <w:sz w:val="24"/>
                <w:szCs w:val="24"/>
                <w:lang w:eastAsia="zh-CN"/>
              </w:rPr>
            </w:pPr>
            <w:r w:rsidRPr="003D3C6C">
              <w:rPr>
                <w:rFonts w:ascii="Garamond" w:hAnsi="Garamond" w:cs="Arial"/>
                <w:sz w:val="24"/>
                <w:szCs w:val="24"/>
                <w:lang w:eastAsia="zh-CN"/>
              </w:rPr>
              <w:t>Clark Ádám téri nagy parkoló</w:t>
            </w:r>
          </w:p>
        </w:tc>
      </w:tr>
    </w:tbl>
    <w:p w14:paraId="783F4793" w14:textId="77777777" w:rsidR="003D3C6C" w:rsidRPr="003D3C6C" w:rsidRDefault="003D3C6C" w:rsidP="003D3C6C">
      <w:pPr>
        <w:suppressAutoHyphens/>
        <w:ind w:left="-284"/>
        <w:rPr>
          <w:rFonts w:ascii="Garamond" w:hAnsi="Garamond" w:cs="Arial"/>
          <w:sz w:val="24"/>
          <w:szCs w:val="24"/>
          <w:lang w:eastAsia="zh-CN"/>
        </w:rPr>
      </w:pPr>
    </w:p>
    <w:p w14:paraId="28E08DF4" w14:textId="49B27F70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sz w:val="24"/>
          <w:szCs w:val="24"/>
          <w:lang w:eastAsia="zh-CN"/>
        </w:rPr>
      </w:pPr>
      <w:r w:rsidRPr="003D3C6C">
        <w:rPr>
          <w:rFonts w:ascii="Garamond" w:hAnsi="Garamond" w:cs="Arial"/>
          <w:sz w:val="24"/>
          <w:szCs w:val="24"/>
          <w:lang w:eastAsia="zh-CN"/>
        </w:rPr>
        <w:t xml:space="preserve">Budapest, </w:t>
      </w:r>
      <w:r w:rsidRPr="003D3C6C">
        <w:rPr>
          <w:rFonts w:ascii="Garamond" w:hAnsi="Garamond" w:cs="Arial"/>
          <w:sz w:val="24"/>
          <w:szCs w:val="24"/>
          <w:lang w:eastAsia="zh-CN"/>
        </w:rPr>
        <w:t>2021</w:t>
      </w:r>
      <w:r w:rsidRPr="003D3C6C">
        <w:rPr>
          <w:rFonts w:ascii="Garamond" w:hAnsi="Garamond" w:cs="Arial"/>
          <w:sz w:val="24"/>
          <w:szCs w:val="24"/>
          <w:lang w:eastAsia="zh-CN"/>
        </w:rPr>
        <w:t xml:space="preserve">. </w:t>
      </w:r>
      <w:r w:rsidRPr="003D3C6C">
        <w:rPr>
          <w:rFonts w:ascii="Garamond" w:hAnsi="Garamond" w:cs="Arial"/>
          <w:sz w:val="24"/>
          <w:szCs w:val="24"/>
          <w:lang w:eastAsia="zh-CN"/>
        </w:rPr>
        <w:t>március 13.</w:t>
      </w:r>
    </w:p>
    <w:p w14:paraId="2EA9D4DB" w14:textId="19A34D7E" w:rsidR="003D3C6C" w:rsidRPr="003D3C6C" w:rsidRDefault="003D3C6C" w:rsidP="003D3C6C">
      <w:pPr>
        <w:suppressAutoHyphens/>
        <w:ind w:left="-284" w:firstLine="0"/>
        <w:rPr>
          <w:rFonts w:ascii="Garamond" w:hAnsi="Garamond" w:cs="Arial"/>
          <w:sz w:val="24"/>
          <w:szCs w:val="24"/>
          <w:lang w:eastAsia="zh-CN"/>
        </w:rPr>
      </w:pPr>
      <w:r w:rsidRPr="003D3C6C">
        <w:rPr>
          <w:rFonts w:ascii="Garamond" w:hAnsi="Garamond" w:cs="Arial"/>
          <w:sz w:val="24"/>
          <w:szCs w:val="24"/>
          <w:lang w:eastAsia="zh-CN"/>
        </w:rPr>
        <w:t>.</w:t>
      </w:r>
    </w:p>
    <w:p w14:paraId="4457922D" w14:textId="77777777" w:rsidR="003D3C6C" w:rsidRPr="003D3C6C" w:rsidRDefault="003D3C6C" w:rsidP="003D3C6C">
      <w:pPr>
        <w:suppressAutoHyphens/>
        <w:ind w:left="-284"/>
        <w:rPr>
          <w:rFonts w:ascii="Garamond" w:hAnsi="Garamond" w:cs="Arial"/>
          <w:sz w:val="24"/>
          <w:szCs w:val="24"/>
          <w:lang w:eastAsia="zh-CN"/>
        </w:rPr>
      </w:pPr>
    </w:p>
    <w:p w14:paraId="6E8FA029" w14:textId="77777777" w:rsidR="003D3C6C" w:rsidRPr="003D3C6C" w:rsidRDefault="003D3C6C" w:rsidP="003D3C6C">
      <w:pPr>
        <w:suppressAutoHyphens/>
        <w:ind w:left="-284"/>
        <w:rPr>
          <w:rFonts w:ascii="Garamond" w:hAnsi="Garamond" w:cs="Arial"/>
          <w:sz w:val="24"/>
          <w:szCs w:val="24"/>
          <w:lang w:eastAsia="zh-CN"/>
        </w:rPr>
      </w:pPr>
    </w:p>
    <w:p w14:paraId="1700409B" w14:textId="77777777" w:rsidR="003D3C6C" w:rsidRPr="003D3C6C" w:rsidRDefault="003D3C6C" w:rsidP="003D3C6C">
      <w:pPr>
        <w:suppressAutoHyphens/>
        <w:rPr>
          <w:rFonts w:ascii="Garamond" w:hAnsi="Garamond" w:cs="Arial"/>
          <w:sz w:val="24"/>
          <w:szCs w:val="24"/>
          <w:lang w:eastAsia="zh-CN"/>
        </w:rPr>
      </w:pPr>
    </w:p>
    <w:p w14:paraId="7FBB2996" w14:textId="5B29F881" w:rsidR="003D3C6C" w:rsidRPr="003D3C6C" w:rsidRDefault="003D3C6C" w:rsidP="003D3C6C">
      <w:pPr>
        <w:pStyle w:val="Nincstrkz"/>
        <w:tabs>
          <w:tab w:val="center" w:pos="6237"/>
        </w:tabs>
        <w:ind w:firstLine="4248"/>
        <w:rPr>
          <w:rFonts w:ascii="Garamond" w:hAnsi="Garamond" w:cs="Arial"/>
          <w:sz w:val="24"/>
          <w:szCs w:val="24"/>
        </w:rPr>
      </w:pPr>
      <w:r w:rsidRPr="003D3C6C">
        <w:rPr>
          <w:rFonts w:ascii="Garamond" w:hAnsi="Garamond" w:cs="Arial"/>
          <w:sz w:val="24"/>
          <w:szCs w:val="24"/>
        </w:rPr>
        <w:t xml:space="preserve">     </w:t>
      </w:r>
      <w:proofErr w:type="gramStart"/>
      <w:r w:rsidRPr="003D3C6C">
        <w:rPr>
          <w:rFonts w:ascii="Garamond" w:hAnsi="Garamond" w:cs="Arial"/>
          <w:sz w:val="24"/>
          <w:szCs w:val="24"/>
        </w:rPr>
        <w:t>dr.</w:t>
      </w:r>
      <w:proofErr w:type="gramEnd"/>
      <w:r w:rsidRPr="003D3C6C">
        <w:rPr>
          <w:rFonts w:ascii="Garamond" w:hAnsi="Garamond" w:cs="Arial"/>
          <w:sz w:val="24"/>
          <w:szCs w:val="24"/>
        </w:rPr>
        <w:t xml:space="preserve"> </w:t>
      </w:r>
      <w:r w:rsidRPr="003D3C6C">
        <w:rPr>
          <w:rFonts w:ascii="Garamond" w:hAnsi="Garamond" w:cs="Arial"/>
          <w:sz w:val="24"/>
          <w:szCs w:val="24"/>
        </w:rPr>
        <w:t>Kóródi-Juhász Zsolt</w:t>
      </w:r>
      <w:r w:rsidRPr="003D3C6C">
        <w:rPr>
          <w:rFonts w:ascii="Garamond" w:hAnsi="Garamond" w:cs="Arial"/>
          <w:sz w:val="24"/>
          <w:szCs w:val="24"/>
        </w:rPr>
        <w:t xml:space="preserve"> jegyző </w:t>
      </w:r>
    </w:p>
    <w:p w14:paraId="4A3750EF" w14:textId="77777777" w:rsidR="003D3C6C" w:rsidRPr="003D3C6C" w:rsidRDefault="003D3C6C" w:rsidP="003D3C6C">
      <w:pPr>
        <w:pStyle w:val="Nincstrkz"/>
        <w:tabs>
          <w:tab w:val="center" w:pos="6237"/>
        </w:tabs>
        <w:ind w:firstLine="4248"/>
        <w:rPr>
          <w:rFonts w:ascii="Garamond" w:hAnsi="Garamond" w:cs="Arial"/>
          <w:sz w:val="24"/>
          <w:szCs w:val="24"/>
        </w:rPr>
      </w:pPr>
      <w:r w:rsidRPr="003D3C6C">
        <w:rPr>
          <w:rFonts w:ascii="Garamond" w:hAnsi="Garamond" w:cs="Arial"/>
          <w:sz w:val="24"/>
          <w:szCs w:val="24"/>
        </w:rPr>
        <w:t xml:space="preserve">         </w:t>
      </w:r>
      <w:proofErr w:type="gramStart"/>
      <w:r w:rsidRPr="003D3C6C">
        <w:rPr>
          <w:rFonts w:ascii="Garamond" w:hAnsi="Garamond" w:cs="Arial"/>
          <w:sz w:val="24"/>
          <w:szCs w:val="24"/>
        </w:rPr>
        <w:t>nevében</w:t>
      </w:r>
      <w:proofErr w:type="gramEnd"/>
      <w:r w:rsidRPr="003D3C6C">
        <w:rPr>
          <w:rFonts w:ascii="Garamond" w:hAnsi="Garamond" w:cs="Arial"/>
          <w:sz w:val="24"/>
          <w:szCs w:val="24"/>
        </w:rPr>
        <w:t xml:space="preserve"> és megbízásából</w:t>
      </w:r>
    </w:p>
    <w:p w14:paraId="4728BAF6" w14:textId="77777777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b/>
          <w:sz w:val="24"/>
          <w:szCs w:val="24"/>
        </w:rPr>
      </w:pPr>
    </w:p>
    <w:p w14:paraId="00995CEB" w14:textId="01EE94B1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38CAFA55" w14:textId="5DF252EA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3463C927" w14:textId="77777777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168E45EA" w14:textId="2012EE10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3D3C6C">
        <w:rPr>
          <w:rFonts w:ascii="Garamond" w:hAnsi="Garamond" w:cs="Arial"/>
          <w:sz w:val="24"/>
          <w:szCs w:val="24"/>
        </w:rPr>
        <w:tab/>
      </w:r>
      <w:r w:rsidRPr="003D3C6C">
        <w:rPr>
          <w:rFonts w:ascii="Garamond" w:hAnsi="Garamond" w:cs="Arial"/>
          <w:sz w:val="24"/>
          <w:szCs w:val="24"/>
        </w:rPr>
        <w:tab/>
        <w:t xml:space="preserve">               </w:t>
      </w:r>
      <w:proofErr w:type="gramStart"/>
      <w:r w:rsidRPr="003D3C6C">
        <w:rPr>
          <w:rFonts w:ascii="Garamond" w:hAnsi="Garamond" w:cs="Arial"/>
          <w:sz w:val="24"/>
          <w:szCs w:val="24"/>
        </w:rPr>
        <w:t>dr.</w:t>
      </w:r>
      <w:proofErr w:type="gramEnd"/>
      <w:r w:rsidRPr="003D3C6C">
        <w:rPr>
          <w:rFonts w:ascii="Garamond" w:hAnsi="Garamond" w:cs="Arial"/>
          <w:sz w:val="24"/>
          <w:szCs w:val="24"/>
        </w:rPr>
        <w:t xml:space="preserve"> Vörös Mária Éva</w:t>
      </w:r>
    </w:p>
    <w:p w14:paraId="6B1CF1BB" w14:textId="6EA050EA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3D3C6C">
        <w:rPr>
          <w:rFonts w:ascii="Garamond" w:hAnsi="Garamond" w:cs="Arial"/>
          <w:sz w:val="24"/>
          <w:szCs w:val="24"/>
        </w:rPr>
        <w:tab/>
      </w:r>
      <w:r w:rsidRPr="003D3C6C">
        <w:rPr>
          <w:rFonts w:ascii="Garamond" w:hAnsi="Garamond" w:cs="Arial"/>
          <w:sz w:val="24"/>
          <w:szCs w:val="24"/>
        </w:rPr>
        <w:tab/>
        <w:t xml:space="preserve">                </w:t>
      </w:r>
      <w:proofErr w:type="gramStart"/>
      <w:r w:rsidRPr="003D3C6C">
        <w:rPr>
          <w:rFonts w:ascii="Garamond" w:hAnsi="Garamond" w:cs="Arial"/>
          <w:sz w:val="24"/>
          <w:szCs w:val="24"/>
        </w:rPr>
        <w:t>irodavezető</w:t>
      </w:r>
      <w:proofErr w:type="gramEnd"/>
    </w:p>
    <w:p w14:paraId="174D2050" w14:textId="04DD67EB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3CE86775" w14:textId="3AD5B91D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342B5D8F" w14:textId="7EB1107C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69D26792" w14:textId="47DC3610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6612DE79" w14:textId="7CEDBFEA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47E86CCB" w14:textId="3AA27A18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0632B61A" w14:textId="6280AC94" w:rsidR="003D3C6C" w:rsidRPr="003D3C6C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7D699F40" w14:textId="580F5342" w:rsidR="003D3C6C" w:rsidRDefault="003D3C6C" w:rsidP="003D3C6C">
      <w:pPr>
        <w:pStyle w:val="Nincstrkz"/>
        <w:tabs>
          <w:tab w:val="center" w:pos="6237"/>
        </w:tabs>
        <w:rPr>
          <w:rFonts w:ascii="Arial" w:hAnsi="Arial" w:cs="Arial"/>
        </w:rPr>
      </w:pPr>
    </w:p>
    <w:p w14:paraId="5EF9F24D" w14:textId="35D16052" w:rsidR="003D3C6C" w:rsidRDefault="003D3C6C" w:rsidP="003D3C6C">
      <w:pPr>
        <w:pStyle w:val="Nincstrkz"/>
        <w:tabs>
          <w:tab w:val="center" w:pos="6237"/>
        </w:tabs>
        <w:rPr>
          <w:rFonts w:ascii="Arial" w:hAnsi="Arial" w:cs="Arial"/>
        </w:rPr>
      </w:pPr>
    </w:p>
    <w:p w14:paraId="3C68F64B" w14:textId="21BD602F" w:rsidR="003D3C6C" w:rsidRDefault="003D3C6C" w:rsidP="003D3C6C">
      <w:pPr>
        <w:pStyle w:val="Nincstrkz"/>
        <w:tabs>
          <w:tab w:val="center" w:pos="6237"/>
        </w:tabs>
        <w:rPr>
          <w:rFonts w:ascii="Arial" w:hAnsi="Arial" w:cs="Arial"/>
        </w:rPr>
      </w:pPr>
    </w:p>
    <w:p w14:paraId="791FA2BE" w14:textId="4DB351A7" w:rsidR="003D3C6C" w:rsidRDefault="003D3C6C" w:rsidP="003D3C6C">
      <w:pPr>
        <w:pStyle w:val="Nincstrkz"/>
        <w:tabs>
          <w:tab w:val="center" w:pos="6237"/>
        </w:tabs>
        <w:rPr>
          <w:rFonts w:ascii="Arial" w:hAnsi="Arial" w:cs="Arial"/>
        </w:rPr>
      </w:pPr>
    </w:p>
    <w:p w14:paraId="5276E6D3" w14:textId="5255F4CA" w:rsidR="003D3C6C" w:rsidRDefault="003D3C6C" w:rsidP="003D3C6C">
      <w:pPr>
        <w:pStyle w:val="Nincstrkz"/>
        <w:tabs>
          <w:tab w:val="center" w:pos="6237"/>
        </w:tabs>
        <w:ind w:left="0" w:firstLine="0"/>
        <w:rPr>
          <w:rFonts w:ascii="Arial" w:hAnsi="Arial" w:cs="Arial"/>
        </w:rPr>
      </w:pPr>
    </w:p>
    <w:p w14:paraId="36F1EDEB" w14:textId="7A41214A" w:rsidR="003D3C6C" w:rsidRDefault="003D3C6C" w:rsidP="003D3C6C">
      <w:pPr>
        <w:pStyle w:val="Nincstrkz"/>
        <w:tabs>
          <w:tab w:val="center" w:pos="6237"/>
        </w:tabs>
        <w:rPr>
          <w:rFonts w:ascii="Arial" w:hAnsi="Arial" w:cs="Arial"/>
        </w:rPr>
      </w:pPr>
    </w:p>
    <w:p w14:paraId="39A2C8F7" w14:textId="2C71FB68" w:rsidR="003D3C6C" w:rsidRDefault="003D3C6C" w:rsidP="003D3C6C">
      <w:pPr>
        <w:pStyle w:val="Nincstrkz"/>
        <w:tabs>
          <w:tab w:val="center" w:pos="6237"/>
        </w:tabs>
        <w:ind w:left="0" w:firstLine="0"/>
        <w:rPr>
          <w:rFonts w:ascii="Arial" w:hAnsi="Arial" w:cs="Arial"/>
        </w:rPr>
      </w:pPr>
    </w:p>
    <w:p w14:paraId="3C49D62A" w14:textId="77777777" w:rsidR="003D3C6C" w:rsidRDefault="003D3C6C" w:rsidP="003D3C6C">
      <w:pPr>
        <w:rPr>
          <w:rFonts w:ascii="Arial" w:hAnsi="Arial" w:cs="Arial"/>
          <w:u w:val="single"/>
        </w:rPr>
      </w:pPr>
    </w:p>
    <w:p w14:paraId="5403E446" w14:textId="6C36808D" w:rsidR="003D3C6C" w:rsidRPr="00C14456" w:rsidRDefault="003D3C6C" w:rsidP="003D3C6C">
      <w:pPr>
        <w:rPr>
          <w:rFonts w:ascii="Arial" w:hAnsi="Arial" w:cs="Arial"/>
        </w:rPr>
      </w:pPr>
      <w:r w:rsidRPr="00C14456">
        <w:rPr>
          <w:rFonts w:ascii="Arial" w:hAnsi="Arial" w:cs="Arial"/>
          <w:u w:val="single"/>
        </w:rPr>
        <w:t>Kapják</w:t>
      </w:r>
      <w:r w:rsidRPr="00C14456">
        <w:rPr>
          <w:rFonts w:ascii="Arial" w:hAnsi="Arial" w:cs="Arial"/>
        </w:rPr>
        <w:t>:</w:t>
      </w:r>
    </w:p>
    <w:p w14:paraId="3459317D" w14:textId="77777777" w:rsidR="003D3C6C" w:rsidRPr="0022141F" w:rsidRDefault="003D3C6C" w:rsidP="003D3C6C">
      <w:pPr>
        <w:numPr>
          <w:ilvl w:val="0"/>
          <w:numId w:val="1"/>
        </w:numPr>
        <w:spacing w:after="20"/>
        <w:outlineLvl w:val="9"/>
        <w:rPr>
          <w:rFonts w:ascii="Arial" w:hAnsi="Arial" w:cs="Arial"/>
        </w:rPr>
      </w:pPr>
      <w:r w:rsidRPr="0022141F">
        <w:rPr>
          <w:rFonts w:ascii="Arial" w:hAnsi="Arial" w:cs="Arial"/>
        </w:rPr>
        <w:t>Címzett</w:t>
      </w:r>
      <w:r>
        <w:rPr>
          <w:rFonts w:ascii="Arial" w:hAnsi="Arial" w:cs="Arial"/>
        </w:rPr>
        <w:t>ek</w:t>
      </w:r>
    </w:p>
    <w:p w14:paraId="5CCC5D01" w14:textId="77777777" w:rsidR="003D3C6C" w:rsidRPr="0022141F" w:rsidRDefault="003D3C6C" w:rsidP="003D3C6C">
      <w:pPr>
        <w:numPr>
          <w:ilvl w:val="0"/>
          <w:numId w:val="1"/>
        </w:numPr>
        <w:suppressAutoHyphens/>
        <w:spacing w:after="20"/>
        <w:outlineLvl w:val="9"/>
      </w:pPr>
      <w:r w:rsidRPr="0022141F">
        <w:rPr>
          <w:rFonts w:ascii="Arial" w:hAnsi="Arial" w:cs="Arial"/>
        </w:rPr>
        <w:t>Irattár</w:t>
      </w:r>
    </w:p>
    <w:p w14:paraId="49CDB733" w14:textId="1CE93B21" w:rsidR="00E76C3D" w:rsidRDefault="00E76C3D" w:rsidP="005C777F">
      <w:pPr>
        <w:spacing w:after="0"/>
        <w:rPr>
          <w:rStyle w:val="Kiemels21"/>
          <w:rFonts w:ascii="Garamond" w:hAnsi="Garamond"/>
          <w:b w:val="0"/>
          <w:bCs/>
        </w:rPr>
      </w:pPr>
    </w:p>
    <w:p w14:paraId="3A8E32BC" w14:textId="2BF81C15" w:rsidR="006E2000" w:rsidRDefault="006E2000" w:rsidP="005C777F">
      <w:pPr>
        <w:spacing w:after="0"/>
        <w:rPr>
          <w:rStyle w:val="Kiemels21"/>
          <w:rFonts w:ascii="Garamond" w:hAnsi="Garamond"/>
          <w:b w:val="0"/>
          <w:bCs/>
        </w:rPr>
      </w:pPr>
    </w:p>
    <w:p w14:paraId="70CE5851" w14:textId="63DFF175" w:rsidR="006E2000" w:rsidRDefault="006E2000" w:rsidP="005C777F">
      <w:pPr>
        <w:spacing w:after="0"/>
        <w:rPr>
          <w:rStyle w:val="Kiemels21"/>
          <w:rFonts w:ascii="Garamond" w:hAnsi="Garamond"/>
          <w:b w:val="0"/>
          <w:bCs/>
        </w:rPr>
      </w:pPr>
    </w:p>
    <w:p w14:paraId="403D4D6C" w14:textId="0AD00B4B" w:rsidR="006E2000" w:rsidRPr="00D533A4" w:rsidRDefault="006E2000" w:rsidP="005C777F">
      <w:pPr>
        <w:spacing w:after="0"/>
        <w:rPr>
          <w:rStyle w:val="Kiemels21"/>
          <w:rFonts w:ascii="Garamond" w:hAnsi="Garamond"/>
          <w:b w:val="0"/>
          <w:bCs/>
        </w:rPr>
      </w:pPr>
    </w:p>
    <w:p w14:paraId="219C7330" w14:textId="77777777" w:rsidR="005C777F" w:rsidRPr="00D533A4" w:rsidRDefault="005C777F" w:rsidP="005C777F">
      <w:pPr>
        <w:pStyle w:val="llb"/>
        <w:spacing w:after="0"/>
        <w:jc w:val="center"/>
        <w:rPr>
          <w:rFonts w:ascii="Garamond" w:hAnsi="Garamond"/>
          <w:smallCaps/>
          <w:spacing w:val="16"/>
        </w:rPr>
      </w:pPr>
      <w:r w:rsidRPr="00D533A4">
        <w:rPr>
          <w:rFonts w:ascii="Garamond" w:hAnsi="Garamond"/>
          <w:smallCaps/>
          <w:spacing w:val="16"/>
        </w:rPr>
        <w:t>Budapest Főváros I. Kerület Polgármesteri Hivatal</w:t>
      </w:r>
    </w:p>
    <w:p w14:paraId="09FBCBD6" w14:textId="3D9B7A8D" w:rsidR="005C777F" w:rsidRPr="00D533A4" w:rsidRDefault="00D533A4" w:rsidP="005C777F">
      <w:pPr>
        <w:pStyle w:val="llb"/>
        <w:spacing w:after="0"/>
        <w:jc w:val="center"/>
        <w:rPr>
          <w:rFonts w:ascii="Garamond" w:hAnsi="Garamond"/>
          <w:smallCaps/>
          <w:spacing w:val="16"/>
        </w:rPr>
      </w:pPr>
      <w:r>
        <w:rPr>
          <w:rFonts w:ascii="Garamond" w:hAnsi="Garamond"/>
          <w:smallCaps/>
          <w:spacing w:val="16"/>
        </w:rPr>
        <w:t>közterületfelügyeleti</w:t>
      </w:r>
      <w:r w:rsidR="005C777F" w:rsidRPr="00D533A4">
        <w:rPr>
          <w:rFonts w:ascii="Garamond" w:hAnsi="Garamond"/>
          <w:smallCaps/>
          <w:spacing w:val="16"/>
        </w:rPr>
        <w:t xml:space="preserve"> Iroda</w:t>
      </w:r>
    </w:p>
    <w:p w14:paraId="1BC78A97" w14:textId="63B182E9" w:rsidR="005C777F" w:rsidRPr="00D533A4" w:rsidRDefault="006E2000" w:rsidP="005C777F">
      <w:pPr>
        <w:pStyle w:val="llb"/>
        <w:spacing w:after="0"/>
        <w:jc w:val="center"/>
        <w:rPr>
          <w:rFonts w:ascii="Garamond" w:hAnsi="Garamond"/>
          <w:spacing w:val="16"/>
        </w:rPr>
      </w:pPr>
      <w:r>
        <w:rPr>
          <w:rFonts w:ascii="Garamond" w:hAnsi="Garamond"/>
          <w:spacing w:val="16"/>
        </w:rPr>
        <w:t>1012</w:t>
      </w:r>
      <w:r w:rsidR="005C777F" w:rsidRPr="00D533A4">
        <w:rPr>
          <w:rFonts w:ascii="Garamond" w:hAnsi="Garamond"/>
          <w:spacing w:val="16"/>
        </w:rPr>
        <w:t xml:space="preserve"> Budapest, </w:t>
      </w:r>
      <w:r>
        <w:rPr>
          <w:rFonts w:ascii="Garamond" w:hAnsi="Garamond"/>
          <w:spacing w:val="16"/>
        </w:rPr>
        <w:t>Attila út 107</w:t>
      </w:r>
      <w:r w:rsidR="005C777F" w:rsidRPr="00D533A4">
        <w:rPr>
          <w:rFonts w:ascii="Garamond" w:hAnsi="Garamond"/>
          <w:spacing w:val="16"/>
        </w:rPr>
        <w:t>.</w:t>
      </w:r>
    </w:p>
    <w:p w14:paraId="4D41DD8C" w14:textId="550AB446" w:rsidR="00C56D70" w:rsidRPr="00D533A4" w:rsidRDefault="00D533A4" w:rsidP="00E76C3D">
      <w:pPr>
        <w:pStyle w:val="llb"/>
        <w:spacing w:after="0"/>
        <w:jc w:val="center"/>
        <w:rPr>
          <w:rFonts w:ascii="Garamond" w:hAnsi="Garamond"/>
          <w:spacing w:val="16"/>
        </w:rPr>
      </w:pPr>
      <w:proofErr w:type="gramStart"/>
      <w:r>
        <w:rPr>
          <w:rFonts w:ascii="Garamond" w:hAnsi="Garamond"/>
          <w:spacing w:val="16"/>
        </w:rPr>
        <w:t>kozteruletfelugyelet</w:t>
      </w:r>
      <w:r w:rsidR="005C777F" w:rsidRPr="00D533A4">
        <w:rPr>
          <w:rFonts w:ascii="Garamond" w:hAnsi="Garamond"/>
          <w:spacing w:val="16"/>
        </w:rPr>
        <w:t>@budavar.hu</w:t>
      </w:r>
      <w:proofErr w:type="gramEnd"/>
      <w:r w:rsidR="005C777F" w:rsidRPr="00D533A4">
        <w:rPr>
          <w:rFonts w:ascii="Garamond" w:hAnsi="Garamond"/>
          <w:spacing w:val="16"/>
        </w:rPr>
        <w:t>, 1/</w:t>
      </w:r>
      <w:r w:rsidR="006E2000">
        <w:rPr>
          <w:rFonts w:ascii="Garamond" w:hAnsi="Garamond"/>
          <w:spacing w:val="16"/>
        </w:rPr>
        <w:t>225-7271</w:t>
      </w:r>
    </w:p>
    <w:sectPr w:rsidR="00C56D70" w:rsidRPr="00D533A4" w:rsidSect="003D3C6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657E"/>
    <w:multiLevelType w:val="hybridMultilevel"/>
    <w:tmpl w:val="2020F2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F"/>
    <w:rsid w:val="000D1D36"/>
    <w:rsid w:val="00116487"/>
    <w:rsid w:val="00184DEB"/>
    <w:rsid w:val="00251F0F"/>
    <w:rsid w:val="002E4A2F"/>
    <w:rsid w:val="003D3C6C"/>
    <w:rsid w:val="005C777F"/>
    <w:rsid w:val="00697C31"/>
    <w:rsid w:val="006E2000"/>
    <w:rsid w:val="009A6EEC"/>
    <w:rsid w:val="00A07629"/>
    <w:rsid w:val="00D533A4"/>
    <w:rsid w:val="00E76C3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21C"/>
  <w15:chartTrackingRefBased/>
  <w15:docId w15:val="{1C0E5ACD-D763-4DF3-ACCF-6C409A5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77F"/>
    <w:pPr>
      <w:spacing w:after="12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C7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77F"/>
    <w:rPr>
      <w:rFonts w:ascii="Corbel Light" w:eastAsiaTheme="minorEastAsia" w:hAnsi="Corbel Light" w:cs="Times New Roman"/>
      <w:bCs/>
      <w:spacing w:val="8"/>
      <w:lang w:eastAsia="hu-HU"/>
    </w:rPr>
  </w:style>
  <w:style w:type="character" w:customStyle="1" w:styleId="Kiemels21">
    <w:name w:val="Kiemelés 21"/>
    <w:uiPriority w:val="99"/>
    <w:rsid w:val="005C777F"/>
    <w:rPr>
      <w:b/>
      <w:bCs/>
    </w:rPr>
  </w:style>
  <w:style w:type="table" w:styleId="Rcsostblzat">
    <w:name w:val="Table Grid"/>
    <w:basedOn w:val="Normltblzat"/>
    <w:uiPriority w:val="39"/>
    <w:rsid w:val="005C777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33A4"/>
    <w:rPr>
      <w:color w:val="0563C1" w:themeColor="hyperlink"/>
      <w:u w:val="single"/>
    </w:rPr>
  </w:style>
  <w:style w:type="paragraph" w:styleId="Nincstrkz">
    <w:name w:val="No Spacing"/>
    <w:link w:val="NincstrkzChar"/>
    <w:qFormat/>
    <w:rsid w:val="00D533A4"/>
    <w:pPr>
      <w:spacing w:after="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D36"/>
    <w:rPr>
      <w:rFonts w:ascii="Segoe UI" w:eastAsiaTheme="minorEastAsia" w:hAnsi="Segoe UI" w:cs="Segoe UI"/>
      <w:bCs/>
      <w:spacing w:val="8"/>
      <w:sz w:val="18"/>
      <w:szCs w:val="18"/>
      <w:lang w:eastAsia="hu-HU"/>
    </w:rPr>
  </w:style>
  <w:style w:type="character" w:customStyle="1" w:styleId="NincstrkzChar">
    <w:name w:val="Nincs térköz Char"/>
    <w:link w:val="Nincstrkz"/>
    <w:rsid w:val="003D3C6C"/>
    <w:rPr>
      <w:rFonts w:ascii="Corbel Light" w:eastAsiaTheme="minorEastAsia" w:hAnsi="Corbel Light" w:cs="Times New Roman"/>
      <w:bCs/>
      <w:spacing w:val="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.maria@budavar.h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1D05-3786-4292-A3D1-B65098E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Dr. Vörös Mária Éva</cp:lastModifiedBy>
  <cp:revision>2</cp:revision>
  <cp:lastPrinted>2021-03-12T23:34:00Z</cp:lastPrinted>
  <dcterms:created xsi:type="dcterms:W3CDTF">2021-03-12T23:38:00Z</dcterms:created>
  <dcterms:modified xsi:type="dcterms:W3CDTF">2021-03-12T23:38:00Z</dcterms:modified>
</cp:coreProperties>
</file>